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63BD2" w14:textId="77777777" w:rsidR="00DE6C13" w:rsidRDefault="00DE6C13" w:rsidP="00DE6C13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II. Sustainable and Diverse Funding</w:t>
      </w:r>
    </w:p>
    <w:p w14:paraId="7961C685" w14:textId="5A84AB36" w:rsidR="00DE6C13" w:rsidRDefault="00DE6C13" w:rsidP="5342CB4B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483AAAE0">
        <w:rPr>
          <w:rFonts w:ascii="Times New Roman" w:hAnsi="Times New Roman" w:cs="Times New Roman"/>
          <w:b/>
          <w:bCs/>
          <w:sz w:val="20"/>
          <w:szCs w:val="20"/>
        </w:rPr>
        <w:t xml:space="preserve">Instructions:  Using this </w:t>
      </w:r>
      <w:r w:rsidR="005072BB" w:rsidRPr="483AAAE0">
        <w:rPr>
          <w:rFonts w:ascii="Times New Roman" w:hAnsi="Times New Roman" w:cs="Times New Roman"/>
          <w:b/>
          <w:bCs/>
          <w:sz w:val="20"/>
          <w:szCs w:val="20"/>
        </w:rPr>
        <w:t>document</w:t>
      </w:r>
      <w:r w:rsidRPr="483AAAE0">
        <w:rPr>
          <w:rFonts w:ascii="Times New Roman" w:hAnsi="Times New Roman" w:cs="Times New Roman"/>
          <w:b/>
          <w:bCs/>
          <w:sz w:val="20"/>
          <w:szCs w:val="20"/>
        </w:rPr>
        <w:t xml:space="preserve">, Bidder shall complete the answers to the questions below in the format below.  Bidder shall save this document as II. </w:t>
      </w:r>
      <w:r w:rsidR="005072BB" w:rsidRPr="483AAAE0">
        <w:rPr>
          <w:rFonts w:ascii="Times New Roman" w:hAnsi="Times New Roman" w:cs="Times New Roman"/>
          <w:b/>
          <w:bCs/>
          <w:sz w:val="20"/>
          <w:szCs w:val="20"/>
        </w:rPr>
        <w:t>Sustainable and Diverse Funding.</w:t>
      </w:r>
    </w:p>
    <w:p w14:paraId="4D8ECA25" w14:textId="46A246F1" w:rsidR="006D2E63" w:rsidRDefault="006D2E63" w:rsidP="00DE6C13">
      <w:pPr>
        <w:ind w:left="360"/>
        <w:rPr>
          <w:rFonts w:ascii="Times New Roman" w:hAnsi="Times New Roman" w:cs="Times New Roman"/>
          <w:b/>
          <w:sz w:val="20"/>
          <w:szCs w:val="20"/>
        </w:rPr>
      </w:pPr>
    </w:p>
    <w:p w14:paraId="5A8853B5" w14:textId="1633C126" w:rsidR="006D2E63" w:rsidRPr="009E71BC" w:rsidRDefault="006D2E63" w:rsidP="009E71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9E71BC">
        <w:rPr>
          <w:rFonts w:ascii="Times New Roman" w:hAnsi="Times New Roman" w:cs="Times New Roman"/>
          <w:b/>
          <w:sz w:val="24"/>
          <w:szCs w:val="24"/>
        </w:rPr>
        <w:t>List your top five (5) organizational donors (Not individuals):</w:t>
      </w:r>
    </w:p>
    <w:p w14:paraId="48F4E877" w14:textId="6C297B72" w:rsidR="006D2E63" w:rsidRPr="006D2E63" w:rsidRDefault="006D2E63" w:rsidP="006D2E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D2E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71BCAD" w14:textId="4A0D9A63" w:rsidR="006D2E63" w:rsidRPr="006D2E63" w:rsidRDefault="006D2E63" w:rsidP="006D2E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D2E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6E8B716" w14:textId="288936AD" w:rsidR="006D2E63" w:rsidRPr="006D2E63" w:rsidRDefault="006D2E63" w:rsidP="006D2E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D2E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034225" w14:textId="5F57DB77" w:rsidR="006D2E63" w:rsidRPr="006D2E63" w:rsidRDefault="006D2E63" w:rsidP="006D2E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6D2E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8B4590" w14:textId="77777777" w:rsidR="006D2E63" w:rsidRPr="006D2E63" w:rsidRDefault="006D2E63" w:rsidP="006D2E63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</w:p>
    <w:p w14:paraId="67E9255B" w14:textId="77777777" w:rsidR="006D2E63" w:rsidRPr="006D2E63" w:rsidRDefault="006D2E63" w:rsidP="006D2E63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3709D759" w14:textId="670339FE" w:rsidR="00DE6C13" w:rsidRPr="009E71BC" w:rsidRDefault="006D2E63" w:rsidP="7BA521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5342CB4B">
        <w:rPr>
          <w:rFonts w:ascii="Times New Roman" w:hAnsi="Times New Roman" w:cs="Times New Roman"/>
          <w:b/>
          <w:bCs/>
          <w:sz w:val="24"/>
          <w:szCs w:val="24"/>
        </w:rPr>
        <w:t xml:space="preserve">What </w:t>
      </w:r>
      <w:r w:rsidR="00763CC2" w:rsidRPr="5342CB4B">
        <w:rPr>
          <w:rFonts w:ascii="Times New Roman" w:hAnsi="Times New Roman" w:cs="Times New Roman"/>
          <w:b/>
          <w:bCs/>
          <w:sz w:val="24"/>
          <w:szCs w:val="24"/>
        </w:rPr>
        <w:t xml:space="preserve">is the current </w:t>
      </w:r>
      <w:r w:rsidRPr="5342CB4B">
        <w:rPr>
          <w:rFonts w:ascii="Times New Roman" w:hAnsi="Times New Roman" w:cs="Times New Roman"/>
          <w:b/>
          <w:bCs/>
          <w:sz w:val="24"/>
          <w:szCs w:val="24"/>
        </w:rPr>
        <w:t xml:space="preserve">percentage of your organizational budget that is raised through the following </w:t>
      </w:r>
      <w:proofErr w:type="gramStart"/>
      <w:r w:rsidRPr="5342CB4B">
        <w:rPr>
          <w:rFonts w:ascii="Times New Roman" w:hAnsi="Times New Roman" w:cs="Times New Roman"/>
          <w:b/>
          <w:bCs/>
          <w:sz w:val="24"/>
          <w:szCs w:val="24"/>
        </w:rPr>
        <w:t>support:</w:t>
      </w:r>
      <w:proofErr w:type="gramEnd"/>
      <w:r>
        <w:tab/>
      </w:r>
    </w:p>
    <w:p w14:paraId="64E3BA8B" w14:textId="4BCD5E97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___ % from Foundations</w:t>
      </w:r>
    </w:p>
    <w:p w14:paraId="20B2B1C8" w14:textId="35D4CF65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 % from Governmental</w:t>
      </w:r>
    </w:p>
    <w:p w14:paraId="402518E7" w14:textId="1EBBD29C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 % from Individuals</w:t>
      </w:r>
    </w:p>
    <w:p w14:paraId="268B5AC7" w14:textId="15631396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 % from Corporate</w:t>
      </w:r>
    </w:p>
    <w:p w14:paraId="14F31B6A" w14:textId="3E44286E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 % from Special Events (unless reflected in other categories)</w:t>
      </w:r>
    </w:p>
    <w:p w14:paraId="57CFEB96" w14:textId="5CDE7100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 % from Other</w:t>
      </w:r>
    </w:p>
    <w:p w14:paraId="5CA1F36D" w14:textId="4C04820D" w:rsidR="009E71BC" w:rsidRDefault="009E71BC" w:rsidP="009E71BC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231DE6CC" w14:textId="6158CE9E" w:rsidR="009E71BC" w:rsidRDefault="009E71BC" w:rsidP="009E71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What percentage of board giving you do you have for your last fiscal year?</w:t>
      </w:r>
    </w:p>
    <w:p w14:paraId="26FB779D" w14:textId="7F59E991" w:rsidR="009E71BC" w:rsidRDefault="009E71BC" w:rsidP="009E71BC">
      <w:pPr>
        <w:rPr>
          <w:rFonts w:ascii="Times New Roman" w:hAnsi="Times New Roman" w:cs="Times New Roman"/>
          <w:b/>
          <w:sz w:val="24"/>
          <w:szCs w:val="24"/>
        </w:rPr>
      </w:pPr>
    </w:p>
    <w:p w14:paraId="37626B6B" w14:textId="64F57A05" w:rsidR="009E71BC" w:rsidRDefault="009E71BC" w:rsidP="009E71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Describe internal controls for managing receipts, assets, accounting records,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transactions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and payroll.  The description should include how responsibilities are segregated to provide an adequate system of checks and balances.</w:t>
      </w:r>
    </w:p>
    <w:p w14:paraId="7B674902" w14:textId="77777777" w:rsidR="009E71BC" w:rsidRPr="009E71BC" w:rsidRDefault="009E71BC" w:rsidP="009E71BC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3856F7A5" w14:textId="722FFF08" w:rsidR="009E71BC" w:rsidRDefault="009E71BC" w:rsidP="009E71B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We are committed to public/private partnerships.   Do you currently have a private </w:t>
      </w:r>
      <w:r w:rsidR="00B472C9">
        <w:rPr>
          <w:rFonts w:ascii="Times New Roman" w:hAnsi="Times New Roman" w:cs="Times New Roman"/>
          <w:b/>
          <w:sz w:val="24"/>
          <w:szCs w:val="24"/>
        </w:rPr>
        <w:t>donor providing leveraged funding</w:t>
      </w:r>
      <w:r>
        <w:rPr>
          <w:rFonts w:ascii="Times New Roman" w:hAnsi="Times New Roman" w:cs="Times New Roman"/>
          <w:b/>
          <w:sz w:val="24"/>
          <w:szCs w:val="24"/>
        </w:rPr>
        <w:t xml:space="preserve"> for this award?   Yes / No</w:t>
      </w:r>
      <w:r w:rsidR="00B630C4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14:paraId="3083F9C3" w14:textId="7ADCB5CF" w:rsidR="00B630C4" w:rsidRPr="00B630C4" w:rsidRDefault="00B630C4" w:rsidP="00B630C4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If yes, list the donor and </w:t>
      </w:r>
      <w:r w:rsidR="00763CC2">
        <w:rPr>
          <w:rFonts w:ascii="Times New Roman" w:hAnsi="Times New Roman" w:cs="Times New Roman"/>
          <w:b/>
          <w:sz w:val="24"/>
          <w:szCs w:val="24"/>
        </w:rPr>
        <w:t>leveraged funding</w:t>
      </w:r>
      <w:r>
        <w:rPr>
          <w:rFonts w:ascii="Times New Roman" w:hAnsi="Times New Roman" w:cs="Times New Roman"/>
          <w:b/>
          <w:sz w:val="24"/>
          <w:szCs w:val="24"/>
        </w:rPr>
        <w:t xml:space="preserve"> amount here: </w:t>
      </w:r>
    </w:p>
    <w:p w14:paraId="2626AB47" w14:textId="77777777" w:rsidR="009E71BC" w:rsidRPr="009E71BC" w:rsidRDefault="009E71BC" w:rsidP="009E71BC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14:paraId="2445D5C5" w14:textId="0F76C992" w:rsidR="009E71BC" w:rsidRDefault="009E71BC" w:rsidP="7BA5210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5342CB4B">
        <w:rPr>
          <w:rFonts w:ascii="Times New Roman" w:hAnsi="Times New Roman" w:cs="Times New Roman"/>
          <w:b/>
          <w:bCs/>
          <w:sz w:val="24"/>
          <w:szCs w:val="24"/>
        </w:rPr>
        <w:t xml:space="preserve">What is the funding sustainability plan beyond this </w:t>
      </w:r>
      <w:r w:rsidR="007C4860" w:rsidRPr="5342CB4B">
        <w:rPr>
          <w:rFonts w:ascii="Times New Roman" w:hAnsi="Times New Roman" w:cs="Times New Roman"/>
          <w:b/>
          <w:bCs/>
          <w:sz w:val="24"/>
          <w:szCs w:val="24"/>
        </w:rPr>
        <w:t xml:space="preserve">three (3) year funding </w:t>
      </w:r>
      <w:r w:rsidRPr="5342CB4B">
        <w:rPr>
          <w:rFonts w:ascii="Times New Roman" w:hAnsi="Times New Roman" w:cs="Times New Roman"/>
          <w:b/>
          <w:bCs/>
          <w:sz w:val="24"/>
          <w:szCs w:val="24"/>
        </w:rPr>
        <w:t>opportunity? (1/2 page maximum)</w:t>
      </w:r>
    </w:p>
    <w:p w14:paraId="46822FE3" w14:textId="77777777" w:rsidR="009E71BC" w:rsidRPr="009E71BC" w:rsidRDefault="009E71BC" w:rsidP="009E71BC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sectPr w:rsidR="009E71BC" w:rsidRPr="009E71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529EE"/>
    <w:multiLevelType w:val="hybridMultilevel"/>
    <w:tmpl w:val="B5089DD0"/>
    <w:lvl w:ilvl="0" w:tplc="E434610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sz w:val="24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12FD4"/>
    <w:multiLevelType w:val="hybridMultilevel"/>
    <w:tmpl w:val="964EB7F4"/>
    <w:lvl w:ilvl="0" w:tplc="D8BC574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C13"/>
    <w:rsid w:val="0019375D"/>
    <w:rsid w:val="005072BB"/>
    <w:rsid w:val="0051182F"/>
    <w:rsid w:val="00686E62"/>
    <w:rsid w:val="006D2E63"/>
    <w:rsid w:val="00763CC2"/>
    <w:rsid w:val="007C4860"/>
    <w:rsid w:val="009E71BC"/>
    <w:rsid w:val="00B472C9"/>
    <w:rsid w:val="00B630C4"/>
    <w:rsid w:val="00DE6C13"/>
    <w:rsid w:val="03920A7D"/>
    <w:rsid w:val="483AAAE0"/>
    <w:rsid w:val="5342CB4B"/>
    <w:rsid w:val="53D7D875"/>
    <w:rsid w:val="6CEC9445"/>
    <w:rsid w:val="725714D1"/>
    <w:rsid w:val="7BA5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92765"/>
  <w15:chartTrackingRefBased/>
  <w15:docId w15:val="{A16BEC8F-E7B4-436C-8C95-A4D6CD0E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E63"/>
    <w:pPr>
      <w:ind w:left="720"/>
      <w:contextualSpacing/>
    </w:pPr>
  </w:style>
  <w:style w:type="table" w:styleId="TableGrid">
    <w:name w:val="Table Grid"/>
    <w:basedOn w:val="TableNormal"/>
    <w:uiPriority w:val="39"/>
    <w:rsid w:val="006D2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860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8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86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7CE7E833B0543A911226C91F24AB8" ma:contentTypeVersion="13" ma:contentTypeDescription="Create a new document." ma:contentTypeScope="" ma:versionID="225c2b3108a6681a850ec050f28a20e4">
  <xsd:schema xmlns:xsd="http://www.w3.org/2001/XMLSchema" xmlns:xs="http://www.w3.org/2001/XMLSchema" xmlns:p="http://schemas.microsoft.com/office/2006/metadata/properties" xmlns:ns1="http://schemas.microsoft.com/sharepoint/v3" xmlns:ns3="22fa569a-166c-4681-bfa8-cb99279044f7" xmlns:ns4="43d413f2-b38f-47f7-af32-6915c6886c60" targetNamespace="http://schemas.microsoft.com/office/2006/metadata/properties" ma:root="true" ma:fieldsID="a4dae462f03906da3ccff2cf707f78f9" ns1:_="" ns3:_="" ns4:_="">
    <xsd:import namespace="http://schemas.microsoft.com/sharepoint/v3"/>
    <xsd:import namespace="22fa569a-166c-4681-bfa8-cb99279044f7"/>
    <xsd:import namespace="43d413f2-b38f-47f7-af32-6915c6886c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a569a-166c-4681-bfa8-cb99279044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413f2-b38f-47f7-af32-6915c6886c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677A0B-0089-48CC-BC9F-871547A325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E2B09F-EC27-4D5B-B901-B4768CC039D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EE901AD-B1A3-430E-A813-C67BD5DE1C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2fa569a-166c-4681-bfa8-cb99279044f7"/>
    <ds:schemaRef ds:uri="43d413f2-b38f-47f7-af32-6915c6886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1032</Characters>
  <Application>Microsoft Office Word</Application>
  <DocSecurity>0</DocSecurity>
  <Lines>8</Lines>
  <Paragraphs>2</Paragraphs>
  <ScaleCrop>false</ScaleCrop>
  <Company>Oklahoma Department of Human Services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Paulette Kendrick</dc:creator>
  <cp:keywords/>
  <dc:description/>
  <cp:lastModifiedBy>Nannette Cummings</cp:lastModifiedBy>
  <cp:revision>2</cp:revision>
  <dcterms:created xsi:type="dcterms:W3CDTF">2022-05-05T22:16:00Z</dcterms:created>
  <dcterms:modified xsi:type="dcterms:W3CDTF">2022-05-05T22:16:00Z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0x01010096C7CE7E833B0543A911226C91F24AB8</vt:lpwstr>
  </property>
</Properties>
</file>