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3B568B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568B"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Pr="003B568B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DC0AAFB" w14:textId="2BF7C12B" w:rsidR="00BC6316" w:rsidRDefault="004E531F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68B">
        <w:rPr>
          <w:rFonts w:ascii="Times New Roman" w:hAnsi="Times New Roman" w:cs="Times New Roman"/>
          <w:sz w:val="24"/>
          <w:szCs w:val="24"/>
        </w:rPr>
        <w:t xml:space="preserve">The Contract is awarded </w:t>
      </w:r>
      <w:r w:rsidR="003B568B" w:rsidRPr="003B568B">
        <w:rPr>
          <w:rFonts w:ascii="Times New Roman" w:hAnsi="Times New Roman" w:cs="Times New Roman"/>
          <w:sz w:val="24"/>
          <w:szCs w:val="24"/>
        </w:rPr>
        <w:t xml:space="preserve">by the Office of Management and Enterprise Services (OMES) for a single or multiple tier solution for the management of the </w:t>
      </w:r>
      <w:proofErr w:type="gramStart"/>
      <w:r w:rsidR="00DF651C">
        <w:rPr>
          <w:rFonts w:ascii="Times New Roman" w:hAnsi="Times New Roman" w:cs="Times New Roman"/>
          <w:sz w:val="24"/>
          <w:szCs w:val="24"/>
        </w:rPr>
        <w:t>day to day</w:t>
      </w:r>
      <w:proofErr w:type="gramEnd"/>
      <w:r w:rsidR="00DF651C">
        <w:rPr>
          <w:rFonts w:ascii="Times New Roman" w:hAnsi="Times New Roman" w:cs="Times New Roman"/>
          <w:sz w:val="24"/>
          <w:szCs w:val="24"/>
        </w:rPr>
        <w:t xml:space="preserve"> operations of the </w:t>
      </w:r>
      <w:r w:rsidR="003B568B" w:rsidRPr="003B568B">
        <w:rPr>
          <w:rFonts w:ascii="Times New Roman" w:hAnsi="Times New Roman" w:cs="Times New Roman"/>
          <w:sz w:val="24"/>
          <w:szCs w:val="24"/>
        </w:rPr>
        <w:t xml:space="preserve">Oklahoma State Use Program. </w:t>
      </w:r>
    </w:p>
    <w:p w14:paraId="5C4E0F89" w14:textId="39B6E8C4" w:rsidR="00C04373" w:rsidRDefault="00C04373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0C738E" w14:textId="3A4C2526" w:rsidR="00C04373" w:rsidRPr="00C04373" w:rsidRDefault="00C04373" w:rsidP="00C0437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4373">
        <w:rPr>
          <w:rFonts w:ascii="Times New Roman" w:hAnsi="Times New Roman" w:cs="Times New Roman"/>
          <w:b/>
          <w:bCs/>
          <w:sz w:val="24"/>
          <w:szCs w:val="24"/>
        </w:rPr>
        <w:t>BACKGROUND</w:t>
      </w:r>
    </w:p>
    <w:p w14:paraId="1639ECB0" w14:textId="4739D329" w:rsidR="00C04373" w:rsidRDefault="00C04373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7B4D3E" w14:textId="4688C566" w:rsidR="00227B30" w:rsidRPr="003B568B" w:rsidRDefault="00C04373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State Use Program facilitates contracts between the State of Oklahoma and qualified not-for-profit organizations for products and services ordered by the agencies of the State of Oklahoma. Those contracts provide meaningful long-term employment and job training for persons with disabilities through its vendors. The State Use Program is </w:t>
      </w:r>
      <w:r w:rsidR="00083394">
        <w:rPr>
          <w:rFonts w:ascii="Times New Roman" w:hAnsi="Times New Roman" w:cs="Times New Roman"/>
          <w:sz w:val="24"/>
          <w:szCs w:val="24"/>
        </w:rPr>
        <w:t>a program</w:t>
      </w:r>
      <w:r>
        <w:rPr>
          <w:rFonts w:ascii="Times New Roman" w:hAnsi="Times New Roman" w:cs="Times New Roman"/>
          <w:sz w:val="24"/>
          <w:szCs w:val="24"/>
        </w:rPr>
        <w:t xml:space="preserve"> that works alongside OMES Central Purchasing</w:t>
      </w:r>
      <w:r w:rsidR="006C0F58">
        <w:rPr>
          <w:rFonts w:ascii="Times New Roman" w:hAnsi="Times New Roman" w:cs="Times New Roman"/>
          <w:sz w:val="24"/>
          <w:szCs w:val="24"/>
        </w:rPr>
        <w:t xml:space="preserve"> to provide products and services to state agencies by vendors that employ</w:t>
      </w:r>
      <w:r w:rsidR="005748AB">
        <w:rPr>
          <w:rFonts w:ascii="Times New Roman" w:hAnsi="Times New Roman" w:cs="Times New Roman"/>
          <w:sz w:val="24"/>
          <w:szCs w:val="24"/>
        </w:rPr>
        <w:t xml:space="preserve">s people with significant </w:t>
      </w:r>
      <w:r w:rsidR="00083394">
        <w:rPr>
          <w:rFonts w:ascii="Times New Roman" w:hAnsi="Times New Roman" w:cs="Times New Roman"/>
          <w:sz w:val="24"/>
          <w:szCs w:val="24"/>
        </w:rPr>
        <w:t>disabilities.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03C9">
        <w:rPr>
          <w:rFonts w:ascii="Times New Roman" w:hAnsi="Times New Roman" w:cs="Times New Roman"/>
          <w:sz w:val="24"/>
          <w:szCs w:val="24"/>
        </w:rPr>
        <w:t xml:space="preserve"> There are appro</w:t>
      </w:r>
      <w:r w:rsidR="007A5AB2">
        <w:rPr>
          <w:rFonts w:ascii="Times New Roman" w:hAnsi="Times New Roman" w:cs="Times New Roman"/>
          <w:sz w:val="24"/>
          <w:szCs w:val="24"/>
        </w:rPr>
        <w:t xml:space="preserve">ximately 40 current State Use </w:t>
      </w:r>
      <w:r w:rsidR="00DF651C">
        <w:rPr>
          <w:rFonts w:ascii="Times New Roman" w:hAnsi="Times New Roman" w:cs="Times New Roman"/>
          <w:sz w:val="24"/>
          <w:szCs w:val="24"/>
        </w:rPr>
        <w:t xml:space="preserve">suppliers </w:t>
      </w:r>
      <w:r w:rsidR="007A5AB2">
        <w:rPr>
          <w:rFonts w:ascii="Times New Roman" w:hAnsi="Times New Roman" w:cs="Times New Roman"/>
          <w:sz w:val="24"/>
          <w:szCs w:val="24"/>
        </w:rPr>
        <w:t>with approximately $30,000,000 in annual sales.</w:t>
      </w:r>
      <w:r w:rsidR="00227B30">
        <w:rPr>
          <w:rFonts w:ascii="Times New Roman" w:hAnsi="Times New Roman" w:cs="Times New Roman"/>
          <w:sz w:val="24"/>
          <w:szCs w:val="24"/>
        </w:rPr>
        <w:t xml:space="preserve">  Currently the State receives an administrative fee based on sales.</w:t>
      </w:r>
    </w:p>
    <w:p w14:paraId="4D8BE232" w14:textId="77777777" w:rsidR="00BC6316" w:rsidRPr="003B568B" w:rsidRDefault="00BC6316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3B568B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68B">
        <w:rPr>
          <w:rFonts w:ascii="Times New Roman" w:hAnsi="Times New Roman" w:cs="Times New Roman"/>
          <w:b/>
          <w:sz w:val="24"/>
          <w:szCs w:val="24"/>
        </w:rPr>
        <w:t>1.</w:t>
      </w:r>
      <w:r w:rsidRPr="003B568B">
        <w:rPr>
          <w:rFonts w:ascii="Times New Roman" w:hAnsi="Times New Roman" w:cs="Times New Roman"/>
          <w:sz w:val="24"/>
          <w:szCs w:val="24"/>
        </w:rPr>
        <w:tab/>
      </w:r>
      <w:r w:rsidRPr="003B568B"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2F3E439" w14:textId="1A6178C0" w:rsidR="00B5498B" w:rsidRPr="003B568B" w:rsidRDefault="00B5498B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B568B">
        <w:rPr>
          <w:rFonts w:ascii="Times New Roman" w:hAnsi="Times New Roman" w:cs="Times New Roman"/>
          <w:sz w:val="24"/>
          <w:szCs w:val="24"/>
        </w:rPr>
        <w:t>The initial Contract</w:t>
      </w:r>
      <w:r w:rsidR="00265CCE" w:rsidRPr="003B568B">
        <w:rPr>
          <w:rFonts w:ascii="Times New Roman" w:hAnsi="Times New Roman" w:cs="Times New Roman"/>
          <w:sz w:val="24"/>
          <w:szCs w:val="24"/>
        </w:rPr>
        <w:t xml:space="preserve"> term</w:t>
      </w:r>
      <w:r w:rsidRPr="003B568B">
        <w:rPr>
          <w:rFonts w:ascii="Times New Roman" w:hAnsi="Times New Roman" w:cs="Times New Roman"/>
          <w:sz w:val="24"/>
          <w:szCs w:val="24"/>
        </w:rPr>
        <w:t xml:space="preserve">, which begins on </w:t>
      </w:r>
      <w:r w:rsidR="00891AF2">
        <w:rPr>
          <w:rFonts w:ascii="Times New Roman" w:hAnsi="Times New Roman" w:cs="Times New Roman"/>
          <w:sz w:val="24"/>
          <w:szCs w:val="24"/>
        </w:rPr>
        <w:t>date of signed contract</w:t>
      </w:r>
      <w:r w:rsidRPr="003B568B">
        <w:rPr>
          <w:rFonts w:ascii="Times New Roman" w:hAnsi="Times New Roman" w:cs="Times New Roman"/>
          <w:sz w:val="24"/>
          <w:szCs w:val="24"/>
        </w:rPr>
        <w:t>, is one</w:t>
      </w:r>
      <w:r w:rsidR="003B568B" w:rsidRPr="003B568B">
        <w:rPr>
          <w:rFonts w:ascii="Times New Roman" w:hAnsi="Times New Roman" w:cs="Times New Roman"/>
          <w:sz w:val="24"/>
          <w:szCs w:val="24"/>
        </w:rPr>
        <w:t xml:space="preserve"> (1)</w:t>
      </w:r>
      <w:r w:rsidRPr="003B568B">
        <w:rPr>
          <w:rFonts w:ascii="Times New Roman" w:hAnsi="Times New Roman" w:cs="Times New Roman"/>
          <w:sz w:val="24"/>
          <w:szCs w:val="24"/>
        </w:rPr>
        <w:t xml:space="preserve"> </w:t>
      </w:r>
      <w:r w:rsidR="003B568B" w:rsidRPr="003B568B">
        <w:rPr>
          <w:rFonts w:ascii="Times New Roman" w:hAnsi="Times New Roman" w:cs="Times New Roman"/>
          <w:sz w:val="24"/>
          <w:szCs w:val="24"/>
        </w:rPr>
        <w:t xml:space="preserve">calendar </w:t>
      </w:r>
      <w:r w:rsidRPr="003B568B">
        <w:rPr>
          <w:rFonts w:ascii="Times New Roman" w:hAnsi="Times New Roman" w:cs="Times New Roman"/>
          <w:sz w:val="24"/>
          <w:szCs w:val="24"/>
        </w:rPr>
        <w:t xml:space="preserve">year and there are </w:t>
      </w:r>
      <w:r w:rsidR="003B568B" w:rsidRPr="003B568B">
        <w:rPr>
          <w:rFonts w:ascii="Times New Roman" w:hAnsi="Times New Roman" w:cs="Times New Roman"/>
          <w:sz w:val="24"/>
          <w:szCs w:val="24"/>
        </w:rPr>
        <w:t xml:space="preserve">four (4) </w:t>
      </w:r>
      <w:r w:rsidRPr="003B568B">
        <w:rPr>
          <w:rFonts w:ascii="Times New Roman" w:hAnsi="Times New Roman" w:cs="Times New Roman"/>
          <w:sz w:val="24"/>
          <w:szCs w:val="24"/>
        </w:rPr>
        <w:t xml:space="preserve">one-year options to renew the Contract.  </w:t>
      </w:r>
    </w:p>
    <w:p w14:paraId="1CB917AB" w14:textId="77777777" w:rsidR="00265CCE" w:rsidRPr="003B568B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D1B08F7" w14:textId="0CDA071E" w:rsidR="00265CCE" w:rsidRPr="003B568B" w:rsidRDefault="00265CCE" w:rsidP="00B76599">
      <w:pPr>
        <w:rPr>
          <w:rFonts w:ascii="Times New Roman" w:hAnsi="Times New Roman" w:cs="Times New Roman"/>
          <w:b/>
          <w:sz w:val="24"/>
          <w:szCs w:val="24"/>
        </w:rPr>
      </w:pPr>
      <w:r w:rsidRPr="003B568B">
        <w:rPr>
          <w:rFonts w:ascii="Times New Roman" w:hAnsi="Times New Roman" w:cs="Times New Roman"/>
          <w:b/>
          <w:sz w:val="24"/>
          <w:szCs w:val="24"/>
        </w:rPr>
        <w:t>2.</w:t>
      </w:r>
      <w:r w:rsidRPr="003B568B">
        <w:rPr>
          <w:rFonts w:ascii="Times New Roman" w:hAnsi="Times New Roman" w:cs="Times New Roman"/>
          <w:sz w:val="24"/>
          <w:szCs w:val="24"/>
        </w:rPr>
        <w:tab/>
      </w:r>
      <w:r w:rsidR="003B568B" w:rsidRPr="003B568B">
        <w:rPr>
          <w:rFonts w:ascii="Times New Roman" w:hAnsi="Times New Roman" w:cs="Times New Roman"/>
          <w:b/>
          <w:bCs/>
          <w:sz w:val="24"/>
          <w:szCs w:val="24"/>
        </w:rPr>
        <w:t>Obligations of Supplier:</w:t>
      </w:r>
    </w:p>
    <w:p w14:paraId="522BCD8D" w14:textId="60755DCD" w:rsidR="00F45BEC" w:rsidRPr="003B568B" w:rsidRDefault="003B568B" w:rsidP="00F45BEC">
      <w:pPr>
        <w:ind w:left="720"/>
        <w:rPr>
          <w:rFonts w:ascii="Times New Roman" w:hAnsi="Times New Roman" w:cs="Times New Roman"/>
          <w:sz w:val="24"/>
          <w:szCs w:val="24"/>
        </w:rPr>
      </w:pPr>
      <w:r w:rsidRPr="003B568B">
        <w:rPr>
          <w:rFonts w:ascii="Times New Roman" w:hAnsi="Times New Roman" w:cs="Times New Roman"/>
          <w:sz w:val="24"/>
          <w:szCs w:val="24"/>
        </w:rPr>
        <w:t>Supplier shall</w:t>
      </w:r>
      <w:r w:rsidR="00F45BEC" w:rsidRPr="003B568B">
        <w:rPr>
          <w:rFonts w:ascii="Times New Roman" w:hAnsi="Times New Roman" w:cs="Times New Roman"/>
          <w:sz w:val="24"/>
          <w:szCs w:val="24"/>
        </w:rPr>
        <w:t>:</w:t>
      </w:r>
    </w:p>
    <w:p w14:paraId="43AD62C2" w14:textId="72464D41" w:rsidR="00216BC4" w:rsidRPr="00083394" w:rsidRDefault="003B568B" w:rsidP="0008339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 w:rsidRPr="003B568B">
        <w:rPr>
          <w:rFonts w:ascii="Times New Roman" w:hAnsi="Times New Roman" w:cs="Times New Roman"/>
          <w:b w:val="0"/>
          <w:sz w:val="24"/>
          <w:szCs w:val="24"/>
        </w:rPr>
        <w:t>Develop a</w:t>
      </w:r>
      <w:r w:rsidR="00083394">
        <w:rPr>
          <w:rFonts w:ascii="Times New Roman" w:hAnsi="Times New Roman" w:cs="Times New Roman"/>
          <w:b w:val="0"/>
          <w:sz w:val="24"/>
          <w:szCs w:val="24"/>
        </w:rPr>
        <w:t>nd manage a</w:t>
      </w:r>
      <w:r w:rsidRPr="003B568B">
        <w:rPr>
          <w:rFonts w:ascii="Times New Roman" w:hAnsi="Times New Roman" w:cs="Times New Roman"/>
          <w:b w:val="0"/>
          <w:sz w:val="24"/>
          <w:szCs w:val="24"/>
        </w:rPr>
        <w:t xml:space="preserve"> plan for the </w:t>
      </w:r>
      <w:r w:rsidR="00083394">
        <w:rPr>
          <w:rFonts w:ascii="Times New Roman" w:hAnsi="Times New Roman" w:cs="Times New Roman"/>
          <w:b w:val="0"/>
          <w:sz w:val="24"/>
          <w:szCs w:val="24"/>
        </w:rPr>
        <w:t>day-to-day operations</w:t>
      </w:r>
      <w:r w:rsidRPr="003B568B">
        <w:rPr>
          <w:rFonts w:ascii="Times New Roman" w:hAnsi="Times New Roman" w:cs="Times New Roman"/>
          <w:b w:val="0"/>
          <w:sz w:val="24"/>
          <w:szCs w:val="24"/>
        </w:rPr>
        <w:t xml:space="preserve"> of the Oklahoma State Use </w:t>
      </w:r>
      <w:proofErr w:type="gramStart"/>
      <w:r w:rsidRPr="003B568B">
        <w:rPr>
          <w:rFonts w:ascii="Times New Roman" w:hAnsi="Times New Roman" w:cs="Times New Roman"/>
          <w:b w:val="0"/>
          <w:sz w:val="24"/>
          <w:szCs w:val="24"/>
        </w:rPr>
        <w:t>Program</w:t>
      </w:r>
      <w:r w:rsidR="00216BC4">
        <w:rPr>
          <w:rFonts w:ascii="Times New Roman" w:hAnsi="Times New Roman" w:cs="Times New Roman"/>
          <w:b w:val="0"/>
          <w:sz w:val="24"/>
          <w:szCs w:val="24"/>
        </w:rPr>
        <w:t>;</w:t>
      </w:r>
      <w:proofErr w:type="gramEnd"/>
    </w:p>
    <w:p w14:paraId="6DB273BB" w14:textId="77777777" w:rsidR="00216BC4" w:rsidRPr="00216BC4" w:rsidRDefault="00216BC4" w:rsidP="00216BC4">
      <w:pPr>
        <w:pStyle w:val="ListParagraph"/>
        <w:rPr>
          <w:rFonts w:ascii="Times New Roman" w:hAnsi="Times New Roman" w:cs="Times New Roman"/>
          <w:b w:val="0"/>
          <w:sz w:val="24"/>
          <w:szCs w:val="24"/>
        </w:rPr>
      </w:pPr>
    </w:p>
    <w:p w14:paraId="720EC32B" w14:textId="11B796E6" w:rsidR="00216BC4" w:rsidRPr="00216BC4" w:rsidRDefault="00216BC4" w:rsidP="00216B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Facilitate</w:t>
      </w:r>
      <w:r w:rsidRPr="00216BC4">
        <w:rPr>
          <w:rFonts w:ascii="Times New Roman" w:hAnsi="Times New Roman" w:cs="Times New Roman"/>
          <w:b w:val="0"/>
          <w:sz w:val="24"/>
          <w:szCs w:val="24"/>
        </w:rPr>
        <w:t>, promot</w:t>
      </w:r>
      <w:r>
        <w:rPr>
          <w:rFonts w:ascii="Times New Roman" w:hAnsi="Times New Roman" w:cs="Times New Roman"/>
          <w:b w:val="0"/>
          <w:sz w:val="24"/>
          <w:szCs w:val="24"/>
        </w:rPr>
        <w:t>e</w:t>
      </w:r>
      <w:r w:rsidRPr="00216BC4">
        <w:rPr>
          <w:rFonts w:ascii="Times New Roman" w:hAnsi="Times New Roman" w:cs="Times New Roman"/>
          <w:b w:val="0"/>
          <w:sz w:val="24"/>
          <w:szCs w:val="24"/>
        </w:rPr>
        <w:t>, and the distribut</w:t>
      </w:r>
      <w:r>
        <w:rPr>
          <w:rFonts w:ascii="Times New Roman" w:hAnsi="Times New Roman" w:cs="Times New Roman"/>
          <w:b w:val="0"/>
          <w:sz w:val="24"/>
          <w:szCs w:val="24"/>
        </w:rPr>
        <w:t>e</w:t>
      </w:r>
      <w:r w:rsidRPr="00216BC4">
        <w:rPr>
          <w:rFonts w:ascii="Times New Roman" w:hAnsi="Times New Roman" w:cs="Times New Roman"/>
          <w:b w:val="0"/>
          <w:sz w:val="24"/>
          <w:szCs w:val="24"/>
        </w:rPr>
        <w:t xml:space="preserve"> orders of the state for products or services on the procurement schedule among qualified nonprofit agencies for people with significant </w:t>
      </w:r>
      <w:proofErr w:type="gramStart"/>
      <w:r w:rsidRPr="00216BC4">
        <w:rPr>
          <w:rFonts w:ascii="Times New Roman" w:hAnsi="Times New Roman" w:cs="Times New Roman"/>
          <w:b w:val="0"/>
          <w:sz w:val="24"/>
          <w:szCs w:val="24"/>
        </w:rPr>
        <w:t>disabilities</w:t>
      </w:r>
      <w:r>
        <w:rPr>
          <w:rFonts w:ascii="Times New Roman" w:hAnsi="Times New Roman" w:cs="Times New Roman"/>
          <w:b w:val="0"/>
          <w:sz w:val="24"/>
          <w:szCs w:val="24"/>
        </w:rPr>
        <w:t>;</w:t>
      </w:r>
      <w:proofErr w:type="gramEnd"/>
    </w:p>
    <w:p w14:paraId="3B623ABD" w14:textId="77777777" w:rsidR="00216BC4" w:rsidRPr="00216BC4" w:rsidRDefault="00216BC4" w:rsidP="00216BC4">
      <w:pPr>
        <w:pStyle w:val="ListParagraph"/>
        <w:rPr>
          <w:rFonts w:ascii="Times New Roman" w:hAnsi="Times New Roman" w:cs="Times New Roman"/>
          <w:b w:val="0"/>
          <w:sz w:val="24"/>
          <w:szCs w:val="24"/>
        </w:rPr>
      </w:pPr>
    </w:p>
    <w:p w14:paraId="427430B6" w14:textId="6625264C" w:rsidR="00216BC4" w:rsidRPr="00216BC4" w:rsidRDefault="00216BC4" w:rsidP="00216B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 w:rsidRPr="00216BC4">
        <w:rPr>
          <w:rFonts w:ascii="Times New Roman" w:hAnsi="Times New Roman" w:cs="Times New Roman"/>
          <w:b w:val="0"/>
          <w:sz w:val="24"/>
          <w:szCs w:val="24"/>
        </w:rPr>
        <w:t>Schedul</w:t>
      </w:r>
      <w:r>
        <w:rPr>
          <w:rFonts w:ascii="Times New Roman" w:hAnsi="Times New Roman" w:cs="Times New Roman"/>
          <w:b w:val="0"/>
          <w:sz w:val="24"/>
          <w:szCs w:val="24"/>
        </w:rPr>
        <w:t>e</w:t>
      </w:r>
      <w:r w:rsidRPr="00216BC4">
        <w:rPr>
          <w:rFonts w:ascii="Times New Roman" w:hAnsi="Times New Roman" w:cs="Times New Roman"/>
          <w:b w:val="0"/>
          <w:sz w:val="24"/>
          <w:szCs w:val="24"/>
        </w:rPr>
        <w:t xml:space="preserve"> and conduct annual training sessions</w:t>
      </w:r>
      <w:r w:rsidR="00891AF2">
        <w:rPr>
          <w:rFonts w:ascii="Times New Roman" w:hAnsi="Times New Roman" w:cs="Times New Roman"/>
          <w:b w:val="0"/>
          <w:sz w:val="24"/>
          <w:szCs w:val="24"/>
        </w:rPr>
        <w:t xml:space="preserve"> with agencies</w:t>
      </w:r>
      <w:r w:rsidR="00A16E57">
        <w:rPr>
          <w:rFonts w:ascii="Times New Roman" w:hAnsi="Times New Roman" w:cs="Times New Roman"/>
          <w:b w:val="0"/>
          <w:sz w:val="24"/>
          <w:szCs w:val="24"/>
        </w:rPr>
        <w:t xml:space="preserve"> and other entities that are approved to utilize </w:t>
      </w:r>
      <w:proofErr w:type="gramStart"/>
      <w:r w:rsidR="00A16E57">
        <w:rPr>
          <w:rFonts w:ascii="Times New Roman" w:hAnsi="Times New Roman" w:cs="Times New Roman"/>
          <w:b w:val="0"/>
          <w:sz w:val="24"/>
          <w:szCs w:val="24"/>
        </w:rPr>
        <w:t>contracts</w:t>
      </w:r>
      <w:r w:rsidRPr="00216BC4">
        <w:rPr>
          <w:rFonts w:ascii="Times New Roman" w:hAnsi="Times New Roman" w:cs="Times New Roman"/>
          <w:b w:val="0"/>
          <w:sz w:val="24"/>
          <w:szCs w:val="24"/>
        </w:rPr>
        <w:t>;</w:t>
      </w:r>
      <w:proofErr w:type="gramEnd"/>
    </w:p>
    <w:p w14:paraId="7E7D9DF7" w14:textId="77777777" w:rsidR="00216BC4" w:rsidRPr="00216BC4" w:rsidRDefault="00216BC4" w:rsidP="00216BC4">
      <w:pPr>
        <w:pStyle w:val="ListParagraph"/>
        <w:rPr>
          <w:rFonts w:ascii="Times New Roman" w:hAnsi="Times New Roman" w:cs="Times New Roman"/>
          <w:b w:val="0"/>
          <w:sz w:val="24"/>
          <w:szCs w:val="24"/>
        </w:rPr>
      </w:pPr>
    </w:p>
    <w:p w14:paraId="3422037E" w14:textId="0F11909A" w:rsidR="00216BC4" w:rsidRPr="00216BC4" w:rsidRDefault="00216BC4" w:rsidP="00216B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 w:rsidRPr="00216BC4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Publish the approved State Use Procurement </w:t>
      </w:r>
      <w:proofErr w:type="gramStart"/>
      <w:r w:rsidRPr="00216BC4">
        <w:rPr>
          <w:rFonts w:ascii="Times New Roman" w:hAnsi="Times New Roman" w:cs="Times New Roman"/>
          <w:b w:val="0"/>
          <w:sz w:val="24"/>
          <w:szCs w:val="24"/>
        </w:rPr>
        <w:t>Schedule;</w:t>
      </w:r>
      <w:proofErr w:type="gramEnd"/>
    </w:p>
    <w:p w14:paraId="17ECCEDE" w14:textId="77777777" w:rsidR="00216BC4" w:rsidRPr="00216BC4" w:rsidRDefault="00216BC4" w:rsidP="00216BC4">
      <w:pPr>
        <w:pStyle w:val="ListParagraph"/>
        <w:rPr>
          <w:rFonts w:ascii="Times New Roman" w:hAnsi="Times New Roman" w:cs="Times New Roman"/>
          <w:b w:val="0"/>
          <w:sz w:val="24"/>
          <w:szCs w:val="24"/>
        </w:rPr>
      </w:pPr>
    </w:p>
    <w:p w14:paraId="72C8E92C" w14:textId="2B31161F" w:rsidR="00216BC4" w:rsidRDefault="00216BC4" w:rsidP="00216B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 w:rsidRPr="00216BC4">
        <w:rPr>
          <w:rFonts w:ascii="Times New Roman" w:hAnsi="Times New Roman" w:cs="Times New Roman"/>
          <w:b w:val="0"/>
          <w:sz w:val="24"/>
          <w:szCs w:val="24"/>
        </w:rPr>
        <w:t>Promot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e </w:t>
      </w:r>
      <w:r w:rsidRPr="00216BC4">
        <w:rPr>
          <w:rFonts w:ascii="Times New Roman" w:hAnsi="Times New Roman" w:cs="Times New Roman"/>
          <w:b w:val="0"/>
          <w:sz w:val="24"/>
          <w:szCs w:val="24"/>
        </w:rPr>
        <w:t>the State Use Program through development and distribution of program marketing material, promotion of program through continued contact with current and future customers; and</w:t>
      </w:r>
    </w:p>
    <w:p w14:paraId="2C686D31" w14:textId="77777777" w:rsidR="00216BC4" w:rsidRPr="00216BC4" w:rsidRDefault="00216BC4" w:rsidP="00216BC4">
      <w:pPr>
        <w:pStyle w:val="ListParagraph"/>
        <w:rPr>
          <w:rFonts w:ascii="Times New Roman" w:hAnsi="Times New Roman" w:cs="Times New Roman"/>
          <w:b w:val="0"/>
          <w:sz w:val="24"/>
          <w:szCs w:val="24"/>
        </w:rPr>
      </w:pPr>
    </w:p>
    <w:p w14:paraId="38CD8D18" w14:textId="5E23128A" w:rsidR="003B568B" w:rsidRPr="00216BC4" w:rsidRDefault="00216BC4" w:rsidP="00216B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216BC4">
        <w:rPr>
          <w:rFonts w:ascii="Times New Roman" w:hAnsi="Times New Roman" w:cs="Times New Roman"/>
          <w:b w:val="0"/>
          <w:bCs/>
          <w:sz w:val="24"/>
          <w:szCs w:val="24"/>
        </w:rPr>
        <w:t>Perform other duties defined in the final SOW of this RFP</w:t>
      </w:r>
    </w:p>
    <w:sectPr w:rsidR="003B568B" w:rsidRPr="00216BC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9C793" w14:textId="77777777" w:rsidR="00B62469" w:rsidRDefault="00B62469" w:rsidP="00942280">
      <w:pPr>
        <w:spacing w:after="0" w:line="240" w:lineRule="auto"/>
      </w:pPr>
      <w:r>
        <w:separator/>
      </w:r>
    </w:p>
  </w:endnote>
  <w:endnote w:type="continuationSeparator" w:id="0">
    <w:p w14:paraId="45E2D6F5" w14:textId="77777777" w:rsidR="00B62469" w:rsidRDefault="00B62469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6FE18" w14:textId="77777777" w:rsidR="00B62469" w:rsidRDefault="00B62469" w:rsidP="00942280">
      <w:pPr>
        <w:spacing w:after="0" w:line="240" w:lineRule="auto"/>
      </w:pPr>
      <w:r>
        <w:separator/>
      </w:r>
    </w:p>
  </w:footnote>
  <w:footnote w:type="continuationSeparator" w:id="0">
    <w:p w14:paraId="32EB6CE4" w14:textId="77777777" w:rsidR="00B62469" w:rsidRDefault="00B62469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8E62999"/>
    <w:multiLevelType w:val="hybridMultilevel"/>
    <w:tmpl w:val="E910AD7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0275519">
    <w:abstractNumId w:val="0"/>
  </w:num>
  <w:num w:numId="2" w16cid:durableId="552428909">
    <w:abstractNumId w:val="2"/>
  </w:num>
  <w:num w:numId="3" w16cid:durableId="1010335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0C7"/>
    <w:rsid w:val="000326E7"/>
    <w:rsid w:val="00035123"/>
    <w:rsid w:val="00061402"/>
    <w:rsid w:val="00073E78"/>
    <w:rsid w:val="00083394"/>
    <w:rsid w:val="000A0E71"/>
    <w:rsid w:val="000E01A4"/>
    <w:rsid w:val="000F0234"/>
    <w:rsid w:val="001142CF"/>
    <w:rsid w:val="001338B3"/>
    <w:rsid w:val="00216BC4"/>
    <w:rsid w:val="00227B30"/>
    <w:rsid w:val="0023766B"/>
    <w:rsid w:val="00265CCE"/>
    <w:rsid w:val="002C2B03"/>
    <w:rsid w:val="003B568B"/>
    <w:rsid w:val="004308BE"/>
    <w:rsid w:val="004674F9"/>
    <w:rsid w:val="004800C7"/>
    <w:rsid w:val="00494AAF"/>
    <w:rsid w:val="004E531F"/>
    <w:rsid w:val="005748AB"/>
    <w:rsid w:val="005845CC"/>
    <w:rsid w:val="00647E6C"/>
    <w:rsid w:val="006C0F58"/>
    <w:rsid w:val="006C1F9B"/>
    <w:rsid w:val="00701F22"/>
    <w:rsid w:val="00717C37"/>
    <w:rsid w:val="007A5AB2"/>
    <w:rsid w:val="007B7B06"/>
    <w:rsid w:val="008269C3"/>
    <w:rsid w:val="008306D1"/>
    <w:rsid w:val="008529D9"/>
    <w:rsid w:val="00891AF2"/>
    <w:rsid w:val="008B50BD"/>
    <w:rsid w:val="008C537F"/>
    <w:rsid w:val="008E16D6"/>
    <w:rsid w:val="00907D4F"/>
    <w:rsid w:val="00942280"/>
    <w:rsid w:val="009E3E48"/>
    <w:rsid w:val="009F19F9"/>
    <w:rsid w:val="00A0667D"/>
    <w:rsid w:val="00A16E57"/>
    <w:rsid w:val="00A36504"/>
    <w:rsid w:val="00A611B3"/>
    <w:rsid w:val="00AC7D83"/>
    <w:rsid w:val="00B5498B"/>
    <w:rsid w:val="00B5785F"/>
    <w:rsid w:val="00B62469"/>
    <w:rsid w:val="00B76599"/>
    <w:rsid w:val="00BC6316"/>
    <w:rsid w:val="00BF3007"/>
    <w:rsid w:val="00C04373"/>
    <w:rsid w:val="00C7771A"/>
    <w:rsid w:val="00C9483C"/>
    <w:rsid w:val="00C951DE"/>
    <w:rsid w:val="00CA6FAF"/>
    <w:rsid w:val="00D652D1"/>
    <w:rsid w:val="00DA68B5"/>
    <w:rsid w:val="00DC03C9"/>
    <w:rsid w:val="00DD2A37"/>
    <w:rsid w:val="00DE0AA1"/>
    <w:rsid w:val="00DF651C"/>
    <w:rsid w:val="00E15CE6"/>
    <w:rsid w:val="00E15F3F"/>
    <w:rsid w:val="00E55D06"/>
    <w:rsid w:val="00F2737C"/>
    <w:rsid w:val="00F45BEC"/>
    <w:rsid w:val="00F656D8"/>
    <w:rsid w:val="00F65778"/>
    <w:rsid w:val="00FD0979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  <w:style w:type="paragraph" w:styleId="Revision">
    <w:name w:val="Revision"/>
    <w:hidden/>
    <w:uiPriority w:val="99"/>
    <w:semiHidden/>
    <w:rsid w:val="006C0F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1975601-63DE-427A-B493-58219622F8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37308C-1A78-4C22-91FC-9DC179EB8E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D9EFEF-F6A5-4C95-BD71-33D2744CF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D6095B-E510-4B1E-911D-6FE5D6489E7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Latest Version</vt:lpstr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Latest Version</dc:title>
  <dc:subject/>
  <dc:creator>Robin Meyer</dc:creator>
  <cp:keywords/>
  <dc:description/>
  <cp:lastModifiedBy>Teresa Terry</cp:lastModifiedBy>
  <cp:revision>3</cp:revision>
  <cp:lastPrinted>2020-08-31T17:24:00Z</cp:lastPrinted>
  <dcterms:created xsi:type="dcterms:W3CDTF">2022-09-23T16:23:00Z</dcterms:created>
  <dcterms:modified xsi:type="dcterms:W3CDTF">2022-09-23T17:37:00Z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0x0101005C132B3286FF8346B22D1DA34C0719AC</vt:lpwstr>
  </property>
  <property fmtid="{D5CDD505-2E9C-101B-9397-08002B2CF9AE}" pid="3" name="Language">
    <vt:lpwstr>English</vt:lpwstr>
  </property>
</Properties>
</file>