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CC98" w14:textId="07D7B32E" w:rsidR="009F19F9" w:rsidRPr="00400CF8" w:rsidRDefault="009F19F9" w:rsidP="00400CF8">
      <w:pPr>
        <w:jc w:val="center"/>
        <w:rPr>
          <w:rFonts w:ascii="Times New Roman" w:hAnsi="Times New Roman" w:cs="Times New Roman"/>
          <w:sz w:val="24"/>
          <w:szCs w:val="24"/>
        </w:rPr>
      </w:pPr>
      <w:r w:rsidRPr="00400CF8">
        <w:rPr>
          <w:rFonts w:ascii="Times New Roman" w:hAnsi="Times New Roman" w:cs="Times New Roman"/>
          <w:sz w:val="24"/>
          <w:szCs w:val="24"/>
        </w:rPr>
        <w:t>ATTACHMENT A</w:t>
      </w:r>
    </w:p>
    <w:p w14:paraId="60660C01" w14:textId="7BCA7D67" w:rsidR="004800C7" w:rsidRPr="00400CF8" w:rsidRDefault="00FD6068" w:rsidP="00400CF8">
      <w:pPr>
        <w:jc w:val="center"/>
        <w:rPr>
          <w:rFonts w:ascii="Times New Roman" w:hAnsi="Times New Roman" w:cs="Times New Roman"/>
          <w:sz w:val="24"/>
          <w:szCs w:val="24"/>
        </w:rPr>
      </w:pPr>
      <w:r w:rsidRPr="00400CF8">
        <w:rPr>
          <w:rFonts w:ascii="Times New Roman" w:hAnsi="Times New Roman" w:cs="Times New Roman"/>
          <w:sz w:val="24"/>
          <w:szCs w:val="24"/>
        </w:rPr>
        <w:t xml:space="preserve">SOLICITATION NO. </w:t>
      </w:r>
      <w:r w:rsidR="00B5498B" w:rsidRPr="00400CF8">
        <w:rPr>
          <w:rFonts w:ascii="Times New Roman" w:hAnsi="Times New Roman" w:cs="Times New Roman"/>
          <w:sz w:val="24"/>
          <w:szCs w:val="24"/>
        </w:rPr>
        <w:t>[insert number]</w:t>
      </w:r>
    </w:p>
    <w:p w14:paraId="45E76C76" w14:textId="77777777" w:rsidR="004800C7" w:rsidRPr="00400CF8" w:rsidRDefault="004800C7" w:rsidP="00ED4E9F">
      <w:pPr>
        <w:rPr>
          <w:rFonts w:ascii="Times New Roman" w:hAnsi="Times New Roman" w:cs="Times New Roman"/>
          <w:sz w:val="24"/>
          <w:szCs w:val="24"/>
        </w:rPr>
      </w:pPr>
    </w:p>
    <w:p w14:paraId="2F7F3CD7" w14:textId="0B0354C0" w:rsidR="00B5498B" w:rsidRPr="00400CF8" w:rsidRDefault="007B7B06" w:rsidP="00ED4E9F">
      <w:pPr>
        <w:spacing w:after="0" w:line="276" w:lineRule="auto"/>
        <w:jc w:val="both"/>
        <w:rPr>
          <w:rFonts w:ascii="Times New Roman" w:hAnsi="Times New Roman" w:cs="Times New Roman"/>
          <w:sz w:val="24"/>
          <w:szCs w:val="24"/>
        </w:rPr>
      </w:pPr>
      <w:r w:rsidRPr="00400CF8">
        <w:rPr>
          <w:rFonts w:ascii="Times New Roman" w:hAnsi="Times New Roman" w:cs="Times New Roman"/>
          <w:sz w:val="24"/>
          <w:szCs w:val="24"/>
        </w:rPr>
        <w:t xml:space="preserve">This Solicitation is a </w:t>
      </w:r>
      <w:r w:rsidR="009E3E48" w:rsidRPr="00400CF8">
        <w:rPr>
          <w:rFonts w:ascii="Times New Roman" w:hAnsi="Times New Roman" w:cs="Times New Roman"/>
          <w:sz w:val="24"/>
          <w:szCs w:val="24"/>
        </w:rPr>
        <w:t xml:space="preserve">Contract Document and is a </w:t>
      </w:r>
      <w:r w:rsidRPr="00400CF8">
        <w:rPr>
          <w:rFonts w:ascii="Times New Roman" w:hAnsi="Times New Roman" w:cs="Times New Roman"/>
          <w:sz w:val="24"/>
          <w:szCs w:val="24"/>
        </w:rPr>
        <w:t xml:space="preserve">request for proposal </w:t>
      </w:r>
      <w:r w:rsidR="00D652D1" w:rsidRPr="00400CF8">
        <w:rPr>
          <w:rFonts w:ascii="Times New Roman" w:hAnsi="Times New Roman" w:cs="Times New Roman"/>
          <w:sz w:val="24"/>
          <w:szCs w:val="24"/>
        </w:rPr>
        <w:t xml:space="preserve">in connection with the Contract awarded by the Office of Management and Enterprise Services </w:t>
      </w:r>
      <w:r w:rsidRPr="00400CF8">
        <w:rPr>
          <w:rFonts w:ascii="Times New Roman" w:hAnsi="Times New Roman" w:cs="Times New Roman"/>
          <w:sz w:val="24"/>
          <w:szCs w:val="24"/>
        </w:rPr>
        <w:t xml:space="preserve">as more particularly described below. </w:t>
      </w:r>
      <w:r w:rsidR="00B5498B" w:rsidRPr="00400CF8">
        <w:rPr>
          <w:rFonts w:ascii="Times New Roman" w:hAnsi="Times New Roman" w:cs="Times New Roman"/>
          <w:sz w:val="24"/>
          <w:szCs w:val="24"/>
        </w:rPr>
        <w:t xml:space="preserve">Any defined term used herein but not defined herein shall have the meaning ascribed in the General Terms or other Contract Document.  </w:t>
      </w:r>
    </w:p>
    <w:p w14:paraId="25BEE753" w14:textId="5D20F9CF" w:rsidR="00B5498B" w:rsidRPr="00400CF8" w:rsidRDefault="00B5498B" w:rsidP="00ED4E9F">
      <w:pPr>
        <w:spacing w:after="0" w:line="276" w:lineRule="auto"/>
        <w:rPr>
          <w:rFonts w:ascii="Times New Roman" w:hAnsi="Times New Roman" w:cs="Times New Roman"/>
          <w:sz w:val="24"/>
          <w:szCs w:val="24"/>
        </w:rPr>
      </w:pPr>
    </w:p>
    <w:p w14:paraId="551C56A9" w14:textId="33470FB3" w:rsidR="001338B3" w:rsidRPr="00400CF8" w:rsidRDefault="001338B3" w:rsidP="00400CF8">
      <w:pPr>
        <w:jc w:val="center"/>
        <w:rPr>
          <w:rFonts w:ascii="Times New Roman" w:hAnsi="Times New Roman" w:cs="Times New Roman"/>
          <w:sz w:val="24"/>
          <w:szCs w:val="24"/>
        </w:rPr>
      </w:pPr>
      <w:r w:rsidRPr="00400CF8">
        <w:rPr>
          <w:rFonts w:ascii="Times New Roman" w:hAnsi="Times New Roman" w:cs="Times New Roman"/>
          <w:sz w:val="24"/>
          <w:szCs w:val="24"/>
        </w:rPr>
        <w:t>PURPOSE</w:t>
      </w:r>
    </w:p>
    <w:p w14:paraId="334F6D78" w14:textId="77777777" w:rsidR="00F45BEC" w:rsidRPr="00400CF8" w:rsidRDefault="00F45BEC" w:rsidP="00ED4E9F">
      <w:pPr>
        <w:spacing w:after="0" w:line="276" w:lineRule="auto"/>
        <w:rPr>
          <w:rFonts w:ascii="Times New Roman" w:hAnsi="Times New Roman" w:cs="Times New Roman"/>
          <w:sz w:val="24"/>
          <w:szCs w:val="24"/>
        </w:rPr>
      </w:pPr>
    </w:p>
    <w:p w14:paraId="7D367DD1" w14:textId="1505FEA8" w:rsidR="002B6F23" w:rsidRPr="00400CF8" w:rsidRDefault="004E531F" w:rsidP="00ED4E9F">
      <w:pPr>
        <w:spacing w:after="0" w:line="276" w:lineRule="auto"/>
        <w:jc w:val="both"/>
        <w:rPr>
          <w:rFonts w:ascii="Times New Roman" w:hAnsi="Times New Roman" w:cs="Times New Roman"/>
          <w:sz w:val="24"/>
          <w:szCs w:val="24"/>
        </w:rPr>
      </w:pPr>
      <w:r w:rsidRPr="00400CF8">
        <w:rPr>
          <w:rFonts w:ascii="Times New Roman" w:hAnsi="Times New Roman" w:cs="Times New Roman"/>
          <w:sz w:val="24"/>
          <w:szCs w:val="24"/>
        </w:rPr>
        <w:t xml:space="preserve">The Contract is awarded on behalf of </w:t>
      </w:r>
      <w:r w:rsidR="00644558" w:rsidRPr="00400CF8">
        <w:rPr>
          <w:rFonts w:ascii="Times New Roman" w:hAnsi="Times New Roman" w:cs="Times New Roman"/>
          <w:sz w:val="24"/>
          <w:szCs w:val="24"/>
        </w:rPr>
        <w:t>the Oklahoma Department of Human Services (OKDHS)</w:t>
      </w:r>
      <w:r w:rsidR="001338B3" w:rsidRPr="00400CF8">
        <w:rPr>
          <w:rFonts w:ascii="Times New Roman" w:hAnsi="Times New Roman" w:cs="Times New Roman"/>
          <w:sz w:val="24"/>
          <w:szCs w:val="24"/>
        </w:rPr>
        <w:t xml:space="preserve"> for</w:t>
      </w:r>
      <w:r w:rsidR="160EB25B" w:rsidRPr="00400CF8">
        <w:rPr>
          <w:rFonts w:ascii="Times New Roman" w:hAnsi="Times New Roman" w:cs="Times New Roman"/>
          <w:sz w:val="24"/>
          <w:szCs w:val="24"/>
        </w:rPr>
        <w:t xml:space="preserve"> a partner</w:t>
      </w:r>
      <w:r w:rsidR="001338B3" w:rsidRPr="00400CF8">
        <w:rPr>
          <w:rFonts w:ascii="Times New Roman" w:hAnsi="Times New Roman" w:cs="Times New Roman"/>
          <w:sz w:val="24"/>
          <w:szCs w:val="24"/>
        </w:rPr>
        <w:t xml:space="preserve"> </w:t>
      </w:r>
      <w:r w:rsidR="1170B344" w:rsidRPr="00400CF8">
        <w:rPr>
          <w:rFonts w:ascii="Times New Roman" w:hAnsi="Times New Roman" w:cs="Times New Roman"/>
          <w:sz w:val="24"/>
          <w:szCs w:val="24"/>
        </w:rPr>
        <w:t xml:space="preserve">to provide </w:t>
      </w:r>
      <w:r w:rsidR="00644558" w:rsidRPr="00400CF8">
        <w:rPr>
          <w:rFonts w:ascii="Times New Roman" w:hAnsi="Times New Roman" w:cs="Times New Roman"/>
          <w:sz w:val="24"/>
          <w:szCs w:val="24"/>
        </w:rPr>
        <w:t xml:space="preserve">services </w:t>
      </w:r>
      <w:r w:rsidR="002B6F23" w:rsidRPr="00400CF8">
        <w:rPr>
          <w:rFonts w:ascii="Times New Roman" w:hAnsi="Times New Roman" w:cs="Times New Roman"/>
          <w:sz w:val="24"/>
          <w:szCs w:val="24"/>
        </w:rPr>
        <w:t xml:space="preserve">as a Guardian of the Estate and/or </w:t>
      </w:r>
      <w:r w:rsidR="3531D295" w:rsidRPr="00400CF8">
        <w:rPr>
          <w:rFonts w:ascii="Times New Roman" w:hAnsi="Times New Roman" w:cs="Times New Roman"/>
          <w:sz w:val="24"/>
          <w:szCs w:val="24"/>
        </w:rPr>
        <w:t>Organizational Representative Payee</w:t>
      </w:r>
      <w:r w:rsidR="002B6F23" w:rsidRPr="00400CF8">
        <w:rPr>
          <w:rFonts w:ascii="Times New Roman" w:hAnsi="Times New Roman" w:cs="Times New Roman"/>
          <w:sz w:val="24"/>
          <w:szCs w:val="24"/>
        </w:rPr>
        <w:t xml:space="preserve">. </w:t>
      </w:r>
    </w:p>
    <w:p w14:paraId="58945353" w14:textId="77777777" w:rsidR="002B6F23" w:rsidRPr="00400CF8" w:rsidRDefault="002B6F23" w:rsidP="00ED4E9F">
      <w:pPr>
        <w:spacing w:after="0" w:line="276" w:lineRule="auto"/>
        <w:jc w:val="both"/>
        <w:rPr>
          <w:rFonts w:ascii="Times New Roman" w:hAnsi="Times New Roman" w:cs="Times New Roman"/>
          <w:sz w:val="24"/>
          <w:szCs w:val="24"/>
        </w:rPr>
      </w:pPr>
    </w:p>
    <w:p w14:paraId="2E5C95C7" w14:textId="4643BAE1" w:rsidR="00644558" w:rsidRPr="00400CF8" w:rsidRDefault="002B6F23" w:rsidP="00ED4E9F">
      <w:pPr>
        <w:spacing w:after="0" w:line="276" w:lineRule="auto"/>
        <w:jc w:val="both"/>
        <w:rPr>
          <w:rFonts w:ascii="Times New Roman" w:hAnsi="Times New Roman" w:cs="Times New Roman"/>
          <w:sz w:val="24"/>
          <w:szCs w:val="24"/>
        </w:rPr>
      </w:pPr>
      <w:r w:rsidRPr="00400CF8">
        <w:rPr>
          <w:rFonts w:ascii="Times New Roman" w:hAnsi="Times New Roman" w:cs="Times New Roman"/>
          <w:sz w:val="24"/>
          <w:szCs w:val="24"/>
        </w:rPr>
        <w:t>Currently, OKDHS is providing Organizational Representative Payee services to</w:t>
      </w:r>
      <w:r w:rsidR="160C9E18" w:rsidRPr="00400CF8">
        <w:rPr>
          <w:rFonts w:ascii="Times New Roman" w:hAnsi="Times New Roman" w:cs="Times New Roman"/>
          <w:sz w:val="24"/>
          <w:szCs w:val="24"/>
        </w:rPr>
        <w:t xml:space="preserve"> approximately 661 OKDHS clients who receive, or are eligible for, all types of Social Security income</w:t>
      </w:r>
      <w:r w:rsidR="2EDBB96E" w:rsidRPr="00400CF8">
        <w:rPr>
          <w:rFonts w:ascii="Times New Roman" w:hAnsi="Times New Roman" w:cs="Times New Roman"/>
          <w:sz w:val="24"/>
          <w:szCs w:val="24"/>
        </w:rPr>
        <w:t>.</w:t>
      </w:r>
      <w:r w:rsidR="3531D295" w:rsidRPr="00400CF8">
        <w:rPr>
          <w:rFonts w:ascii="Times New Roman" w:hAnsi="Times New Roman" w:cs="Times New Roman"/>
          <w:sz w:val="24"/>
          <w:szCs w:val="24"/>
        </w:rPr>
        <w:t xml:space="preserve"> </w:t>
      </w:r>
      <w:r w:rsidR="1D2E0B09" w:rsidRPr="00400CF8">
        <w:rPr>
          <w:rFonts w:ascii="Times New Roman" w:hAnsi="Times New Roman" w:cs="Times New Roman"/>
          <w:sz w:val="24"/>
          <w:szCs w:val="24"/>
        </w:rPr>
        <w:t xml:space="preserve">An Organizational Representative Payee is a business, company or the like, and includes a social service agency, state or local government agency, or a financial organization that manages benefits on behalf of an incapable beneficiary. The Organizational Representative Payee is responsible for </w:t>
      </w:r>
      <w:r w:rsidR="544B91FC" w:rsidRPr="00400CF8">
        <w:rPr>
          <w:rFonts w:ascii="Times New Roman" w:hAnsi="Times New Roman" w:cs="Times New Roman"/>
          <w:sz w:val="24"/>
          <w:szCs w:val="24"/>
        </w:rPr>
        <w:t>managing</w:t>
      </w:r>
      <w:r w:rsidR="00644558" w:rsidRPr="00400CF8">
        <w:rPr>
          <w:rFonts w:ascii="Times New Roman" w:hAnsi="Times New Roman" w:cs="Times New Roman"/>
          <w:sz w:val="24"/>
          <w:szCs w:val="24"/>
        </w:rPr>
        <w:t xml:space="preserve"> client/resident fund accounts and accounting services that will help create a stable living environment for the beneficiary and ensure that their current and foreseeable needs, such as food, shelter, clothing, and medical care not covered by Medicare, Medicaid or provided by a residential institution are met</w:t>
      </w:r>
      <w:r w:rsidR="4969199E" w:rsidRPr="00400CF8">
        <w:rPr>
          <w:rFonts w:ascii="Times New Roman" w:hAnsi="Times New Roman" w:cs="Times New Roman"/>
          <w:sz w:val="24"/>
          <w:szCs w:val="24"/>
        </w:rPr>
        <w:t xml:space="preserve">, </w:t>
      </w:r>
      <w:r w:rsidR="307789CF" w:rsidRPr="00400CF8">
        <w:rPr>
          <w:rFonts w:ascii="Times New Roman" w:hAnsi="Times New Roman" w:cs="Times New Roman"/>
          <w:sz w:val="24"/>
          <w:szCs w:val="24"/>
        </w:rPr>
        <w:t xml:space="preserve">as well as providing personal comfort items when funds are available, and </w:t>
      </w:r>
      <w:r w:rsidR="4969199E" w:rsidRPr="00400CF8">
        <w:rPr>
          <w:rFonts w:ascii="Times New Roman" w:hAnsi="Times New Roman" w:cs="Times New Roman"/>
          <w:sz w:val="24"/>
          <w:szCs w:val="24"/>
        </w:rPr>
        <w:t>playing a vital role in serving our Social Security beneficiaries</w:t>
      </w:r>
      <w:r w:rsidR="00644558" w:rsidRPr="00400CF8">
        <w:rPr>
          <w:rFonts w:ascii="Times New Roman" w:hAnsi="Times New Roman" w:cs="Times New Roman"/>
          <w:sz w:val="24"/>
          <w:szCs w:val="24"/>
        </w:rPr>
        <w:t xml:space="preserve">.  </w:t>
      </w:r>
    </w:p>
    <w:p w14:paraId="5CE0ADE2" w14:textId="65F7C4C2" w:rsidR="38BE762D" w:rsidRPr="00400CF8" w:rsidRDefault="38BE762D" w:rsidP="00ED4E9F">
      <w:pPr>
        <w:spacing w:after="0" w:line="276" w:lineRule="auto"/>
        <w:jc w:val="both"/>
        <w:rPr>
          <w:rFonts w:ascii="Times New Roman" w:hAnsi="Times New Roman" w:cs="Times New Roman"/>
          <w:sz w:val="24"/>
          <w:szCs w:val="24"/>
        </w:rPr>
      </w:pPr>
    </w:p>
    <w:p w14:paraId="68AE0BE8" w14:textId="370E6FBD" w:rsidR="7224A8F1" w:rsidRPr="00400CF8" w:rsidRDefault="7224A8F1" w:rsidP="00ED4E9F">
      <w:pPr>
        <w:spacing w:after="0" w:line="276" w:lineRule="auto"/>
        <w:jc w:val="both"/>
        <w:rPr>
          <w:rFonts w:ascii="Times New Roman" w:hAnsi="Times New Roman" w:cs="Times New Roman"/>
          <w:sz w:val="24"/>
          <w:szCs w:val="24"/>
        </w:rPr>
      </w:pPr>
      <w:r w:rsidRPr="00400CF8">
        <w:rPr>
          <w:rFonts w:ascii="Times New Roman" w:hAnsi="Times New Roman" w:cs="Times New Roman"/>
          <w:sz w:val="24"/>
          <w:szCs w:val="24"/>
        </w:rPr>
        <w:t>When a child is placed in the legal custody of the Oklahoma Human Services (OKDHS), by court order, and the child is removed from the home of parent(s) or specified relative, OKDHS may need to submit an application for benefits on behalf of the State Ward in order to provide appropriate care for the child. Submitting an application is necessary in order to determine if the child is eligible for Social Security Disability (SSA), or Social Security Survivors benefits (SSA), or Supplemental Security Income (SSI).</w:t>
      </w:r>
    </w:p>
    <w:p w14:paraId="3FE16F17" w14:textId="466F9F7E" w:rsidR="0020114E" w:rsidRPr="00400CF8" w:rsidRDefault="0020114E" w:rsidP="00ED4E9F">
      <w:pPr>
        <w:spacing w:after="0" w:line="276" w:lineRule="auto"/>
        <w:jc w:val="both"/>
        <w:rPr>
          <w:rFonts w:ascii="Times New Roman" w:hAnsi="Times New Roman" w:cs="Times New Roman"/>
          <w:sz w:val="24"/>
          <w:szCs w:val="24"/>
        </w:rPr>
      </w:pPr>
    </w:p>
    <w:p w14:paraId="05681CB3" w14:textId="5ACFDAE4" w:rsidR="0020114E" w:rsidRPr="00400CF8" w:rsidRDefault="0020114E" w:rsidP="00ED4E9F">
      <w:pPr>
        <w:spacing w:after="0" w:line="276" w:lineRule="auto"/>
        <w:jc w:val="both"/>
        <w:rPr>
          <w:rFonts w:ascii="Times New Roman" w:hAnsi="Times New Roman" w:cs="Times New Roman"/>
          <w:sz w:val="24"/>
          <w:szCs w:val="24"/>
        </w:rPr>
      </w:pPr>
      <w:r w:rsidRPr="00400CF8">
        <w:rPr>
          <w:rFonts w:ascii="Times New Roman" w:hAnsi="Times New Roman" w:cs="Times New Roman"/>
          <w:sz w:val="24"/>
          <w:szCs w:val="24"/>
        </w:rPr>
        <w:t>In certain circumstances OKDHS will serve as Guardian of an incapacitated person when no less restrictive alternative will meet the needs of the client and when no other person is willing and qualified to become guardian.</w:t>
      </w:r>
      <w:r w:rsidR="002C78AA" w:rsidRPr="00400CF8">
        <w:rPr>
          <w:rFonts w:ascii="Times New Roman" w:hAnsi="Times New Roman" w:cs="Times New Roman"/>
          <w:sz w:val="24"/>
          <w:szCs w:val="24"/>
        </w:rPr>
        <w:t xml:space="preserve">  The Guardianship may be over a client’s estate, or of the person, or both. </w:t>
      </w:r>
      <w:r w:rsidRPr="00400CF8">
        <w:rPr>
          <w:rFonts w:ascii="Times New Roman" w:hAnsi="Times New Roman" w:cs="Times New Roman"/>
          <w:sz w:val="24"/>
          <w:szCs w:val="24"/>
        </w:rPr>
        <w:t xml:space="preserve"> The Guardianship program at OKDHS assists to promote the general welfare of all citizens that is deemed incapacitated or partially incapacitated by a court, a family member, friend or professional.  The nature of these decisions can include financial, medical and personal matters that the incapacitated person has been determined unable to make for themselves.  The duty of the </w:t>
      </w:r>
      <w:r w:rsidRPr="00400CF8">
        <w:rPr>
          <w:rFonts w:ascii="Times New Roman" w:hAnsi="Times New Roman" w:cs="Times New Roman"/>
          <w:sz w:val="24"/>
          <w:szCs w:val="24"/>
        </w:rPr>
        <w:lastRenderedPageBreak/>
        <w:t xml:space="preserve">guardian is to assert the rights and best interest of the incapacitated person.  Expressed wishes and preferences of the incapacitated person shall be respected, to the greatest extent possible.  </w:t>
      </w:r>
    </w:p>
    <w:p w14:paraId="0621A864" w14:textId="77777777" w:rsidR="0020114E" w:rsidRPr="00400CF8" w:rsidRDefault="0020114E" w:rsidP="00ED4E9F">
      <w:pPr>
        <w:spacing w:after="0" w:line="276" w:lineRule="auto"/>
        <w:jc w:val="both"/>
        <w:rPr>
          <w:rFonts w:ascii="Times New Roman" w:hAnsi="Times New Roman" w:cs="Times New Roman"/>
          <w:sz w:val="24"/>
          <w:szCs w:val="24"/>
        </w:rPr>
      </w:pPr>
    </w:p>
    <w:p w14:paraId="30EAC4BE" w14:textId="22073E90" w:rsidR="00644558" w:rsidRPr="00400CF8" w:rsidRDefault="00644558" w:rsidP="00ED4E9F">
      <w:pPr>
        <w:spacing w:after="0" w:line="276" w:lineRule="auto"/>
        <w:jc w:val="both"/>
        <w:rPr>
          <w:rFonts w:ascii="Times New Roman" w:hAnsi="Times New Roman" w:cs="Times New Roman"/>
          <w:sz w:val="24"/>
          <w:szCs w:val="24"/>
        </w:rPr>
      </w:pPr>
      <w:r w:rsidRPr="00400CF8">
        <w:rPr>
          <w:rFonts w:ascii="Times New Roman" w:hAnsi="Times New Roman" w:cs="Times New Roman"/>
          <w:sz w:val="24"/>
          <w:szCs w:val="24"/>
        </w:rPr>
        <w:t xml:space="preserve">These services assist the most vulnerable members of society who are not capable of managing or directing someone else to manage their benefits.  OKDHS currently manages these accounts in house and is looking for a partner who can provide </w:t>
      </w:r>
      <w:r w:rsidR="00283D9D" w:rsidRPr="00400CF8">
        <w:rPr>
          <w:rFonts w:ascii="Times New Roman" w:hAnsi="Times New Roman" w:cs="Times New Roman"/>
          <w:sz w:val="24"/>
          <w:szCs w:val="24"/>
        </w:rPr>
        <w:t xml:space="preserve">full </w:t>
      </w:r>
      <w:r w:rsidRPr="00400CF8">
        <w:rPr>
          <w:rFonts w:ascii="Times New Roman" w:hAnsi="Times New Roman" w:cs="Times New Roman"/>
          <w:sz w:val="24"/>
          <w:szCs w:val="24"/>
        </w:rPr>
        <w:t>service</w:t>
      </w:r>
      <w:r w:rsidR="00283D9D" w:rsidRPr="00400CF8">
        <w:rPr>
          <w:rFonts w:ascii="Times New Roman" w:hAnsi="Times New Roman" w:cs="Times New Roman"/>
          <w:sz w:val="24"/>
          <w:szCs w:val="24"/>
        </w:rPr>
        <w:t xml:space="preserve"> as an Organizational Representative Payee and services as a general Guardian of the Estate</w:t>
      </w:r>
      <w:r w:rsidRPr="00400CF8">
        <w:rPr>
          <w:rFonts w:ascii="Times New Roman" w:hAnsi="Times New Roman" w:cs="Times New Roman"/>
          <w:sz w:val="24"/>
          <w:szCs w:val="24"/>
        </w:rPr>
        <w:t xml:space="preserve">. Title 30, Section 1-109 of Oklahoma Statutes defines a general guardian as a guardian of the person or of all the property of the ward within the state or of both such person and property. While OKDHS will retain the duties as the general guardian of the individual, OKDHS seeks a partner to serve as a general guardian of the incapacitated person’s property </w:t>
      </w:r>
    </w:p>
    <w:p w14:paraId="651C0C98" w14:textId="2EB4D0A2" w:rsidR="6F42F3B7" w:rsidRPr="00400CF8" w:rsidRDefault="6F42F3B7" w:rsidP="00ED4E9F">
      <w:pPr>
        <w:spacing w:after="0" w:line="276" w:lineRule="auto"/>
        <w:jc w:val="both"/>
        <w:rPr>
          <w:rFonts w:ascii="Times New Roman" w:hAnsi="Times New Roman" w:cs="Times New Roman"/>
          <w:sz w:val="24"/>
          <w:szCs w:val="24"/>
        </w:rPr>
      </w:pPr>
    </w:p>
    <w:p w14:paraId="249C392D" w14:textId="3E96C532" w:rsidR="54A34A2F" w:rsidRPr="00400CF8" w:rsidRDefault="54A34A2F" w:rsidP="00ED4E9F">
      <w:pPr>
        <w:spacing w:after="0" w:line="276" w:lineRule="auto"/>
        <w:jc w:val="both"/>
        <w:rPr>
          <w:rFonts w:ascii="Times New Roman" w:hAnsi="Times New Roman" w:cs="Times New Roman"/>
          <w:sz w:val="24"/>
          <w:szCs w:val="24"/>
        </w:rPr>
      </w:pPr>
      <w:r w:rsidRPr="00400CF8">
        <w:rPr>
          <w:rFonts w:ascii="Times New Roman" w:hAnsi="Times New Roman" w:cs="Times New Roman"/>
          <w:sz w:val="24"/>
          <w:szCs w:val="24"/>
        </w:rPr>
        <w:t>These services will be provided for all Division of OKDHS including, but not limited to, Division of Finance, Division of Child Welfare, Division of Developmental Disabilities and Division of Aging.</w:t>
      </w:r>
    </w:p>
    <w:p w14:paraId="204432FA" w14:textId="774E889E" w:rsidR="76841A49" w:rsidRPr="00400CF8" w:rsidRDefault="76841A49" w:rsidP="00ED4E9F">
      <w:pPr>
        <w:spacing w:after="0" w:line="276" w:lineRule="auto"/>
        <w:jc w:val="both"/>
        <w:rPr>
          <w:rFonts w:ascii="Times New Roman" w:hAnsi="Times New Roman" w:cs="Times New Roman"/>
          <w:sz w:val="24"/>
          <w:szCs w:val="24"/>
        </w:rPr>
      </w:pPr>
    </w:p>
    <w:p w14:paraId="4D8BE232" w14:textId="53146D3F" w:rsidR="00BC6316" w:rsidRPr="00400CF8" w:rsidRDefault="00BC6316" w:rsidP="00ED4E9F">
      <w:pPr>
        <w:spacing w:after="0" w:line="276" w:lineRule="auto"/>
        <w:jc w:val="both"/>
        <w:rPr>
          <w:rFonts w:ascii="Times New Roman" w:hAnsi="Times New Roman" w:cs="Times New Roman"/>
          <w:sz w:val="24"/>
          <w:szCs w:val="24"/>
        </w:rPr>
      </w:pPr>
    </w:p>
    <w:p w14:paraId="58ECEE08" w14:textId="16F2D586" w:rsidR="00265CCE" w:rsidRPr="00400CF8" w:rsidRDefault="00265CCE" w:rsidP="00400CF8">
      <w:pPr>
        <w:rPr>
          <w:rFonts w:ascii="Times New Roman" w:hAnsi="Times New Roman" w:cs="Times New Roman"/>
          <w:sz w:val="24"/>
          <w:szCs w:val="24"/>
        </w:rPr>
      </w:pPr>
      <w:r w:rsidRPr="00400CF8">
        <w:rPr>
          <w:rFonts w:ascii="Times New Roman" w:hAnsi="Times New Roman" w:cs="Times New Roman"/>
          <w:sz w:val="24"/>
          <w:szCs w:val="24"/>
        </w:rPr>
        <w:t>1.</w:t>
      </w:r>
      <w:r w:rsidRPr="00400CF8">
        <w:rPr>
          <w:rFonts w:ascii="Times New Roman" w:hAnsi="Times New Roman" w:cs="Times New Roman"/>
          <w:sz w:val="24"/>
          <w:szCs w:val="24"/>
        </w:rPr>
        <w:tab/>
        <w:t>Contract Term and Renewal Options</w:t>
      </w:r>
    </w:p>
    <w:p w14:paraId="52F3E439" w14:textId="491A470D" w:rsidR="00B5498B" w:rsidRPr="00400CF8" w:rsidRDefault="00B5498B" w:rsidP="00400CF8">
      <w:pPr>
        <w:ind w:left="720"/>
        <w:rPr>
          <w:rFonts w:ascii="Times New Roman" w:hAnsi="Times New Roman" w:cs="Times New Roman"/>
          <w:sz w:val="24"/>
          <w:szCs w:val="24"/>
        </w:rPr>
      </w:pPr>
      <w:r w:rsidRPr="00400CF8">
        <w:rPr>
          <w:rFonts w:ascii="Times New Roman" w:hAnsi="Times New Roman" w:cs="Times New Roman"/>
          <w:sz w:val="24"/>
          <w:szCs w:val="24"/>
        </w:rPr>
        <w:t>The initial Contract</w:t>
      </w:r>
      <w:r w:rsidR="00265CCE" w:rsidRPr="00400CF8">
        <w:rPr>
          <w:rFonts w:ascii="Times New Roman" w:hAnsi="Times New Roman" w:cs="Times New Roman"/>
          <w:sz w:val="24"/>
          <w:szCs w:val="24"/>
        </w:rPr>
        <w:t xml:space="preserve"> term</w:t>
      </w:r>
      <w:r w:rsidRPr="00400CF8">
        <w:rPr>
          <w:rFonts w:ascii="Times New Roman" w:hAnsi="Times New Roman" w:cs="Times New Roman"/>
          <w:sz w:val="24"/>
          <w:szCs w:val="24"/>
        </w:rPr>
        <w:t xml:space="preserve">, which begins on the effective date of the Contract, is one year and there are </w:t>
      </w:r>
      <w:r w:rsidR="007A7EAE" w:rsidRPr="00400CF8">
        <w:rPr>
          <w:rFonts w:ascii="Times New Roman" w:hAnsi="Times New Roman" w:cs="Times New Roman"/>
          <w:sz w:val="24"/>
          <w:szCs w:val="24"/>
        </w:rPr>
        <w:t>three</w:t>
      </w:r>
      <w:r w:rsidR="729839D3" w:rsidRPr="00400CF8">
        <w:rPr>
          <w:rFonts w:ascii="Times New Roman" w:hAnsi="Times New Roman" w:cs="Times New Roman"/>
          <w:sz w:val="24"/>
          <w:szCs w:val="24"/>
        </w:rPr>
        <w:t xml:space="preserve"> (</w:t>
      </w:r>
      <w:r w:rsidR="00DE4C41" w:rsidRPr="00400CF8">
        <w:rPr>
          <w:rFonts w:ascii="Times New Roman" w:hAnsi="Times New Roman" w:cs="Times New Roman"/>
          <w:sz w:val="24"/>
          <w:szCs w:val="24"/>
        </w:rPr>
        <w:t>3</w:t>
      </w:r>
      <w:r w:rsidR="729839D3" w:rsidRPr="00400CF8">
        <w:rPr>
          <w:rFonts w:ascii="Times New Roman" w:hAnsi="Times New Roman" w:cs="Times New Roman"/>
          <w:sz w:val="24"/>
          <w:szCs w:val="24"/>
        </w:rPr>
        <w:t>)</w:t>
      </w:r>
      <w:r w:rsidRPr="00400CF8">
        <w:rPr>
          <w:rFonts w:ascii="Times New Roman" w:hAnsi="Times New Roman" w:cs="Times New Roman"/>
          <w:sz w:val="24"/>
          <w:szCs w:val="24"/>
        </w:rPr>
        <w:t xml:space="preserve"> one-year options to renew the Contract.  </w:t>
      </w:r>
    </w:p>
    <w:p w14:paraId="1CB917AB" w14:textId="77777777" w:rsidR="00265CCE" w:rsidRPr="00400CF8" w:rsidRDefault="00265CCE" w:rsidP="00400CF8">
      <w:pPr>
        <w:rPr>
          <w:rFonts w:ascii="Times New Roman" w:hAnsi="Times New Roman" w:cs="Times New Roman"/>
          <w:sz w:val="24"/>
          <w:szCs w:val="24"/>
        </w:rPr>
      </w:pPr>
    </w:p>
    <w:p w14:paraId="522BCD8D" w14:textId="5155D305" w:rsidR="00F45BEC" w:rsidRPr="00400CF8" w:rsidRDefault="00265CCE" w:rsidP="00400CF8">
      <w:pPr>
        <w:rPr>
          <w:rFonts w:ascii="Times New Roman" w:hAnsi="Times New Roman" w:cs="Times New Roman"/>
          <w:sz w:val="24"/>
          <w:szCs w:val="24"/>
        </w:rPr>
      </w:pPr>
      <w:r w:rsidRPr="00400CF8">
        <w:rPr>
          <w:rFonts w:ascii="Times New Roman" w:hAnsi="Times New Roman" w:cs="Times New Roman"/>
          <w:sz w:val="24"/>
          <w:szCs w:val="24"/>
        </w:rPr>
        <w:t>2.</w:t>
      </w:r>
      <w:r w:rsidRPr="00400CF8">
        <w:rPr>
          <w:rFonts w:ascii="Times New Roman" w:hAnsi="Times New Roman" w:cs="Times New Roman"/>
          <w:sz w:val="24"/>
          <w:szCs w:val="24"/>
        </w:rPr>
        <w:tab/>
      </w:r>
      <w:r w:rsidR="02D01060" w:rsidRPr="00400CF8">
        <w:rPr>
          <w:rFonts w:ascii="Times New Roman" w:hAnsi="Times New Roman" w:cs="Times New Roman"/>
          <w:sz w:val="24"/>
          <w:szCs w:val="24"/>
        </w:rPr>
        <w:t>Additional Contract Requirements</w:t>
      </w:r>
    </w:p>
    <w:p w14:paraId="235DBDF5" w14:textId="4AB020DC" w:rsidR="02D01060" w:rsidRPr="00400CF8" w:rsidRDefault="02D01060" w:rsidP="00400CF8">
      <w:pPr>
        <w:ind w:firstLine="720"/>
        <w:rPr>
          <w:rFonts w:ascii="Times New Roman" w:hAnsi="Times New Roman" w:cs="Times New Roman"/>
          <w:bCs/>
          <w:sz w:val="24"/>
          <w:szCs w:val="24"/>
        </w:rPr>
      </w:pPr>
      <w:r w:rsidRPr="00400CF8">
        <w:rPr>
          <w:rFonts w:ascii="Times New Roman" w:hAnsi="Times New Roman" w:cs="Times New Roman"/>
          <w:sz w:val="24"/>
          <w:szCs w:val="24"/>
        </w:rPr>
        <w:t xml:space="preserve">2.1 </w:t>
      </w:r>
      <w:r w:rsidR="1E3E2914" w:rsidRPr="00400CF8">
        <w:rPr>
          <w:rFonts w:ascii="Times New Roman" w:hAnsi="Times New Roman" w:cs="Times New Roman"/>
          <w:sz w:val="24"/>
          <w:szCs w:val="24"/>
        </w:rPr>
        <w:t>Invoicing/Billing</w:t>
      </w:r>
      <w:r w:rsidR="00752FF8" w:rsidRPr="00400CF8">
        <w:rPr>
          <w:rFonts w:ascii="Times New Roman" w:hAnsi="Times New Roman" w:cs="Times New Roman"/>
          <w:sz w:val="24"/>
          <w:szCs w:val="24"/>
        </w:rPr>
        <w:t xml:space="preserve"> – Organizational Rep Payee</w:t>
      </w:r>
    </w:p>
    <w:p w14:paraId="05D128C2" w14:textId="6E78C4CF" w:rsidR="02D01060" w:rsidRPr="00400CF8" w:rsidRDefault="1E3E2914" w:rsidP="00ED4E9F">
      <w:pPr>
        <w:ind w:left="720"/>
        <w:rPr>
          <w:rFonts w:ascii="Times New Roman" w:hAnsi="Times New Roman" w:cs="Times New Roman"/>
          <w:sz w:val="24"/>
          <w:szCs w:val="24"/>
        </w:rPr>
      </w:pPr>
      <w:r w:rsidRPr="00400CF8">
        <w:rPr>
          <w:rFonts w:ascii="Times New Roman" w:hAnsi="Times New Roman" w:cs="Times New Roman"/>
          <w:sz w:val="24"/>
          <w:szCs w:val="24"/>
        </w:rPr>
        <w:t xml:space="preserve">2.1.1 </w:t>
      </w:r>
      <w:r w:rsidR="69753E74" w:rsidRPr="00400CF8">
        <w:rPr>
          <w:rFonts w:ascii="Times New Roman" w:hAnsi="Times New Roman" w:cs="Times New Roman"/>
          <w:sz w:val="24"/>
          <w:szCs w:val="24"/>
        </w:rPr>
        <w:t>Contract cost will be based on the Supplier’s approved SSA monthly rate per client and direct cost to OKDHS, if applicable.</w:t>
      </w:r>
    </w:p>
    <w:p w14:paraId="3926AE2C" w14:textId="72E28BEE" w:rsidR="33F5BCC8" w:rsidRPr="00400CF8" w:rsidRDefault="33F5BCC8" w:rsidP="00ED4E9F">
      <w:pPr>
        <w:ind w:firstLine="720"/>
        <w:rPr>
          <w:rFonts w:ascii="Times New Roman" w:hAnsi="Times New Roman" w:cs="Times New Roman"/>
          <w:sz w:val="24"/>
          <w:szCs w:val="24"/>
        </w:rPr>
      </w:pPr>
      <w:r w:rsidRPr="00400CF8">
        <w:rPr>
          <w:rFonts w:ascii="Times New Roman" w:hAnsi="Times New Roman" w:cs="Times New Roman"/>
          <w:sz w:val="24"/>
          <w:szCs w:val="24"/>
        </w:rPr>
        <w:t xml:space="preserve">2.1.2 Supplier will notify the OKDHS Contract Monitor within thirty (30) business days </w:t>
      </w:r>
      <w:r w:rsidRPr="00400CF8">
        <w:rPr>
          <w:rFonts w:ascii="Times New Roman" w:hAnsi="Times New Roman" w:cs="Times New Roman"/>
          <w:sz w:val="24"/>
          <w:szCs w:val="24"/>
        </w:rPr>
        <w:tab/>
        <w:t>of SSA approval of an adjustment to the approved cost per client.</w:t>
      </w:r>
    </w:p>
    <w:p w14:paraId="1D934595" w14:textId="6EF9C69F" w:rsidR="02D01060" w:rsidRPr="00400CF8" w:rsidRDefault="69753E74" w:rsidP="00ED4E9F">
      <w:pPr>
        <w:ind w:left="720"/>
        <w:rPr>
          <w:rFonts w:ascii="Times New Roman" w:hAnsi="Times New Roman" w:cs="Times New Roman"/>
          <w:sz w:val="24"/>
          <w:szCs w:val="24"/>
        </w:rPr>
      </w:pPr>
      <w:r w:rsidRPr="00400CF8">
        <w:rPr>
          <w:rFonts w:ascii="Times New Roman" w:hAnsi="Times New Roman" w:cs="Times New Roman"/>
          <w:sz w:val="24"/>
          <w:szCs w:val="24"/>
        </w:rPr>
        <w:t>2.1.</w:t>
      </w:r>
      <w:r w:rsidR="66025596" w:rsidRPr="00400CF8">
        <w:rPr>
          <w:rFonts w:ascii="Times New Roman" w:hAnsi="Times New Roman" w:cs="Times New Roman"/>
          <w:sz w:val="24"/>
          <w:szCs w:val="24"/>
        </w:rPr>
        <w:t>3</w:t>
      </w:r>
      <w:r w:rsidRPr="00400CF8">
        <w:rPr>
          <w:rFonts w:ascii="Times New Roman" w:hAnsi="Times New Roman" w:cs="Times New Roman"/>
          <w:sz w:val="24"/>
          <w:szCs w:val="24"/>
        </w:rPr>
        <w:t xml:space="preserve"> </w:t>
      </w:r>
      <w:r w:rsidR="1E3E2914" w:rsidRPr="00400CF8">
        <w:rPr>
          <w:rFonts w:ascii="Times New Roman" w:hAnsi="Times New Roman" w:cs="Times New Roman"/>
          <w:sz w:val="24"/>
          <w:szCs w:val="24"/>
        </w:rPr>
        <w:t xml:space="preserve">All invoices shall be </w:t>
      </w:r>
      <w:r w:rsidR="00345785" w:rsidRPr="00400CF8">
        <w:rPr>
          <w:rFonts w:ascii="Times New Roman" w:hAnsi="Times New Roman" w:cs="Times New Roman"/>
          <w:sz w:val="24"/>
          <w:szCs w:val="24"/>
        </w:rPr>
        <w:t>in accordance with the Supplier</w:t>
      </w:r>
      <w:r w:rsidR="1E3E2914" w:rsidRPr="00400CF8">
        <w:rPr>
          <w:rFonts w:ascii="Times New Roman" w:hAnsi="Times New Roman" w:cs="Times New Roman"/>
          <w:sz w:val="24"/>
          <w:szCs w:val="24"/>
        </w:rPr>
        <w:t xml:space="preserve">’s approved cost proposal attached to the final contract. </w:t>
      </w:r>
    </w:p>
    <w:p w14:paraId="3881BD91" w14:textId="63F6C9C5" w:rsidR="02D01060" w:rsidRPr="00400CF8" w:rsidRDefault="1E3E2914" w:rsidP="00ED4E9F">
      <w:pPr>
        <w:ind w:left="720"/>
        <w:rPr>
          <w:rFonts w:ascii="Times New Roman" w:eastAsia="Calibri" w:hAnsi="Times New Roman" w:cs="Times New Roman"/>
          <w:color w:val="000000" w:themeColor="text1"/>
          <w:sz w:val="24"/>
          <w:szCs w:val="24"/>
        </w:rPr>
      </w:pPr>
      <w:r w:rsidRPr="00400CF8">
        <w:rPr>
          <w:rFonts w:ascii="Times New Roman" w:hAnsi="Times New Roman" w:cs="Times New Roman"/>
          <w:sz w:val="24"/>
          <w:szCs w:val="24"/>
        </w:rPr>
        <w:t>2.1.</w:t>
      </w:r>
      <w:r w:rsidR="46A54DD2" w:rsidRPr="00400CF8">
        <w:rPr>
          <w:rFonts w:ascii="Times New Roman" w:hAnsi="Times New Roman" w:cs="Times New Roman"/>
          <w:sz w:val="24"/>
          <w:szCs w:val="24"/>
        </w:rPr>
        <w:t>4</w:t>
      </w:r>
      <w:r w:rsidRPr="00400CF8">
        <w:rPr>
          <w:rFonts w:ascii="Times New Roman" w:hAnsi="Times New Roman" w:cs="Times New Roman"/>
          <w:sz w:val="24"/>
          <w:szCs w:val="24"/>
        </w:rPr>
        <w:t xml:space="preserve"> </w:t>
      </w:r>
      <w:r w:rsidR="02D01060" w:rsidRPr="00400CF8">
        <w:rPr>
          <w:rFonts w:ascii="Times New Roman" w:hAnsi="Times New Roman" w:cs="Times New Roman"/>
          <w:sz w:val="24"/>
          <w:szCs w:val="24"/>
        </w:rPr>
        <w:t xml:space="preserve">The cost structure of this contract </w:t>
      </w:r>
      <w:r w:rsidR="007A7EAE" w:rsidRPr="00400CF8">
        <w:rPr>
          <w:rFonts w:ascii="Times New Roman" w:hAnsi="Times New Roman" w:cs="Times New Roman"/>
          <w:sz w:val="24"/>
          <w:szCs w:val="24"/>
        </w:rPr>
        <w:t>must</w:t>
      </w:r>
      <w:r w:rsidR="02D01060" w:rsidRPr="00400CF8">
        <w:rPr>
          <w:rFonts w:ascii="Times New Roman" w:hAnsi="Times New Roman" w:cs="Times New Roman"/>
          <w:sz w:val="24"/>
          <w:szCs w:val="24"/>
        </w:rPr>
        <w:t xml:space="preserve"> be allowable per the Social Security Administration guidelines.</w:t>
      </w:r>
    </w:p>
    <w:p w14:paraId="0BC8C33D" w14:textId="2C4244D2" w:rsidR="02D01060" w:rsidRPr="00400CF8" w:rsidRDefault="178BA675" w:rsidP="00ED4E9F">
      <w:pPr>
        <w:spacing w:after="0" w:line="276" w:lineRule="auto"/>
        <w:ind w:left="720"/>
        <w:jc w:val="both"/>
        <w:rPr>
          <w:rFonts w:ascii="Times New Roman" w:hAnsi="Times New Roman" w:cs="Times New Roman"/>
          <w:sz w:val="24"/>
          <w:szCs w:val="24"/>
        </w:rPr>
      </w:pPr>
      <w:r w:rsidRPr="00400CF8">
        <w:rPr>
          <w:rFonts w:ascii="Times New Roman" w:hAnsi="Times New Roman" w:cs="Times New Roman"/>
          <w:sz w:val="24"/>
          <w:szCs w:val="24"/>
        </w:rPr>
        <w:t>2.1.</w:t>
      </w:r>
      <w:r w:rsidR="6693CA49" w:rsidRPr="00400CF8">
        <w:rPr>
          <w:rFonts w:ascii="Times New Roman" w:hAnsi="Times New Roman" w:cs="Times New Roman"/>
          <w:sz w:val="24"/>
          <w:szCs w:val="24"/>
        </w:rPr>
        <w:t>5</w:t>
      </w:r>
      <w:r w:rsidRPr="00400CF8">
        <w:rPr>
          <w:rFonts w:ascii="Times New Roman" w:hAnsi="Times New Roman" w:cs="Times New Roman"/>
          <w:sz w:val="24"/>
          <w:szCs w:val="24"/>
        </w:rPr>
        <w:t xml:space="preserve"> </w:t>
      </w:r>
      <w:r w:rsidR="02D01060" w:rsidRPr="00400CF8">
        <w:rPr>
          <w:rFonts w:ascii="Times New Roman" w:hAnsi="Times New Roman" w:cs="Times New Roman"/>
          <w:sz w:val="24"/>
          <w:szCs w:val="24"/>
        </w:rPr>
        <w:t xml:space="preserve">Invoices </w:t>
      </w:r>
      <w:r w:rsidR="0D456847" w:rsidRPr="00400CF8">
        <w:rPr>
          <w:rFonts w:ascii="Times New Roman" w:hAnsi="Times New Roman" w:cs="Times New Roman"/>
          <w:sz w:val="24"/>
          <w:szCs w:val="24"/>
        </w:rPr>
        <w:t xml:space="preserve">must </w:t>
      </w:r>
      <w:r w:rsidR="02D01060" w:rsidRPr="00400CF8">
        <w:rPr>
          <w:rFonts w:ascii="Times New Roman" w:hAnsi="Times New Roman" w:cs="Times New Roman"/>
          <w:sz w:val="24"/>
          <w:szCs w:val="24"/>
        </w:rPr>
        <w:t xml:space="preserve">be submitted monthly </w:t>
      </w:r>
      <w:r w:rsidR="7474DF18" w:rsidRPr="00400CF8">
        <w:rPr>
          <w:rFonts w:ascii="Times New Roman" w:hAnsi="Times New Roman" w:cs="Times New Roman"/>
          <w:sz w:val="24"/>
          <w:szCs w:val="24"/>
        </w:rPr>
        <w:t xml:space="preserve">or quarterly </w:t>
      </w:r>
      <w:r w:rsidR="02D01060" w:rsidRPr="00400CF8">
        <w:rPr>
          <w:rFonts w:ascii="Times New Roman" w:hAnsi="Times New Roman" w:cs="Times New Roman"/>
          <w:sz w:val="24"/>
          <w:szCs w:val="24"/>
        </w:rPr>
        <w:t xml:space="preserve">and </w:t>
      </w:r>
      <w:r w:rsidR="4426BBA7" w:rsidRPr="00400CF8">
        <w:rPr>
          <w:rFonts w:ascii="Times New Roman" w:hAnsi="Times New Roman" w:cs="Times New Roman"/>
          <w:sz w:val="24"/>
          <w:szCs w:val="24"/>
        </w:rPr>
        <w:t xml:space="preserve">must </w:t>
      </w:r>
      <w:r w:rsidR="02D01060" w:rsidRPr="00400CF8">
        <w:rPr>
          <w:rFonts w:ascii="Times New Roman" w:hAnsi="Times New Roman" w:cs="Times New Roman"/>
          <w:sz w:val="24"/>
          <w:szCs w:val="24"/>
        </w:rPr>
        <w:t xml:space="preserve">contain all information required to adequately meet the requirements of the State of Oklahoma purchasing/invoicing guidelines.  </w:t>
      </w:r>
    </w:p>
    <w:p w14:paraId="0B45D8DE" w14:textId="4678402D" w:rsidR="02D01060" w:rsidRPr="00400CF8" w:rsidRDefault="02D01060" w:rsidP="00ED4E9F">
      <w:pPr>
        <w:spacing w:after="0" w:line="276" w:lineRule="auto"/>
        <w:ind w:left="720"/>
        <w:jc w:val="both"/>
        <w:rPr>
          <w:rFonts w:ascii="Times New Roman" w:hAnsi="Times New Roman" w:cs="Times New Roman"/>
          <w:sz w:val="24"/>
          <w:szCs w:val="24"/>
        </w:rPr>
      </w:pPr>
    </w:p>
    <w:p w14:paraId="15A54603" w14:textId="5270A683" w:rsidR="02D01060" w:rsidRPr="00400CF8" w:rsidRDefault="1CC0BAD5" w:rsidP="00ED4E9F">
      <w:pPr>
        <w:spacing w:after="0" w:line="276" w:lineRule="auto"/>
        <w:ind w:left="720"/>
        <w:jc w:val="both"/>
        <w:rPr>
          <w:rFonts w:ascii="Times New Roman" w:hAnsi="Times New Roman" w:cs="Times New Roman"/>
          <w:sz w:val="24"/>
          <w:szCs w:val="24"/>
        </w:rPr>
      </w:pPr>
      <w:r w:rsidRPr="00400CF8">
        <w:rPr>
          <w:rFonts w:ascii="Times New Roman" w:hAnsi="Times New Roman" w:cs="Times New Roman"/>
          <w:sz w:val="24"/>
          <w:szCs w:val="24"/>
        </w:rPr>
        <w:t>2.1.</w:t>
      </w:r>
      <w:r w:rsidR="07FE0856" w:rsidRPr="00400CF8">
        <w:rPr>
          <w:rFonts w:ascii="Times New Roman" w:hAnsi="Times New Roman" w:cs="Times New Roman"/>
          <w:sz w:val="24"/>
          <w:szCs w:val="24"/>
        </w:rPr>
        <w:t>6</w:t>
      </w:r>
      <w:r w:rsidRPr="00400CF8">
        <w:rPr>
          <w:rFonts w:ascii="Times New Roman" w:hAnsi="Times New Roman" w:cs="Times New Roman"/>
          <w:sz w:val="24"/>
          <w:szCs w:val="24"/>
        </w:rPr>
        <w:t xml:space="preserve"> </w:t>
      </w:r>
      <w:r w:rsidR="02D01060" w:rsidRPr="00400CF8">
        <w:rPr>
          <w:rFonts w:ascii="Times New Roman" w:hAnsi="Times New Roman" w:cs="Times New Roman"/>
          <w:sz w:val="24"/>
          <w:szCs w:val="24"/>
        </w:rPr>
        <w:t xml:space="preserve">At a minimum, the invoices </w:t>
      </w:r>
      <w:r w:rsidR="52C4B579" w:rsidRPr="00400CF8">
        <w:rPr>
          <w:rFonts w:ascii="Times New Roman" w:hAnsi="Times New Roman" w:cs="Times New Roman"/>
          <w:sz w:val="24"/>
          <w:szCs w:val="24"/>
        </w:rPr>
        <w:t xml:space="preserve">must </w:t>
      </w:r>
      <w:r w:rsidR="02D01060" w:rsidRPr="00400CF8">
        <w:rPr>
          <w:rFonts w:ascii="Times New Roman" w:hAnsi="Times New Roman" w:cs="Times New Roman"/>
          <w:sz w:val="24"/>
          <w:szCs w:val="24"/>
        </w:rPr>
        <w:t>contain the purchase order number, a description of the products/services provided, and the dates of such delivery or provision of service.</w:t>
      </w:r>
    </w:p>
    <w:p w14:paraId="46B0DAAA" w14:textId="09C174E4" w:rsidR="00752FF8" w:rsidRPr="00400CF8" w:rsidRDefault="00752FF8" w:rsidP="00ED4E9F">
      <w:pPr>
        <w:spacing w:after="0" w:line="276" w:lineRule="auto"/>
        <w:ind w:left="720"/>
        <w:jc w:val="both"/>
        <w:rPr>
          <w:rFonts w:ascii="Times New Roman" w:hAnsi="Times New Roman" w:cs="Times New Roman"/>
          <w:sz w:val="24"/>
          <w:szCs w:val="24"/>
        </w:rPr>
      </w:pPr>
    </w:p>
    <w:p w14:paraId="79392962" w14:textId="1BA2E50A" w:rsidR="00752FF8" w:rsidRPr="00400CF8" w:rsidRDefault="00400CF8" w:rsidP="00400CF8">
      <w:pPr>
        <w:rPr>
          <w:rFonts w:ascii="Times New Roman" w:hAnsi="Times New Roman" w:cs="Times New Roman"/>
          <w:sz w:val="24"/>
          <w:szCs w:val="24"/>
        </w:rPr>
      </w:pPr>
      <w:r w:rsidRPr="00400CF8">
        <w:rPr>
          <w:rFonts w:ascii="Times New Roman" w:hAnsi="Times New Roman" w:cs="Times New Roman"/>
          <w:sz w:val="24"/>
          <w:szCs w:val="24"/>
        </w:rPr>
        <w:t xml:space="preserve"> </w:t>
      </w:r>
      <w:r w:rsidRPr="00400CF8">
        <w:rPr>
          <w:rFonts w:ascii="Times New Roman" w:hAnsi="Times New Roman" w:cs="Times New Roman"/>
          <w:sz w:val="24"/>
          <w:szCs w:val="24"/>
        </w:rPr>
        <w:tab/>
      </w:r>
      <w:r w:rsidR="00752FF8" w:rsidRPr="00400CF8">
        <w:rPr>
          <w:rFonts w:ascii="Times New Roman" w:hAnsi="Times New Roman" w:cs="Times New Roman"/>
          <w:sz w:val="24"/>
          <w:szCs w:val="24"/>
        </w:rPr>
        <w:t>2.2 Invoicing/Billing – Guardian</w:t>
      </w:r>
    </w:p>
    <w:p w14:paraId="5DAE0D18" w14:textId="0E3D1D3B" w:rsidR="00752FF8" w:rsidRPr="00400CF8" w:rsidRDefault="00752FF8" w:rsidP="00ED4E9F">
      <w:pPr>
        <w:spacing w:after="0" w:line="276" w:lineRule="auto"/>
        <w:ind w:left="720"/>
        <w:jc w:val="both"/>
        <w:rPr>
          <w:rFonts w:ascii="Times New Roman" w:hAnsi="Times New Roman" w:cs="Times New Roman"/>
          <w:sz w:val="24"/>
          <w:szCs w:val="24"/>
        </w:rPr>
      </w:pPr>
      <w:r w:rsidRPr="00400CF8">
        <w:rPr>
          <w:rFonts w:ascii="Times New Roman" w:hAnsi="Times New Roman" w:cs="Times New Roman"/>
          <w:sz w:val="24"/>
          <w:szCs w:val="24"/>
        </w:rPr>
        <w:t xml:space="preserve">2.2.1 Contract cost will be based on the determination of whether the consumer has sufficient assets to pay the </w:t>
      </w:r>
      <w:r w:rsidR="002A7197" w:rsidRPr="00400CF8">
        <w:rPr>
          <w:rFonts w:ascii="Times New Roman" w:hAnsi="Times New Roman" w:cs="Times New Roman"/>
          <w:sz w:val="24"/>
          <w:szCs w:val="24"/>
        </w:rPr>
        <w:t xml:space="preserve">Supplier </w:t>
      </w:r>
      <w:r w:rsidRPr="00400CF8">
        <w:rPr>
          <w:rFonts w:ascii="Times New Roman" w:hAnsi="Times New Roman" w:cs="Times New Roman"/>
          <w:sz w:val="24"/>
          <w:szCs w:val="24"/>
        </w:rPr>
        <w:t xml:space="preserve">privately for their services.  In the event the consumer can no longer pay the </w:t>
      </w:r>
      <w:r w:rsidR="002A7197" w:rsidRPr="00400CF8">
        <w:rPr>
          <w:rFonts w:ascii="Times New Roman" w:hAnsi="Times New Roman" w:cs="Times New Roman"/>
          <w:sz w:val="24"/>
          <w:szCs w:val="24"/>
        </w:rPr>
        <w:t xml:space="preserve">Supplier </w:t>
      </w:r>
      <w:r w:rsidRPr="00400CF8">
        <w:rPr>
          <w:rFonts w:ascii="Times New Roman" w:hAnsi="Times New Roman" w:cs="Times New Roman"/>
          <w:sz w:val="24"/>
          <w:szCs w:val="24"/>
        </w:rPr>
        <w:t xml:space="preserve">privately, the </w:t>
      </w:r>
      <w:r w:rsidR="002A7197" w:rsidRPr="00400CF8">
        <w:rPr>
          <w:rFonts w:ascii="Times New Roman" w:hAnsi="Times New Roman" w:cs="Times New Roman"/>
          <w:sz w:val="24"/>
          <w:szCs w:val="24"/>
        </w:rPr>
        <w:t xml:space="preserve">Supplier </w:t>
      </w:r>
      <w:r w:rsidRPr="00400CF8">
        <w:rPr>
          <w:rFonts w:ascii="Times New Roman" w:hAnsi="Times New Roman" w:cs="Times New Roman"/>
          <w:sz w:val="24"/>
          <w:szCs w:val="24"/>
        </w:rPr>
        <w:t>will notify OKDHS within thirty days of the determination.</w:t>
      </w:r>
    </w:p>
    <w:p w14:paraId="1B6956C9" w14:textId="77777777" w:rsidR="005C132B" w:rsidRDefault="005C132B" w:rsidP="00ED4E9F">
      <w:pPr>
        <w:spacing w:after="0" w:line="276" w:lineRule="auto"/>
        <w:ind w:left="720"/>
        <w:jc w:val="both"/>
        <w:rPr>
          <w:rFonts w:ascii="Times New Roman" w:hAnsi="Times New Roman" w:cs="Times New Roman"/>
          <w:sz w:val="24"/>
          <w:szCs w:val="24"/>
        </w:rPr>
      </w:pPr>
    </w:p>
    <w:p w14:paraId="71407D28" w14:textId="1FEE7E20" w:rsidR="00752FF8" w:rsidRPr="00400CF8" w:rsidRDefault="00752FF8" w:rsidP="00ED4E9F">
      <w:pPr>
        <w:spacing w:after="0" w:line="276" w:lineRule="auto"/>
        <w:ind w:left="720"/>
        <w:jc w:val="both"/>
        <w:rPr>
          <w:rFonts w:ascii="Times New Roman" w:hAnsi="Times New Roman" w:cs="Times New Roman"/>
          <w:sz w:val="24"/>
          <w:szCs w:val="24"/>
        </w:rPr>
      </w:pPr>
      <w:r w:rsidRPr="00400CF8">
        <w:rPr>
          <w:rFonts w:ascii="Times New Roman" w:hAnsi="Times New Roman" w:cs="Times New Roman"/>
          <w:sz w:val="24"/>
          <w:szCs w:val="24"/>
        </w:rPr>
        <w:t>2.2.2 All invoices shall be in accordance with the Supplier’s approved cost proposal attachment to the final contract</w:t>
      </w:r>
      <w:r w:rsidR="00345785" w:rsidRPr="00400CF8">
        <w:rPr>
          <w:rFonts w:ascii="Times New Roman" w:hAnsi="Times New Roman" w:cs="Times New Roman"/>
          <w:sz w:val="24"/>
          <w:szCs w:val="24"/>
        </w:rPr>
        <w:t>.</w:t>
      </w:r>
    </w:p>
    <w:p w14:paraId="5B8CC776" w14:textId="42CCECBB" w:rsidR="00752FF8" w:rsidRPr="00400CF8" w:rsidRDefault="00752FF8" w:rsidP="00ED4E9F">
      <w:pPr>
        <w:spacing w:after="0" w:line="276" w:lineRule="auto"/>
        <w:ind w:left="720"/>
        <w:jc w:val="both"/>
        <w:rPr>
          <w:rFonts w:ascii="Times New Roman" w:hAnsi="Times New Roman" w:cs="Times New Roman"/>
          <w:sz w:val="24"/>
          <w:szCs w:val="24"/>
        </w:rPr>
      </w:pPr>
    </w:p>
    <w:p w14:paraId="4AA2AD3B" w14:textId="369B372E" w:rsidR="00752FF8" w:rsidRPr="00400CF8" w:rsidRDefault="00752FF8" w:rsidP="00ED4E9F">
      <w:pPr>
        <w:spacing w:after="0" w:line="276" w:lineRule="auto"/>
        <w:ind w:left="720"/>
        <w:jc w:val="both"/>
        <w:rPr>
          <w:rFonts w:ascii="Times New Roman" w:hAnsi="Times New Roman" w:cs="Times New Roman"/>
          <w:sz w:val="24"/>
          <w:szCs w:val="24"/>
        </w:rPr>
      </w:pPr>
      <w:r w:rsidRPr="00400CF8">
        <w:rPr>
          <w:rFonts w:ascii="Times New Roman" w:hAnsi="Times New Roman" w:cs="Times New Roman"/>
          <w:sz w:val="24"/>
          <w:szCs w:val="24"/>
        </w:rPr>
        <w:t>2.2.3 Invoices must be submitted monthly or quarterly and must contain all information required to adequately meet the requirements of the State of Oklahoma purchasing/invoicing guidelines.</w:t>
      </w:r>
    </w:p>
    <w:p w14:paraId="7BA09F66" w14:textId="5C0FF507" w:rsidR="00752FF8" w:rsidRPr="00400CF8" w:rsidRDefault="00752FF8" w:rsidP="00ED4E9F">
      <w:pPr>
        <w:spacing w:after="0" w:line="276" w:lineRule="auto"/>
        <w:ind w:left="720"/>
        <w:jc w:val="both"/>
        <w:rPr>
          <w:rFonts w:ascii="Times New Roman" w:hAnsi="Times New Roman" w:cs="Times New Roman"/>
          <w:sz w:val="24"/>
          <w:szCs w:val="24"/>
        </w:rPr>
      </w:pPr>
    </w:p>
    <w:p w14:paraId="6B37F9D0" w14:textId="21987DF3" w:rsidR="00752FF8" w:rsidRPr="00400CF8" w:rsidRDefault="00752FF8" w:rsidP="00ED4E9F">
      <w:pPr>
        <w:spacing w:after="0" w:line="276" w:lineRule="auto"/>
        <w:ind w:left="720"/>
        <w:jc w:val="both"/>
        <w:rPr>
          <w:rFonts w:ascii="Times New Roman" w:hAnsi="Times New Roman" w:cs="Times New Roman"/>
          <w:sz w:val="24"/>
          <w:szCs w:val="24"/>
        </w:rPr>
      </w:pPr>
      <w:r w:rsidRPr="00400CF8">
        <w:rPr>
          <w:rFonts w:ascii="Times New Roman" w:hAnsi="Times New Roman" w:cs="Times New Roman"/>
          <w:sz w:val="24"/>
          <w:szCs w:val="24"/>
        </w:rPr>
        <w:t>2.2.4 At a minimum, the invoice must contain the purchase order number, a description of the product/services provided, and the dates of such delivery or provision of service.</w:t>
      </w:r>
    </w:p>
    <w:p w14:paraId="72682208" w14:textId="77777777" w:rsidR="005C132B" w:rsidRDefault="005C132B" w:rsidP="00400CF8">
      <w:pPr>
        <w:ind w:firstLine="720"/>
        <w:rPr>
          <w:rFonts w:ascii="Times New Roman" w:hAnsi="Times New Roman" w:cs="Times New Roman"/>
          <w:sz w:val="24"/>
          <w:szCs w:val="24"/>
        </w:rPr>
      </w:pPr>
    </w:p>
    <w:p w14:paraId="2BC60F8B" w14:textId="6E8EABF7" w:rsidR="5BCEBC73" w:rsidRPr="00400CF8" w:rsidRDefault="02D01060" w:rsidP="00400CF8">
      <w:pPr>
        <w:ind w:firstLine="720"/>
        <w:rPr>
          <w:rFonts w:ascii="Times New Roman" w:hAnsi="Times New Roman" w:cs="Times New Roman"/>
          <w:sz w:val="24"/>
          <w:szCs w:val="24"/>
        </w:rPr>
      </w:pPr>
      <w:r w:rsidRPr="00400CF8">
        <w:rPr>
          <w:rFonts w:ascii="Times New Roman" w:hAnsi="Times New Roman" w:cs="Times New Roman"/>
          <w:sz w:val="24"/>
          <w:szCs w:val="24"/>
        </w:rPr>
        <w:t>2.</w:t>
      </w:r>
      <w:r w:rsidR="00752FF8" w:rsidRPr="00400CF8">
        <w:rPr>
          <w:rFonts w:ascii="Times New Roman" w:hAnsi="Times New Roman" w:cs="Times New Roman"/>
          <w:sz w:val="24"/>
          <w:szCs w:val="24"/>
        </w:rPr>
        <w:t>3</w:t>
      </w:r>
      <w:r w:rsidRPr="00400CF8">
        <w:rPr>
          <w:rFonts w:ascii="Times New Roman" w:hAnsi="Times New Roman" w:cs="Times New Roman"/>
          <w:sz w:val="24"/>
          <w:szCs w:val="24"/>
        </w:rPr>
        <w:t xml:space="preserve"> </w:t>
      </w:r>
      <w:r w:rsidR="00035123" w:rsidRPr="00400CF8">
        <w:rPr>
          <w:rFonts w:ascii="Times New Roman" w:hAnsi="Times New Roman" w:cs="Times New Roman"/>
          <w:sz w:val="24"/>
          <w:szCs w:val="24"/>
        </w:rPr>
        <w:t>C</w:t>
      </w:r>
      <w:r w:rsidR="008C537F" w:rsidRPr="00400CF8">
        <w:rPr>
          <w:rFonts w:ascii="Times New Roman" w:hAnsi="Times New Roman" w:cs="Times New Roman"/>
          <w:sz w:val="24"/>
          <w:szCs w:val="24"/>
        </w:rPr>
        <w:t>ertain C</w:t>
      </w:r>
      <w:r w:rsidR="00035123" w:rsidRPr="00400CF8">
        <w:rPr>
          <w:rFonts w:ascii="Times New Roman" w:hAnsi="Times New Roman" w:cs="Times New Roman"/>
          <w:sz w:val="24"/>
          <w:szCs w:val="24"/>
        </w:rPr>
        <w:t xml:space="preserve">ontract </w:t>
      </w:r>
      <w:r w:rsidR="005845CC" w:rsidRPr="00400CF8">
        <w:rPr>
          <w:rFonts w:ascii="Times New Roman" w:hAnsi="Times New Roman" w:cs="Times New Roman"/>
          <w:sz w:val="24"/>
          <w:szCs w:val="24"/>
        </w:rPr>
        <w:t xml:space="preserve">requirements </w:t>
      </w:r>
      <w:r w:rsidR="008C537F" w:rsidRPr="00400CF8">
        <w:rPr>
          <w:rFonts w:ascii="Times New Roman" w:hAnsi="Times New Roman" w:cs="Times New Roman"/>
          <w:sz w:val="24"/>
          <w:szCs w:val="24"/>
        </w:rPr>
        <w:t xml:space="preserve">and terms </w:t>
      </w:r>
      <w:r w:rsidR="00035123" w:rsidRPr="00400CF8">
        <w:rPr>
          <w:rFonts w:ascii="Times New Roman" w:hAnsi="Times New Roman" w:cs="Times New Roman"/>
          <w:sz w:val="24"/>
          <w:szCs w:val="24"/>
        </w:rPr>
        <w:t xml:space="preserve">are set forth below as Exhibit 1. </w:t>
      </w:r>
    </w:p>
    <w:p w14:paraId="10776B7C" w14:textId="774BE5D4" w:rsidR="00F07F18" w:rsidRDefault="00B91C32" w:rsidP="00B91C32">
      <w:pPr>
        <w:tabs>
          <w:tab w:val="left" w:pos="1620"/>
        </w:tabs>
        <w:rPr>
          <w:rFonts w:ascii="Times New Roman" w:hAnsi="Times New Roman" w:cs="Times New Roman"/>
          <w:sz w:val="24"/>
          <w:szCs w:val="24"/>
        </w:rPr>
      </w:pPr>
      <w:r>
        <w:rPr>
          <w:rFonts w:ascii="Times New Roman" w:hAnsi="Times New Roman" w:cs="Times New Roman"/>
          <w:sz w:val="24"/>
          <w:szCs w:val="24"/>
        </w:rPr>
        <w:tab/>
      </w:r>
    </w:p>
    <w:sectPr w:rsidR="00F07F18">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8813F" w14:textId="77777777" w:rsidR="00B51EC0" w:rsidRDefault="00B51EC0" w:rsidP="00942280">
      <w:pPr>
        <w:spacing w:after="0" w:line="240" w:lineRule="auto"/>
      </w:pPr>
      <w:r>
        <w:separator/>
      </w:r>
    </w:p>
  </w:endnote>
  <w:endnote w:type="continuationSeparator" w:id="0">
    <w:p w14:paraId="01493C94" w14:textId="77777777" w:rsidR="00B51EC0" w:rsidRDefault="00B51EC0"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C11D1" w14:textId="2423158B" w:rsidR="00942280" w:rsidRPr="00942280" w:rsidRDefault="00942280">
    <w:pPr>
      <w:pStyle w:val="Footer"/>
      <w:rPr>
        <w:rFonts w:ascii="Times New Roman" w:hAnsi="Times New Roman" w:cs="Times New Roman"/>
      </w:rPr>
    </w:pPr>
    <w:r w:rsidRPr="00942280">
      <w:rPr>
        <w:rFonts w:ascii="Times New Roman" w:hAnsi="Times New Roman" w:cs="Times New Roman"/>
      </w:rPr>
      <w:t>09/01/2020</w:t>
    </w:r>
  </w:p>
  <w:p w14:paraId="1AE2DF42"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79DA8" w14:textId="77777777" w:rsidR="00B51EC0" w:rsidRDefault="00B51EC0" w:rsidP="00942280">
      <w:pPr>
        <w:spacing w:after="0" w:line="240" w:lineRule="auto"/>
      </w:pPr>
      <w:r>
        <w:separator/>
      </w:r>
    </w:p>
  </w:footnote>
  <w:footnote w:type="continuationSeparator" w:id="0">
    <w:p w14:paraId="387A9607" w14:textId="77777777" w:rsidR="00B51EC0" w:rsidRDefault="00B51EC0" w:rsidP="00942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E62B9"/>
    <w:multiLevelType w:val="hybridMultilevel"/>
    <w:tmpl w:val="31EA52BA"/>
    <w:lvl w:ilvl="0" w:tplc="B4B0644C">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5664EC"/>
    <w:multiLevelType w:val="hybridMultilevel"/>
    <w:tmpl w:val="5FB05E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87B768A"/>
    <w:multiLevelType w:val="hybridMultilevel"/>
    <w:tmpl w:val="9402836A"/>
    <w:lvl w:ilvl="0" w:tplc="BC6633E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15:restartNumberingAfterBreak="0">
    <w:nsid w:val="3DF22B12"/>
    <w:multiLevelType w:val="hybridMultilevel"/>
    <w:tmpl w:val="5EFAFAAC"/>
    <w:lvl w:ilvl="0" w:tplc="6328712C">
      <w:start w:val="1"/>
      <w:numFmt w:val="decimal"/>
      <w:lvlText w:val="%1)"/>
      <w:lvlJc w:val="left"/>
      <w:pPr>
        <w:ind w:left="720" w:hanging="360"/>
      </w:pPr>
      <w:rPr>
        <w:rFonts w:hint="default"/>
        <w:sz w:val="24"/>
        <w:szCs w:val="24"/>
      </w:rPr>
    </w:lvl>
    <w:lvl w:ilvl="1" w:tplc="3D88F57E">
      <w:start w:val="1"/>
      <w:numFmt w:val="lowerLetter"/>
      <w:lvlText w:val="%2."/>
      <w:lvlJc w:val="left"/>
      <w:pPr>
        <w:ind w:left="1440" w:hanging="360"/>
      </w:pPr>
      <w:rPr>
        <w:b w:val="0"/>
      </w:rPr>
    </w:lvl>
    <w:lvl w:ilvl="2" w:tplc="AE963630">
      <w:start w:val="1"/>
      <w:numFmt w:val="lowerRoman"/>
      <w:lvlText w:val="%3."/>
      <w:lvlJc w:val="right"/>
      <w:pPr>
        <w:ind w:left="2160" w:hanging="180"/>
      </w:pPr>
      <w:rPr>
        <w:b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F84A5B"/>
    <w:multiLevelType w:val="hybridMultilevel"/>
    <w:tmpl w:val="09405F4E"/>
    <w:lvl w:ilvl="0" w:tplc="068C92D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2D8642D"/>
    <w:multiLevelType w:val="multilevel"/>
    <w:tmpl w:val="14FEBFBC"/>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1."/>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56720B4B"/>
    <w:multiLevelType w:val="hybridMultilevel"/>
    <w:tmpl w:val="F9083B70"/>
    <w:lvl w:ilvl="0" w:tplc="926E2E06">
      <w:start w:val="1"/>
      <w:numFmt w:val="decimal"/>
      <w:lvlText w:val="%1."/>
      <w:lvlJc w:val="left"/>
      <w:pPr>
        <w:ind w:left="720" w:hanging="360"/>
      </w:pPr>
    </w:lvl>
    <w:lvl w:ilvl="1" w:tplc="29108FA4">
      <w:start w:val="1"/>
      <w:numFmt w:val="lowerLetter"/>
      <w:lvlText w:val="%2."/>
      <w:lvlJc w:val="left"/>
      <w:pPr>
        <w:ind w:left="1440" w:hanging="360"/>
      </w:pPr>
    </w:lvl>
    <w:lvl w:ilvl="2" w:tplc="F080F9EE">
      <w:start w:val="1"/>
      <w:numFmt w:val="lowerRoman"/>
      <w:lvlText w:val="%3."/>
      <w:lvlJc w:val="right"/>
      <w:pPr>
        <w:ind w:left="2160" w:hanging="180"/>
      </w:pPr>
    </w:lvl>
    <w:lvl w:ilvl="3" w:tplc="B9C8C960">
      <w:start w:val="1"/>
      <w:numFmt w:val="lowerRoman"/>
      <w:lvlText w:val="%4"/>
      <w:lvlJc w:val="right"/>
      <w:pPr>
        <w:ind w:left="2880" w:hanging="360"/>
      </w:pPr>
    </w:lvl>
    <w:lvl w:ilvl="4" w:tplc="FE92F056">
      <w:start w:val="1"/>
      <w:numFmt w:val="lowerLetter"/>
      <w:lvlText w:val="%5."/>
      <w:lvlJc w:val="left"/>
      <w:pPr>
        <w:ind w:left="3600" w:hanging="360"/>
      </w:pPr>
    </w:lvl>
    <w:lvl w:ilvl="5" w:tplc="A6F81054">
      <w:start w:val="1"/>
      <w:numFmt w:val="lowerRoman"/>
      <w:lvlText w:val="%6."/>
      <w:lvlJc w:val="right"/>
      <w:pPr>
        <w:ind w:left="4320" w:hanging="180"/>
      </w:pPr>
    </w:lvl>
    <w:lvl w:ilvl="6" w:tplc="DC1CB0E4">
      <w:start w:val="1"/>
      <w:numFmt w:val="decimal"/>
      <w:lvlText w:val="%7."/>
      <w:lvlJc w:val="left"/>
      <w:pPr>
        <w:ind w:left="5040" w:hanging="360"/>
      </w:pPr>
    </w:lvl>
    <w:lvl w:ilvl="7" w:tplc="B016AF50">
      <w:start w:val="1"/>
      <w:numFmt w:val="lowerLetter"/>
      <w:lvlText w:val="%8."/>
      <w:lvlJc w:val="left"/>
      <w:pPr>
        <w:ind w:left="5760" w:hanging="360"/>
      </w:pPr>
    </w:lvl>
    <w:lvl w:ilvl="8" w:tplc="1B86603A">
      <w:start w:val="1"/>
      <w:numFmt w:val="lowerRoman"/>
      <w:lvlText w:val="%9."/>
      <w:lvlJc w:val="right"/>
      <w:pPr>
        <w:ind w:left="6480" w:hanging="180"/>
      </w:pPr>
    </w:lvl>
  </w:abstractNum>
  <w:abstractNum w:abstractNumId="8"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AD4B12"/>
    <w:multiLevelType w:val="multilevel"/>
    <w:tmpl w:val="F5821C1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1."/>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2"/>
  </w:num>
  <w:num w:numId="3">
    <w:abstractNumId w:val="8"/>
  </w:num>
  <w:num w:numId="4">
    <w:abstractNumId w:val="3"/>
  </w:num>
  <w:num w:numId="5">
    <w:abstractNumId w:val="6"/>
  </w:num>
  <w:num w:numId="6">
    <w:abstractNumId w:val="0"/>
  </w:num>
  <w:num w:numId="7">
    <w:abstractNumId w:val="1"/>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06535"/>
    <w:rsid w:val="00013E47"/>
    <w:rsid w:val="00025E46"/>
    <w:rsid w:val="000326E7"/>
    <w:rsid w:val="0003481A"/>
    <w:rsid w:val="00035123"/>
    <w:rsid w:val="00061402"/>
    <w:rsid w:val="00073E78"/>
    <w:rsid w:val="00084B8A"/>
    <w:rsid w:val="00091239"/>
    <w:rsid w:val="000A0E71"/>
    <w:rsid w:val="000D7263"/>
    <w:rsid w:val="000E01A4"/>
    <w:rsid w:val="000F0234"/>
    <w:rsid w:val="000F7C0A"/>
    <w:rsid w:val="001126A7"/>
    <w:rsid w:val="001142CF"/>
    <w:rsid w:val="001338B3"/>
    <w:rsid w:val="001460BA"/>
    <w:rsid w:val="001833F4"/>
    <w:rsid w:val="00183B6A"/>
    <w:rsid w:val="00191B8C"/>
    <w:rsid w:val="0020114E"/>
    <w:rsid w:val="00203C5F"/>
    <w:rsid w:val="00240EFD"/>
    <w:rsid w:val="0025360A"/>
    <w:rsid w:val="00265CCE"/>
    <w:rsid w:val="00283D9D"/>
    <w:rsid w:val="002A7197"/>
    <w:rsid w:val="002B5337"/>
    <w:rsid w:val="002B6F23"/>
    <w:rsid w:val="002C78AA"/>
    <w:rsid w:val="002D1223"/>
    <w:rsid w:val="002D202F"/>
    <w:rsid w:val="003039FB"/>
    <w:rsid w:val="0030419E"/>
    <w:rsid w:val="00312A93"/>
    <w:rsid w:val="003314DD"/>
    <w:rsid w:val="00334223"/>
    <w:rsid w:val="00335DDD"/>
    <w:rsid w:val="003447D6"/>
    <w:rsid w:val="00345785"/>
    <w:rsid w:val="00380ADA"/>
    <w:rsid w:val="003909A0"/>
    <w:rsid w:val="003A0D09"/>
    <w:rsid w:val="003A0F0A"/>
    <w:rsid w:val="003E3EA2"/>
    <w:rsid w:val="003E7116"/>
    <w:rsid w:val="003F2A71"/>
    <w:rsid w:val="00400CF8"/>
    <w:rsid w:val="00417100"/>
    <w:rsid w:val="0042147E"/>
    <w:rsid w:val="004308BE"/>
    <w:rsid w:val="00442A26"/>
    <w:rsid w:val="004431A9"/>
    <w:rsid w:val="00452BBF"/>
    <w:rsid w:val="004655C1"/>
    <w:rsid w:val="004674F9"/>
    <w:rsid w:val="00474982"/>
    <w:rsid w:val="004800C7"/>
    <w:rsid w:val="00482FAA"/>
    <w:rsid w:val="00484A74"/>
    <w:rsid w:val="004A4419"/>
    <w:rsid w:val="004C414C"/>
    <w:rsid w:val="004C6F32"/>
    <w:rsid w:val="004D07C0"/>
    <w:rsid w:val="004E330C"/>
    <w:rsid w:val="004E3F49"/>
    <w:rsid w:val="004E4C9F"/>
    <w:rsid w:val="004E531F"/>
    <w:rsid w:val="004F199F"/>
    <w:rsid w:val="00512B69"/>
    <w:rsid w:val="005218DB"/>
    <w:rsid w:val="0054725A"/>
    <w:rsid w:val="00557113"/>
    <w:rsid w:val="00566152"/>
    <w:rsid w:val="005709CF"/>
    <w:rsid w:val="00570CDC"/>
    <w:rsid w:val="0057941F"/>
    <w:rsid w:val="005845CC"/>
    <w:rsid w:val="00595434"/>
    <w:rsid w:val="005C09A2"/>
    <w:rsid w:val="005C132B"/>
    <w:rsid w:val="005D18B2"/>
    <w:rsid w:val="005D2A86"/>
    <w:rsid w:val="005E2EA4"/>
    <w:rsid w:val="005E3AB0"/>
    <w:rsid w:val="005F6B28"/>
    <w:rsid w:val="00607058"/>
    <w:rsid w:val="00620C94"/>
    <w:rsid w:val="00632BC6"/>
    <w:rsid w:val="00644558"/>
    <w:rsid w:val="00647E6C"/>
    <w:rsid w:val="006B194E"/>
    <w:rsid w:val="006B49DD"/>
    <w:rsid w:val="006C1F9B"/>
    <w:rsid w:val="00701F22"/>
    <w:rsid w:val="00715661"/>
    <w:rsid w:val="00717C37"/>
    <w:rsid w:val="00736650"/>
    <w:rsid w:val="00752FF8"/>
    <w:rsid w:val="00754121"/>
    <w:rsid w:val="00785CF6"/>
    <w:rsid w:val="00794A15"/>
    <w:rsid w:val="007A16CC"/>
    <w:rsid w:val="007A7EAE"/>
    <w:rsid w:val="007B7B06"/>
    <w:rsid w:val="007D7490"/>
    <w:rsid w:val="007D7F0F"/>
    <w:rsid w:val="007E54CB"/>
    <w:rsid w:val="00800418"/>
    <w:rsid w:val="0081714F"/>
    <w:rsid w:val="00828067"/>
    <w:rsid w:val="008306D1"/>
    <w:rsid w:val="008529D9"/>
    <w:rsid w:val="00862F4A"/>
    <w:rsid w:val="00871CB0"/>
    <w:rsid w:val="008A29E4"/>
    <w:rsid w:val="008A617F"/>
    <w:rsid w:val="008B50BD"/>
    <w:rsid w:val="008C4127"/>
    <w:rsid w:val="008C50C0"/>
    <w:rsid w:val="008C537F"/>
    <w:rsid w:val="008E16D6"/>
    <w:rsid w:val="008E48FC"/>
    <w:rsid w:val="00904AE7"/>
    <w:rsid w:val="00907D4F"/>
    <w:rsid w:val="00917606"/>
    <w:rsid w:val="00932B7A"/>
    <w:rsid w:val="00934884"/>
    <w:rsid w:val="00942280"/>
    <w:rsid w:val="00962135"/>
    <w:rsid w:val="009960C8"/>
    <w:rsid w:val="009961F2"/>
    <w:rsid w:val="009B395C"/>
    <w:rsid w:val="009C737C"/>
    <w:rsid w:val="009D0F3B"/>
    <w:rsid w:val="009E3E48"/>
    <w:rsid w:val="009F19F9"/>
    <w:rsid w:val="00A04D45"/>
    <w:rsid w:val="00A0667D"/>
    <w:rsid w:val="00A41F10"/>
    <w:rsid w:val="00A47DD1"/>
    <w:rsid w:val="00A56181"/>
    <w:rsid w:val="00A611B3"/>
    <w:rsid w:val="00A81A22"/>
    <w:rsid w:val="00A93025"/>
    <w:rsid w:val="00AA0444"/>
    <w:rsid w:val="00AB025A"/>
    <w:rsid w:val="00AB226B"/>
    <w:rsid w:val="00AC7D83"/>
    <w:rsid w:val="00AD072A"/>
    <w:rsid w:val="00AD432B"/>
    <w:rsid w:val="00B02F12"/>
    <w:rsid w:val="00B06CF1"/>
    <w:rsid w:val="00B272B4"/>
    <w:rsid w:val="00B42E72"/>
    <w:rsid w:val="00B51064"/>
    <w:rsid w:val="00B51EC0"/>
    <w:rsid w:val="00B5498B"/>
    <w:rsid w:val="00B5785F"/>
    <w:rsid w:val="00B66127"/>
    <w:rsid w:val="00B67B01"/>
    <w:rsid w:val="00B76599"/>
    <w:rsid w:val="00B77B53"/>
    <w:rsid w:val="00B84DBF"/>
    <w:rsid w:val="00B91C32"/>
    <w:rsid w:val="00BC3CD2"/>
    <w:rsid w:val="00BC6316"/>
    <w:rsid w:val="00BD1C74"/>
    <w:rsid w:val="00BF3007"/>
    <w:rsid w:val="00C1758D"/>
    <w:rsid w:val="00C54D0C"/>
    <w:rsid w:val="00C7771A"/>
    <w:rsid w:val="00C94E45"/>
    <w:rsid w:val="00C96485"/>
    <w:rsid w:val="00CA6FAF"/>
    <w:rsid w:val="00CC70D7"/>
    <w:rsid w:val="00CD05F8"/>
    <w:rsid w:val="00D066E7"/>
    <w:rsid w:val="00D11098"/>
    <w:rsid w:val="00D31F1E"/>
    <w:rsid w:val="00D3745B"/>
    <w:rsid w:val="00D41DB3"/>
    <w:rsid w:val="00D652D1"/>
    <w:rsid w:val="00DA19A2"/>
    <w:rsid w:val="00DA68B5"/>
    <w:rsid w:val="00DD2A37"/>
    <w:rsid w:val="00DE0AA1"/>
    <w:rsid w:val="00DE4C41"/>
    <w:rsid w:val="00DE7339"/>
    <w:rsid w:val="00DF0182"/>
    <w:rsid w:val="00E15CE6"/>
    <w:rsid w:val="00E15F3F"/>
    <w:rsid w:val="00E46046"/>
    <w:rsid w:val="00E71CDF"/>
    <w:rsid w:val="00E7248F"/>
    <w:rsid w:val="00E96A9E"/>
    <w:rsid w:val="00EA4AB3"/>
    <w:rsid w:val="00ED1F88"/>
    <w:rsid w:val="00ED4E9F"/>
    <w:rsid w:val="00F07F18"/>
    <w:rsid w:val="00F22FA7"/>
    <w:rsid w:val="00F2737C"/>
    <w:rsid w:val="00F45BEC"/>
    <w:rsid w:val="00F51CE5"/>
    <w:rsid w:val="00F656D8"/>
    <w:rsid w:val="00F65778"/>
    <w:rsid w:val="00F6627B"/>
    <w:rsid w:val="00FD6068"/>
    <w:rsid w:val="00FF475C"/>
    <w:rsid w:val="02D01060"/>
    <w:rsid w:val="035F117D"/>
    <w:rsid w:val="05A8AF7C"/>
    <w:rsid w:val="0657BA35"/>
    <w:rsid w:val="07770D45"/>
    <w:rsid w:val="0779119C"/>
    <w:rsid w:val="07D8F079"/>
    <w:rsid w:val="07FE0856"/>
    <w:rsid w:val="0833611E"/>
    <w:rsid w:val="08D7B162"/>
    <w:rsid w:val="0961D757"/>
    <w:rsid w:val="09FE7665"/>
    <w:rsid w:val="0A476DEA"/>
    <w:rsid w:val="0B19D611"/>
    <w:rsid w:val="0B1D71BE"/>
    <w:rsid w:val="0B34532F"/>
    <w:rsid w:val="0B6D4DB7"/>
    <w:rsid w:val="0B9A46C6"/>
    <w:rsid w:val="0CA28125"/>
    <w:rsid w:val="0D456847"/>
    <w:rsid w:val="0E38BB84"/>
    <w:rsid w:val="0E5F92E3"/>
    <w:rsid w:val="0EDAD933"/>
    <w:rsid w:val="0FC7EB80"/>
    <w:rsid w:val="1170B344"/>
    <w:rsid w:val="120707D8"/>
    <w:rsid w:val="13F911AC"/>
    <w:rsid w:val="1405B116"/>
    <w:rsid w:val="14DF1A90"/>
    <w:rsid w:val="14F7DD4B"/>
    <w:rsid w:val="152E400D"/>
    <w:rsid w:val="1564787E"/>
    <w:rsid w:val="1594E20D"/>
    <w:rsid w:val="160C9E18"/>
    <w:rsid w:val="160EB25B"/>
    <w:rsid w:val="161B2D76"/>
    <w:rsid w:val="16263149"/>
    <w:rsid w:val="172DAA98"/>
    <w:rsid w:val="178BA675"/>
    <w:rsid w:val="17E2804B"/>
    <w:rsid w:val="17E96C1A"/>
    <w:rsid w:val="184E669A"/>
    <w:rsid w:val="18C2D3B5"/>
    <w:rsid w:val="18C9AED9"/>
    <w:rsid w:val="18FE618E"/>
    <w:rsid w:val="19AEC5C5"/>
    <w:rsid w:val="1A45792F"/>
    <w:rsid w:val="1A657F3A"/>
    <w:rsid w:val="1B13317E"/>
    <w:rsid w:val="1CC0BAD5"/>
    <w:rsid w:val="1CC0BDEF"/>
    <w:rsid w:val="1D2E0B09"/>
    <w:rsid w:val="1E1F8557"/>
    <w:rsid w:val="1E3E2914"/>
    <w:rsid w:val="1EE28790"/>
    <w:rsid w:val="1F0B2763"/>
    <w:rsid w:val="1F2E3D15"/>
    <w:rsid w:val="2059787F"/>
    <w:rsid w:val="209DAAA7"/>
    <w:rsid w:val="218E6D96"/>
    <w:rsid w:val="21E8E457"/>
    <w:rsid w:val="21F548E0"/>
    <w:rsid w:val="221FF4DB"/>
    <w:rsid w:val="22AFDFBB"/>
    <w:rsid w:val="234694F3"/>
    <w:rsid w:val="236D373A"/>
    <w:rsid w:val="23865F97"/>
    <w:rsid w:val="23A49AFF"/>
    <w:rsid w:val="24E26554"/>
    <w:rsid w:val="26C3763A"/>
    <w:rsid w:val="283B4B88"/>
    <w:rsid w:val="28ADF608"/>
    <w:rsid w:val="29DD4EEB"/>
    <w:rsid w:val="29FB37D1"/>
    <w:rsid w:val="2B05588F"/>
    <w:rsid w:val="2B73443F"/>
    <w:rsid w:val="2D276676"/>
    <w:rsid w:val="2D9D5F7E"/>
    <w:rsid w:val="2DB2DA9F"/>
    <w:rsid w:val="2DCAA4AC"/>
    <w:rsid w:val="2E905A4A"/>
    <w:rsid w:val="2EDBB96E"/>
    <w:rsid w:val="2EF5D022"/>
    <w:rsid w:val="2F173B99"/>
    <w:rsid w:val="3053951B"/>
    <w:rsid w:val="307789CF"/>
    <w:rsid w:val="309F9396"/>
    <w:rsid w:val="336A1D5E"/>
    <w:rsid w:val="33AF2A91"/>
    <w:rsid w:val="33F5BCC8"/>
    <w:rsid w:val="3415F152"/>
    <w:rsid w:val="34771DF7"/>
    <w:rsid w:val="3531D295"/>
    <w:rsid w:val="35DF369E"/>
    <w:rsid w:val="360F7CA3"/>
    <w:rsid w:val="3698F041"/>
    <w:rsid w:val="36BA2B7F"/>
    <w:rsid w:val="370802FB"/>
    <w:rsid w:val="371FB2BB"/>
    <w:rsid w:val="37224D7E"/>
    <w:rsid w:val="38BE762D"/>
    <w:rsid w:val="393E4DBD"/>
    <w:rsid w:val="3B2562D3"/>
    <w:rsid w:val="3C8CE986"/>
    <w:rsid w:val="3CA611E3"/>
    <w:rsid w:val="3D35A55D"/>
    <w:rsid w:val="3D75F2CF"/>
    <w:rsid w:val="3D9EA327"/>
    <w:rsid w:val="3DE9D18A"/>
    <w:rsid w:val="3DFEC8AE"/>
    <w:rsid w:val="3E0715EF"/>
    <w:rsid w:val="3E1E8951"/>
    <w:rsid w:val="3E28B9E7"/>
    <w:rsid w:val="3E41E244"/>
    <w:rsid w:val="40626BA9"/>
    <w:rsid w:val="4116002F"/>
    <w:rsid w:val="41605AA9"/>
    <w:rsid w:val="418DA59A"/>
    <w:rsid w:val="42FC2B0A"/>
    <w:rsid w:val="43C7854E"/>
    <w:rsid w:val="4426BBA7"/>
    <w:rsid w:val="443402A2"/>
    <w:rsid w:val="44F2034E"/>
    <w:rsid w:val="45325401"/>
    <w:rsid w:val="45368A64"/>
    <w:rsid w:val="456355AF"/>
    <w:rsid w:val="460FE9C5"/>
    <w:rsid w:val="462C7B9C"/>
    <w:rsid w:val="46A54DD2"/>
    <w:rsid w:val="479F216D"/>
    <w:rsid w:val="4969199E"/>
    <w:rsid w:val="49A4E21D"/>
    <w:rsid w:val="49BEBB42"/>
    <w:rsid w:val="4B942C09"/>
    <w:rsid w:val="4B98EA65"/>
    <w:rsid w:val="4D2FAF51"/>
    <w:rsid w:val="4E606806"/>
    <w:rsid w:val="50AA8EFE"/>
    <w:rsid w:val="5253465F"/>
    <w:rsid w:val="52C4B579"/>
    <w:rsid w:val="52F65A53"/>
    <w:rsid w:val="53A2651C"/>
    <w:rsid w:val="544B91FC"/>
    <w:rsid w:val="54A34A2F"/>
    <w:rsid w:val="551F977A"/>
    <w:rsid w:val="5638B4BF"/>
    <w:rsid w:val="56BE8E5B"/>
    <w:rsid w:val="5712836D"/>
    <w:rsid w:val="5719D082"/>
    <w:rsid w:val="5756DAE6"/>
    <w:rsid w:val="58A95F86"/>
    <w:rsid w:val="5A452FE7"/>
    <w:rsid w:val="5BCEBC73"/>
    <w:rsid w:val="5D188B3A"/>
    <w:rsid w:val="5D491491"/>
    <w:rsid w:val="5E4173EB"/>
    <w:rsid w:val="60E494CF"/>
    <w:rsid w:val="60E58792"/>
    <w:rsid w:val="61A93D30"/>
    <w:rsid w:val="62D74BF1"/>
    <w:rsid w:val="634A432D"/>
    <w:rsid w:val="64BAF5AE"/>
    <w:rsid w:val="6545B14D"/>
    <w:rsid w:val="658FD014"/>
    <w:rsid w:val="66025596"/>
    <w:rsid w:val="668394A8"/>
    <w:rsid w:val="6693CA49"/>
    <w:rsid w:val="68C770D6"/>
    <w:rsid w:val="69234A99"/>
    <w:rsid w:val="695DB607"/>
    <w:rsid w:val="69753E74"/>
    <w:rsid w:val="6A700BA8"/>
    <w:rsid w:val="6A855E21"/>
    <w:rsid w:val="6AF98668"/>
    <w:rsid w:val="6B3017B2"/>
    <w:rsid w:val="6B68DD14"/>
    <w:rsid w:val="6C9556C9"/>
    <w:rsid w:val="6CFEEEFB"/>
    <w:rsid w:val="6DB1DD00"/>
    <w:rsid w:val="6E13FCE2"/>
    <w:rsid w:val="6E97ED81"/>
    <w:rsid w:val="6F1E92CF"/>
    <w:rsid w:val="6F29CB5A"/>
    <w:rsid w:val="6F42F3B7"/>
    <w:rsid w:val="70095F6A"/>
    <w:rsid w:val="701907A5"/>
    <w:rsid w:val="7138B6E1"/>
    <w:rsid w:val="7224A8F1"/>
    <w:rsid w:val="72616C1C"/>
    <w:rsid w:val="729839D3"/>
    <w:rsid w:val="73631EE1"/>
    <w:rsid w:val="73712390"/>
    <w:rsid w:val="74211E84"/>
    <w:rsid w:val="7474DF18"/>
    <w:rsid w:val="74E911EA"/>
    <w:rsid w:val="74FEEF42"/>
    <w:rsid w:val="76282057"/>
    <w:rsid w:val="7675CD65"/>
    <w:rsid w:val="76841A49"/>
    <w:rsid w:val="77B02BE0"/>
    <w:rsid w:val="77BD2385"/>
    <w:rsid w:val="7815464D"/>
    <w:rsid w:val="784494B3"/>
    <w:rsid w:val="7944090D"/>
    <w:rsid w:val="79544EFC"/>
    <w:rsid w:val="7A2234D5"/>
    <w:rsid w:val="7A5EDAEB"/>
    <w:rsid w:val="7B838CCF"/>
    <w:rsid w:val="7B895281"/>
    <w:rsid w:val="7B97C796"/>
    <w:rsid w:val="7BCFEE76"/>
    <w:rsid w:val="7C807DA1"/>
    <w:rsid w:val="7E9006CF"/>
    <w:rsid w:val="7F83B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B0D62B00-1FE3-48A2-8A69-580771C5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ListContinue"/>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 w:type="character" w:styleId="Hyperlink">
    <w:name w:val="Hyperlink"/>
    <w:basedOn w:val="DefaultParagraphFont"/>
    <w:uiPriority w:val="99"/>
    <w:unhideWhenUsed/>
    <w:rsid w:val="004655C1"/>
    <w:rPr>
      <w:color w:val="0563C1" w:themeColor="hyperlink"/>
      <w:u w:val="single"/>
    </w:rPr>
  </w:style>
  <w:style w:type="character" w:styleId="FollowedHyperlink">
    <w:name w:val="FollowedHyperlink"/>
    <w:basedOn w:val="DefaultParagraphFont"/>
    <w:uiPriority w:val="99"/>
    <w:semiHidden/>
    <w:unhideWhenUsed/>
    <w:rsid w:val="00D31F1E"/>
    <w:rPr>
      <w:color w:val="954F72" w:themeColor="followedHyperlink"/>
      <w:u w:val="single"/>
    </w:rPr>
  </w:style>
  <w:style w:type="character" w:customStyle="1" w:styleId="Mention1">
    <w:name w:val="Mention1"/>
    <w:basedOn w:val="DefaultParagraphFont"/>
    <w:uiPriority w:val="99"/>
    <w:unhideWhenUsed/>
    <w:rPr>
      <w:color w:val="2B579A"/>
      <w:shd w:val="clear" w:color="auto" w:fill="E6E6E6"/>
    </w:rPr>
  </w:style>
  <w:style w:type="paragraph" w:styleId="Revision">
    <w:name w:val="Revision"/>
    <w:hidden/>
    <w:uiPriority w:val="99"/>
    <w:semiHidden/>
    <w:rsid w:val="003314DD"/>
    <w:pPr>
      <w:spacing w:after="0" w:line="240" w:lineRule="auto"/>
    </w:pPr>
  </w:style>
  <w:style w:type="paragraph" w:styleId="ListContinue">
    <w:name w:val="List Continue"/>
    <w:basedOn w:val="Normal"/>
    <w:uiPriority w:val="99"/>
    <w:semiHidden/>
    <w:unhideWhenUsed/>
    <w:rsid w:val="00025E46"/>
    <w:pPr>
      <w:spacing w:after="120"/>
      <w:ind w:left="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71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E4DC1E-C245-4C73-9EFE-B33E682DE3E8}">
  <ds:schemaRefs>
    <ds:schemaRef ds:uri="http://schemas.openxmlformats.org/officeDocument/2006/bibliography"/>
  </ds:schemaRefs>
</ds:datastoreItem>
</file>

<file path=customXml/itemProps2.xml><?xml version="1.0" encoding="utf-8"?>
<ds:datastoreItem xmlns:ds="http://schemas.openxmlformats.org/officeDocument/2006/customXml" ds:itemID="{07D6095B-E510-4B1E-911D-6FE5D6489E7F}">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4BD9EFEF-F6A5-4C95-BD71-33D2744CF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37308C-1A78-4C22-91FC-9DC179EB8E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878</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Latest Version</vt:lpstr>
    </vt:vector>
  </TitlesOfParts>
  <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Latest Version</dc:title>
  <dc:subject/>
  <dc:creator>Robin Meyer</dc:creator>
  <cp:keywords/>
  <dc:description/>
  <cp:lastModifiedBy>Teresa Terry</cp:lastModifiedBy>
  <cp:revision>2</cp:revision>
  <cp:lastPrinted>2022-03-03T20:14:00Z</cp:lastPrinted>
  <dcterms:created xsi:type="dcterms:W3CDTF">2022-05-10T14:13:00Z</dcterms:created>
  <dcterms:modified xsi:type="dcterms:W3CDTF">2022-05-10T14:13:00Z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y fmtid="{D5CDD505-2E9C-101B-9397-08002B2CF9AE}" pid="3" name="Language">
    <vt:lpwstr>English</vt:lpwstr>
  </property>
</Properties>
</file>