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60958482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Contract is awarded</w:t>
      </w:r>
      <w:r w:rsidR="009B2829">
        <w:rPr>
          <w:rFonts w:ascii="Times New Roman" w:hAnsi="Times New Roman" w:cs="Times New Roman"/>
          <w:sz w:val="24"/>
          <w:szCs w:val="24"/>
        </w:rPr>
        <w:t xml:space="preserve"> to obtain psychometric consultation services to oversee technical and contractual components of the </w:t>
      </w:r>
      <w:r w:rsidR="005B31C0">
        <w:rPr>
          <w:rFonts w:ascii="Times New Roman" w:hAnsi="Times New Roman" w:cs="Times New Roman"/>
          <w:sz w:val="24"/>
          <w:szCs w:val="24"/>
        </w:rPr>
        <w:t>C</w:t>
      </w:r>
      <w:r w:rsidR="009B2829">
        <w:rPr>
          <w:rFonts w:ascii="Times New Roman" w:hAnsi="Times New Roman" w:cs="Times New Roman"/>
          <w:sz w:val="24"/>
          <w:szCs w:val="24"/>
        </w:rPr>
        <w:t xml:space="preserve">ertification </w:t>
      </w:r>
      <w:r w:rsidR="005B31C0">
        <w:rPr>
          <w:rFonts w:ascii="Times New Roman" w:hAnsi="Times New Roman" w:cs="Times New Roman"/>
          <w:sz w:val="24"/>
          <w:szCs w:val="24"/>
        </w:rPr>
        <w:t>E</w:t>
      </w:r>
      <w:r w:rsidR="009B2829">
        <w:rPr>
          <w:rFonts w:ascii="Times New Roman" w:hAnsi="Times New Roman" w:cs="Times New Roman"/>
          <w:sz w:val="24"/>
          <w:szCs w:val="24"/>
        </w:rPr>
        <w:t>xaminations for Oklahoma</w:t>
      </w:r>
      <w:r w:rsidR="005B31C0">
        <w:rPr>
          <w:rFonts w:ascii="Times New Roman" w:hAnsi="Times New Roman" w:cs="Times New Roman"/>
          <w:sz w:val="24"/>
          <w:szCs w:val="24"/>
        </w:rPr>
        <w:t xml:space="preserve"> Educators</w:t>
      </w:r>
      <w:r w:rsidR="009B2829">
        <w:rPr>
          <w:rFonts w:ascii="Times New Roman" w:hAnsi="Times New Roman" w:cs="Times New Roman"/>
          <w:sz w:val="24"/>
          <w:szCs w:val="24"/>
        </w:rPr>
        <w:t xml:space="preserve"> (CEOE) Program.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3B0D02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0D02">
        <w:rPr>
          <w:rFonts w:ascii="Times New Roman" w:hAnsi="Times New Roman" w:cs="Times New Roman"/>
          <w:b/>
          <w:sz w:val="28"/>
          <w:szCs w:val="28"/>
        </w:rPr>
        <w:t>1.</w:t>
      </w:r>
      <w:r w:rsidRPr="003B0D02">
        <w:rPr>
          <w:rFonts w:ascii="Times New Roman" w:hAnsi="Times New Roman" w:cs="Times New Roman"/>
          <w:sz w:val="28"/>
          <w:szCs w:val="28"/>
        </w:rPr>
        <w:tab/>
      </w:r>
      <w:r w:rsidRPr="003B0D02">
        <w:rPr>
          <w:rFonts w:ascii="Times New Roman" w:hAnsi="Times New Roman" w:cs="Times New Roman"/>
          <w:b/>
          <w:sz w:val="28"/>
          <w:szCs w:val="28"/>
        </w:rPr>
        <w:t>Contract Term and Renewal Options</w:t>
      </w:r>
    </w:p>
    <w:p w14:paraId="52F3E439" w14:textId="50D487DB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DA68B5">
        <w:rPr>
          <w:rFonts w:ascii="Times New Roman" w:hAnsi="Times New Roman" w:cs="Times New Roman"/>
          <w:sz w:val="24"/>
          <w:szCs w:val="24"/>
        </w:rPr>
        <w:t xml:space="preserve">he initial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A68B5">
        <w:rPr>
          <w:rFonts w:ascii="Times New Roman" w:hAnsi="Times New Roman" w:cs="Times New Roman"/>
          <w:sz w:val="24"/>
          <w:szCs w:val="24"/>
        </w:rPr>
        <w:t>ontract</w:t>
      </w:r>
      <w:r w:rsidR="00265CCE">
        <w:rPr>
          <w:rFonts w:ascii="Times New Roman" w:hAnsi="Times New Roman" w:cs="Times New Roman"/>
          <w:sz w:val="24"/>
          <w:szCs w:val="24"/>
        </w:rPr>
        <w:t xml:space="preserve"> term</w:t>
      </w:r>
      <w:r w:rsidRPr="00DA68B5">
        <w:rPr>
          <w:rFonts w:ascii="Times New Roman" w:hAnsi="Times New Roman" w:cs="Times New Roman"/>
          <w:sz w:val="24"/>
          <w:szCs w:val="24"/>
        </w:rPr>
        <w:t>, which begins on the effective date</w:t>
      </w:r>
      <w:r>
        <w:rPr>
          <w:rFonts w:ascii="Times New Roman" w:hAnsi="Times New Roman" w:cs="Times New Roman"/>
          <w:sz w:val="24"/>
          <w:szCs w:val="24"/>
        </w:rPr>
        <w:t xml:space="preserve"> of the Contract, is </w:t>
      </w:r>
      <w:r w:rsidRPr="009B2829">
        <w:rPr>
          <w:rFonts w:ascii="Times New Roman" w:hAnsi="Times New Roman" w:cs="Times New Roman"/>
          <w:sz w:val="24"/>
          <w:szCs w:val="24"/>
        </w:rPr>
        <w:t>one year</w:t>
      </w:r>
      <w:r>
        <w:rPr>
          <w:rFonts w:ascii="Times New Roman" w:hAnsi="Times New Roman" w:cs="Times New Roman"/>
          <w:sz w:val="24"/>
          <w:szCs w:val="24"/>
        </w:rPr>
        <w:t xml:space="preserve"> and there are </w:t>
      </w:r>
      <w:r w:rsidR="009B2829">
        <w:rPr>
          <w:rFonts w:ascii="Times New Roman" w:hAnsi="Times New Roman" w:cs="Times New Roman"/>
          <w:sz w:val="24"/>
          <w:szCs w:val="24"/>
        </w:rPr>
        <w:t>four (4</w:t>
      </w:r>
      <w:proofErr w:type="gramStart"/>
      <w:r w:rsidR="009B282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829">
        <w:rPr>
          <w:rFonts w:ascii="Times New Roman" w:hAnsi="Times New Roman" w:cs="Times New Roman"/>
          <w:sz w:val="24"/>
          <w:szCs w:val="24"/>
        </w:rPr>
        <w:t>one</w:t>
      </w:r>
      <w:proofErr w:type="gramEnd"/>
      <w:r w:rsidRPr="009B2829">
        <w:rPr>
          <w:rFonts w:ascii="Times New Roman" w:hAnsi="Times New Roman" w:cs="Times New Roman"/>
          <w:sz w:val="24"/>
          <w:szCs w:val="24"/>
        </w:rPr>
        <w:t>-year opt</w:t>
      </w:r>
      <w:r w:rsidR="009B2829" w:rsidRPr="009B2829">
        <w:rPr>
          <w:rFonts w:ascii="Times New Roman" w:hAnsi="Times New Roman" w:cs="Times New Roman"/>
          <w:sz w:val="24"/>
          <w:szCs w:val="24"/>
        </w:rPr>
        <w:t>i</w:t>
      </w:r>
      <w:r w:rsidRPr="009B2829">
        <w:rPr>
          <w:rFonts w:ascii="Times New Roman" w:hAnsi="Times New Roman" w:cs="Times New Roman"/>
          <w:sz w:val="24"/>
          <w:szCs w:val="24"/>
        </w:rPr>
        <w:t>ons</w:t>
      </w:r>
      <w:r>
        <w:rPr>
          <w:rFonts w:ascii="Times New Roman" w:hAnsi="Times New Roman" w:cs="Times New Roman"/>
          <w:sz w:val="24"/>
          <w:szCs w:val="24"/>
        </w:rPr>
        <w:t xml:space="preserve"> to renew the Contract</w:t>
      </w:r>
      <w:r w:rsidRPr="00DA68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9B2829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5231CB" w14:textId="7D4F0BA8" w:rsidR="00035123" w:rsidRDefault="00265CCE" w:rsidP="000F51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0D02">
        <w:rPr>
          <w:rFonts w:ascii="Times New Roman" w:hAnsi="Times New Roman" w:cs="Times New Roman"/>
          <w:b/>
          <w:sz w:val="28"/>
          <w:szCs w:val="28"/>
        </w:rPr>
        <w:t>2.</w:t>
      </w:r>
      <w:r w:rsidR="000F5195">
        <w:rPr>
          <w:rFonts w:ascii="Times New Roman" w:hAnsi="Times New Roman" w:cs="Times New Roman"/>
          <w:sz w:val="28"/>
          <w:szCs w:val="28"/>
        </w:rPr>
        <w:tab/>
      </w:r>
      <w:r w:rsidR="000F5195" w:rsidRPr="000F5195">
        <w:rPr>
          <w:rFonts w:ascii="Times New Roman" w:hAnsi="Times New Roman" w:cs="Times New Roman"/>
          <w:b/>
          <w:bCs/>
          <w:sz w:val="28"/>
          <w:szCs w:val="28"/>
        </w:rPr>
        <w:t xml:space="preserve">Specifications </w:t>
      </w:r>
    </w:p>
    <w:p w14:paraId="1DB239E3" w14:textId="38A68F91" w:rsidR="000F5195" w:rsidRPr="000F5195" w:rsidRDefault="000F5195" w:rsidP="000F5195">
      <w:pPr>
        <w:ind w:left="720"/>
        <w:rPr>
          <w:rFonts w:ascii="Times New Roman" w:hAnsi="Times New Roman" w:cs="Times New Roman"/>
          <w:sz w:val="24"/>
          <w:szCs w:val="24"/>
        </w:rPr>
      </w:pPr>
      <w:r w:rsidRPr="000F5195">
        <w:rPr>
          <w:rFonts w:ascii="Times New Roman" w:hAnsi="Times New Roman" w:cs="Times New Roman"/>
          <w:sz w:val="24"/>
          <w:szCs w:val="24"/>
        </w:rPr>
        <w:t xml:space="preserve">Certain Contract Requirements are attached hereto as Exhibit 1 and </w:t>
      </w:r>
      <w:proofErr w:type="gramStart"/>
      <w:r w:rsidRPr="000F5195">
        <w:rPr>
          <w:rFonts w:ascii="Times New Roman" w:hAnsi="Times New Roman" w:cs="Times New Roman"/>
          <w:sz w:val="24"/>
          <w:szCs w:val="24"/>
        </w:rPr>
        <w:t>incorporated  herein</w:t>
      </w:r>
      <w:proofErr w:type="gramEnd"/>
      <w:r w:rsidRPr="000F5195">
        <w:rPr>
          <w:rFonts w:ascii="Times New Roman" w:hAnsi="Times New Roman" w:cs="Times New Roman"/>
          <w:sz w:val="24"/>
          <w:szCs w:val="24"/>
        </w:rPr>
        <w:t>.</w:t>
      </w:r>
    </w:p>
    <w:p w14:paraId="70D00BC4" w14:textId="45087B5C" w:rsidR="002C5DC6" w:rsidRDefault="002C5DC6" w:rsidP="00094879">
      <w:pPr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11A1BC" w14:textId="051A3ACB" w:rsidR="002C5DC6" w:rsidRPr="003B0D02" w:rsidRDefault="002C5DC6" w:rsidP="002C5DC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BC459C" w14:textId="65C734BC" w:rsidR="002C5DC6" w:rsidRPr="003B0D02" w:rsidRDefault="002C5DC6" w:rsidP="002C5DC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67E57B" w14:textId="5A4E3F4F" w:rsidR="003B0D02" w:rsidRDefault="002C5DC6" w:rsidP="000F51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B0D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9AA323" w14:textId="01430DF5" w:rsidR="00E44C15" w:rsidRDefault="003B0D02" w:rsidP="000948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4C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6FC661" w14:textId="77777777" w:rsidR="00E44C15" w:rsidRDefault="00E44C15" w:rsidP="00E44C15">
      <w:pPr>
        <w:rPr>
          <w:rFonts w:ascii="Times New Roman" w:hAnsi="Times New Roman" w:cs="Times New Roman"/>
          <w:sz w:val="24"/>
          <w:szCs w:val="24"/>
        </w:rPr>
      </w:pPr>
    </w:p>
    <w:p w14:paraId="4C3B39BE" w14:textId="77777777" w:rsidR="00E44C15" w:rsidRDefault="00E44C15" w:rsidP="00E44C15">
      <w:pPr>
        <w:rPr>
          <w:rFonts w:ascii="Times New Roman" w:hAnsi="Times New Roman" w:cs="Times New Roman"/>
          <w:sz w:val="24"/>
          <w:szCs w:val="24"/>
        </w:rPr>
      </w:pPr>
    </w:p>
    <w:p w14:paraId="63D11279" w14:textId="77777777" w:rsidR="00094879" w:rsidRPr="00094879" w:rsidRDefault="00094879" w:rsidP="00094879">
      <w:pPr>
        <w:pStyle w:val="ListParagrap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331406D" w14:textId="0180E177" w:rsidR="003B0D02" w:rsidRPr="00E44C15" w:rsidRDefault="003B0D02" w:rsidP="00E44C15">
      <w:pPr>
        <w:pStyle w:val="ListParagraph"/>
        <w:ind w:left="11472"/>
        <w:rPr>
          <w:rFonts w:ascii="Times New Roman" w:hAnsi="Times New Roman" w:cs="Times New Roman"/>
          <w:bCs/>
          <w:sz w:val="28"/>
          <w:szCs w:val="28"/>
        </w:rPr>
      </w:pPr>
    </w:p>
    <w:p w14:paraId="3505BEEF" w14:textId="77777777" w:rsidR="00497498" w:rsidRDefault="00497498" w:rsidP="0049749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AFE9A0C" w14:textId="77777777" w:rsidR="00E32A1B" w:rsidRDefault="00E32A1B" w:rsidP="00E32A1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5C43F968" w14:textId="751754F6" w:rsidR="00E32A1B" w:rsidRDefault="00E32A1B" w:rsidP="00E32A1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501BC5" w14:textId="0D461EAD" w:rsidR="00E32A1B" w:rsidRDefault="00E32A1B" w:rsidP="00E32A1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5613789C" w14:textId="5F1B189F" w:rsidR="00E32A1B" w:rsidRPr="00E32A1B" w:rsidRDefault="00E32A1B" w:rsidP="00E32A1B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52D71D8F" w14:textId="02D507D1" w:rsidR="00E44C15" w:rsidRPr="00E44C15" w:rsidRDefault="00E44C15" w:rsidP="0049749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  <w:r w:rsidR="0049749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74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02FDDE4E" w14:textId="77777777" w:rsidR="002C5DC6" w:rsidRPr="00E44C15" w:rsidRDefault="002C5DC6" w:rsidP="002C5DC6">
      <w:pPr>
        <w:rPr>
          <w:rFonts w:ascii="Times New Roman" w:hAnsi="Times New Roman" w:cs="Times New Roman"/>
          <w:sz w:val="24"/>
          <w:szCs w:val="24"/>
        </w:rPr>
      </w:pP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F5727" w14:textId="77777777" w:rsidR="00E008D3" w:rsidRDefault="00E008D3" w:rsidP="00942280">
      <w:pPr>
        <w:spacing w:after="0" w:line="240" w:lineRule="auto"/>
      </w:pPr>
      <w:r>
        <w:separator/>
      </w:r>
    </w:p>
  </w:endnote>
  <w:endnote w:type="continuationSeparator" w:id="0">
    <w:p w14:paraId="7CEA27F3" w14:textId="77777777" w:rsidR="00E008D3" w:rsidRDefault="00E008D3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230BE" w14:textId="77777777" w:rsidR="00E008D3" w:rsidRDefault="00E008D3" w:rsidP="00942280">
      <w:pPr>
        <w:spacing w:after="0" w:line="240" w:lineRule="auto"/>
      </w:pPr>
      <w:r>
        <w:separator/>
      </w:r>
    </w:p>
  </w:footnote>
  <w:footnote w:type="continuationSeparator" w:id="0">
    <w:p w14:paraId="0CC8FB08" w14:textId="77777777" w:rsidR="00E008D3" w:rsidRDefault="00E008D3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67B0F"/>
    <w:multiLevelType w:val="multilevel"/>
    <w:tmpl w:val="942CD9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A35CC5"/>
    <w:multiLevelType w:val="hybridMultilevel"/>
    <w:tmpl w:val="6688F2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342411"/>
    <w:multiLevelType w:val="multilevel"/>
    <w:tmpl w:val="CB3E9C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E473DBA"/>
    <w:multiLevelType w:val="hybridMultilevel"/>
    <w:tmpl w:val="7140283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9115D7B"/>
    <w:multiLevelType w:val="multilevel"/>
    <w:tmpl w:val="E20690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DEE3620"/>
    <w:multiLevelType w:val="hybridMultilevel"/>
    <w:tmpl w:val="3C7CDEC8"/>
    <w:lvl w:ilvl="0" w:tplc="FCE0DCEE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64124BF5"/>
    <w:multiLevelType w:val="hybridMultilevel"/>
    <w:tmpl w:val="99ACC3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16A95"/>
    <w:multiLevelType w:val="hybridMultilevel"/>
    <w:tmpl w:val="2DC415C8"/>
    <w:lvl w:ilvl="0" w:tplc="04090001">
      <w:start w:val="1"/>
      <w:numFmt w:val="bullet"/>
      <w:lvlText w:val=""/>
      <w:lvlJc w:val="left"/>
      <w:pPr>
        <w:ind w:left="114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1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5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6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723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326E7"/>
    <w:rsid w:val="00035123"/>
    <w:rsid w:val="00061402"/>
    <w:rsid w:val="00073E78"/>
    <w:rsid w:val="00094879"/>
    <w:rsid w:val="000A0E71"/>
    <w:rsid w:val="000D775D"/>
    <w:rsid w:val="000E01A4"/>
    <w:rsid w:val="000F0234"/>
    <w:rsid w:val="000F5195"/>
    <w:rsid w:val="00107B6A"/>
    <w:rsid w:val="001142CF"/>
    <w:rsid w:val="001338B3"/>
    <w:rsid w:val="001D78BB"/>
    <w:rsid w:val="001E5B0C"/>
    <w:rsid w:val="00265CCE"/>
    <w:rsid w:val="002C5DC6"/>
    <w:rsid w:val="003B0D02"/>
    <w:rsid w:val="004308BE"/>
    <w:rsid w:val="004674F9"/>
    <w:rsid w:val="004800C7"/>
    <w:rsid w:val="00497498"/>
    <w:rsid w:val="004E531F"/>
    <w:rsid w:val="005845CC"/>
    <w:rsid w:val="005B31C0"/>
    <w:rsid w:val="00647E6C"/>
    <w:rsid w:val="006C1F9B"/>
    <w:rsid w:val="006E5A5C"/>
    <w:rsid w:val="00717C37"/>
    <w:rsid w:val="007B0752"/>
    <w:rsid w:val="007B7B06"/>
    <w:rsid w:val="008306D1"/>
    <w:rsid w:val="008529D9"/>
    <w:rsid w:val="008B50BD"/>
    <w:rsid w:val="008C537F"/>
    <w:rsid w:val="008E16D6"/>
    <w:rsid w:val="00907D4F"/>
    <w:rsid w:val="00942280"/>
    <w:rsid w:val="009A0B89"/>
    <w:rsid w:val="009B2829"/>
    <w:rsid w:val="009B53FE"/>
    <w:rsid w:val="009E3E48"/>
    <w:rsid w:val="009F19F9"/>
    <w:rsid w:val="00A00664"/>
    <w:rsid w:val="00A0667D"/>
    <w:rsid w:val="00A611B3"/>
    <w:rsid w:val="00AC7D83"/>
    <w:rsid w:val="00AD1492"/>
    <w:rsid w:val="00B5498B"/>
    <w:rsid w:val="00B5785F"/>
    <w:rsid w:val="00B76599"/>
    <w:rsid w:val="00BC6316"/>
    <w:rsid w:val="00BF3007"/>
    <w:rsid w:val="00C7771A"/>
    <w:rsid w:val="00CA6FAF"/>
    <w:rsid w:val="00D652D1"/>
    <w:rsid w:val="00DA601D"/>
    <w:rsid w:val="00DA68B5"/>
    <w:rsid w:val="00DB12C7"/>
    <w:rsid w:val="00DD2A37"/>
    <w:rsid w:val="00DE0AA1"/>
    <w:rsid w:val="00E008D3"/>
    <w:rsid w:val="00E15CE6"/>
    <w:rsid w:val="00E15F3F"/>
    <w:rsid w:val="00E32A1B"/>
    <w:rsid w:val="00E44C15"/>
    <w:rsid w:val="00EF3D16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041EB-163B-4839-BC2E-121B8C99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879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Teresa Terry</cp:lastModifiedBy>
  <cp:revision>2</cp:revision>
  <cp:lastPrinted>2020-08-31T17:24:00Z</cp:lastPrinted>
  <dcterms:created xsi:type="dcterms:W3CDTF">2022-04-05T13:47:00Z</dcterms:created>
  <dcterms:modified xsi:type="dcterms:W3CDTF">2022-04-05T13:47:00Z</dcterms:modified>
</cp:coreProperties>
</file>