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3AB10F11" w:rsidR="0074799C" w:rsidRPr="00F37C1E" w:rsidRDefault="0074799C" w:rsidP="003D439D">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3D439D">
              <w:rPr>
                <w:rFonts w:ascii="Times New Roman" w:hAnsi="Times New Roman" w:cs="Times New Roman"/>
              </w:rPr>
              <w:t>13100</w:t>
            </w:r>
            <w:r w:rsidR="00EC7668">
              <w:rPr>
                <w:rFonts w:ascii="Times New Roman" w:hAnsi="Times New Roman" w:cs="Times New Roman"/>
              </w:rPr>
              <w:t>04355</w:t>
            </w:r>
            <w:r w:rsidR="00761D11">
              <w:rPr>
                <w:rFonts w:ascii="Times New Roman" w:hAnsi="Times New Roman" w:cs="Times New Roman"/>
              </w:rPr>
              <w:t xml:space="preserve">   </w:t>
            </w:r>
            <w:r w:rsidR="001942CE">
              <w:rPr>
                <w:rFonts w:ascii="Times New Roman" w:hAnsi="Times New Roman" w:cs="Times New Roman"/>
              </w:rPr>
              <w:t>REBID</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EC7668">
              <w:rPr>
                <w:rFonts w:ascii="Times New Roman" w:hAnsi="Times New Roman" w:cs="Times New Roman"/>
                <w:b/>
              </w:rPr>
              <w:t>0</w:t>
            </w:r>
            <w:r w:rsidR="001942CE">
              <w:rPr>
                <w:rFonts w:ascii="Times New Roman" w:hAnsi="Times New Roman" w:cs="Times New Roman"/>
                <w:b/>
              </w:rPr>
              <w:t>3/30/22</w:t>
            </w:r>
          </w:p>
        </w:tc>
      </w:tr>
      <w:tr w:rsidR="00BC76EA" w:rsidRPr="00BC76EA" w14:paraId="69FCB004" w14:textId="77777777" w:rsidTr="00C00734">
        <w:trPr>
          <w:trHeight w:val="2870"/>
        </w:trPr>
        <w:tc>
          <w:tcPr>
            <w:tcW w:w="10790" w:type="dxa"/>
            <w:gridSpan w:val="2"/>
          </w:tcPr>
          <w:p w14:paraId="55404FE5" w14:textId="78C3AA1A"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 xml:space="preserve">DUE DATES </w:t>
            </w:r>
            <w:r w:rsidR="00CE06B5">
              <w:rPr>
                <w:rFonts w:ascii="Times New Roman" w:hAnsi="Times New Roman" w:cs="Times New Roman"/>
                <w:b/>
              </w:rPr>
              <w:t>AND TIME</w:t>
            </w:r>
            <w:r w:rsidRPr="00F37C1E">
              <w:rPr>
                <w:rFonts w:ascii="Times New Roman" w:hAnsi="Times New Roman" w:cs="Times New Roman"/>
                <w:b/>
              </w:rPr>
              <w:t>:</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1C556960" w:rsidR="00516D3C" w:rsidRPr="00F37C1E" w:rsidRDefault="003D439D" w:rsidP="00F37C1E">
            <w:pPr>
              <w:spacing w:line="259" w:lineRule="auto"/>
              <w:jc w:val="center"/>
              <w:rPr>
                <w:rFonts w:ascii="Times New Roman" w:hAnsi="Times New Roman" w:cs="Times New Roman"/>
              </w:rPr>
            </w:pPr>
            <w:r>
              <w:rPr>
                <w:rFonts w:ascii="Times New Roman" w:hAnsi="Times New Roman" w:cs="Times New Roman"/>
              </w:rPr>
              <w:t>3</w:t>
            </w:r>
            <w:r w:rsidR="00F72C93">
              <w:rPr>
                <w:rFonts w:ascii="Times New Roman" w:hAnsi="Times New Roman" w:cs="Times New Roman"/>
              </w:rPr>
              <w:t>:00</w:t>
            </w:r>
            <w:r w:rsidR="00516D3C" w:rsidRPr="00F37C1E">
              <w:rPr>
                <w:rFonts w:ascii="Times New Roman" w:hAnsi="Times New Roman" w:cs="Times New Roman"/>
              </w:rPr>
              <w:t xml:space="preserve"> p.m. on </w:t>
            </w:r>
            <w:r w:rsidR="00EC7668">
              <w:rPr>
                <w:rFonts w:ascii="Times New Roman" w:hAnsi="Times New Roman" w:cs="Times New Roman"/>
              </w:rPr>
              <w:t>0</w:t>
            </w:r>
            <w:r w:rsidR="001942CE">
              <w:rPr>
                <w:rFonts w:ascii="Times New Roman" w:hAnsi="Times New Roman" w:cs="Times New Roman"/>
              </w:rPr>
              <w:t>4/13/</w:t>
            </w:r>
            <w:r w:rsidR="00EC7668">
              <w:rPr>
                <w:rFonts w:ascii="Times New Roman" w:hAnsi="Times New Roman" w:cs="Times New Roman"/>
              </w:rPr>
              <w:t>22</w:t>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3B5C009D" w:rsidR="00516D3C" w:rsidRPr="00F37C1E" w:rsidRDefault="003D439D" w:rsidP="00CE06B5">
            <w:pPr>
              <w:spacing w:line="259" w:lineRule="auto"/>
              <w:jc w:val="center"/>
              <w:rPr>
                <w:rFonts w:ascii="Times New Roman" w:hAnsi="Times New Roman" w:cs="Times New Roman"/>
              </w:rPr>
            </w:pPr>
            <w:r>
              <w:rPr>
                <w:rFonts w:ascii="Times New Roman" w:hAnsi="Times New Roman" w:cs="Times New Roman"/>
              </w:rPr>
              <w:t>3:00 p.m. on</w:t>
            </w:r>
            <w:r w:rsidR="00EC7668">
              <w:rPr>
                <w:rFonts w:ascii="Times New Roman" w:hAnsi="Times New Roman" w:cs="Times New Roman"/>
              </w:rPr>
              <w:t xml:space="preserve"> 0</w:t>
            </w:r>
            <w:r w:rsidR="001942CE">
              <w:rPr>
                <w:rFonts w:ascii="Times New Roman" w:hAnsi="Times New Roman" w:cs="Times New Roman"/>
              </w:rPr>
              <w:t>4/06/</w:t>
            </w:r>
            <w:r w:rsidR="00EC7668">
              <w:rPr>
                <w:rFonts w:ascii="Times New Roman" w:hAnsi="Times New Roman" w:cs="Times New Roman"/>
              </w:rPr>
              <w:t>22</w:t>
            </w:r>
          </w:p>
        </w:tc>
      </w:tr>
      <w:tr w:rsidR="0033028A" w:rsidRPr="00BC76EA" w14:paraId="5B0B9E72" w14:textId="77777777" w:rsidTr="00D614C3">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5932342" w:rsidR="0033028A" w:rsidRDefault="00F86175" w:rsidP="000A2D33">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05932342" w:rsidR="0033028A" w:rsidRDefault="00F86175" w:rsidP="000A2D33">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33028A" w:rsidRPr="000A2D33" w:rsidRDefault="0033028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33028A" w:rsidRPr="000A2D33" w:rsidRDefault="0033028A">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2EFBF372" w:rsidR="0033028A" w:rsidRPr="00F37C1E" w:rsidRDefault="0033028A" w:rsidP="0033028A">
            <w:pPr>
              <w:tabs>
                <w:tab w:val="left" w:pos="2000"/>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Pr="00F37C1E">
              <w:rPr>
                <w:rFonts w:ascii="Times New Roman" w:hAnsi="Times New Roman" w:cs="Times New Roman"/>
                <w:b/>
              </w:rPr>
              <w:t xml:space="preserve"> _</w:t>
            </w:r>
            <w:r w:rsidR="00F86175">
              <w:rPr>
                <w:rFonts w:ascii="Times New Roman" w:hAnsi="Times New Roman" w:cs="Times New Roman"/>
                <w:b/>
                <w:u w:val="single"/>
              </w:rPr>
              <w:t>Department of Corrections/13100</w:t>
            </w:r>
            <w:r w:rsidRPr="00F37C1E">
              <w:rPr>
                <w:rFonts w:ascii="Times New Roman" w:hAnsi="Times New Roman" w:cs="Times New Roman"/>
                <w:b/>
              </w:rPr>
              <w:t>____</w:t>
            </w:r>
            <w:r>
              <w:rPr>
                <w:rFonts w:ascii="Times New Roman" w:hAnsi="Times New Roman" w:cs="Times New Roman"/>
                <w:b/>
              </w:rPr>
              <w:t>_____________</w:t>
            </w:r>
            <w:r w:rsidRPr="00F37C1E">
              <w:rPr>
                <w:rFonts w:ascii="Times New Roman" w:hAnsi="Times New Roman" w:cs="Times New Roman"/>
                <w:b/>
              </w:rPr>
              <w:t>_____</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1E4594">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414AF6">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2B7265F" w:rsidR="0093351E" w:rsidRPr="000A2D33" w:rsidRDefault="00F86175"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2B7265F" w:rsidR="0093351E" w:rsidRPr="000A2D33" w:rsidRDefault="00F86175"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93351E" w:rsidRDefault="0093351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93351E" w:rsidRDefault="0093351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93351E" w:rsidRDefault="0093351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93351E" w:rsidRDefault="0093351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747C8B4" w:rsidR="0093351E" w:rsidRPr="000A2D33" w:rsidRDefault="00F86175"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1747C8B4" w:rsidR="0093351E" w:rsidRPr="000A2D33" w:rsidRDefault="00F86175"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93351E" w:rsidRDefault="0093351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93351E" w:rsidRDefault="0093351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414AF6">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3C0B27">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EDF38DE" w:rsidR="0033028A" w:rsidRPr="00F37C1E" w:rsidRDefault="00CE06B5" w:rsidP="0033028A">
            <w:pPr>
              <w:spacing w:line="259" w:lineRule="auto"/>
              <w:ind w:left="720"/>
              <w:rPr>
                <w:rFonts w:ascii="Times New Roman" w:hAnsi="Times New Roman" w:cs="Times New Roman"/>
              </w:rPr>
            </w:pPr>
            <w:r>
              <w:rPr>
                <w:rFonts w:ascii="Times New Roman" w:hAnsi="Times New Roman" w:cs="Times New Roman"/>
                <w:b/>
                <w:bCs/>
                <w:sz w:val="28"/>
                <w:szCs w:val="28"/>
              </w:rPr>
              <w:t xml:space="preserve">       </w:t>
            </w:r>
            <w:r w:rsidR="003D439D"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92C2986" w14:textId="591373F9" w:rsidR="003D439D" w:rsidRPr="00F37C1E" w:rsidRDefault="0033028A" w:rsidP="003D439D">
            <w:pPr>
              <w:spacing w:line="259" w:lineRule="auto"/>
              <w:rPr>
                <w:rFonts w:ascii="Times New Roman" w:hAnsi="Times New Roman" w:cs="Times New Roman"/>
                <w:b/>
              </w:rPr>
            </w:pPr>
            <w:r w:rsidRPr="00F37C1E">
              <w:rPr>
                <w:rFonts w:ascii="Times New Roman" w:hAnsi="Times New Roman" w:cs="Times New Roman"/>
                <w:b/>
              </w:rPr>
              <w:tab/>
            </w:r>
            <w:r w:rsidR="003D439D" w:rsidRPr="00F37C1E">
              <w:rPr>
                <w:rFonts w:ascii="Times New Roman" w:hAnsi="Times New Roman" w:cs="Times New Roman"/>
                <w:b/>
              </w:rPr>
              <w:t xml:space="preserve">Name:  </w:t>
            </w:r>
            <w:r w:rsidR="00950103">
              <w:rPr>
                <w:rFonts w:ascii="Times New Roman" w:hAnsi="Times New Roman" w:cs="Times New Roman"/>
                <w:b/>
              </w:rPr>
              <w:t xml:space="preserve">Kimberley Coulter </w:t>
            </w:r>
            <w:r w:rsidR="003D439D" w:rsidRPr="00F37C1E">
              <w:rPr>
                <w:rFonts w:ascii="Times New Roman" w:hAnsi="Times New Roman" w:cs="Times New Roman"/>
                <w:b/>
              </w:rPr>
              <w:tab/>
            </w:r>
          </w:p>
          <w:p w14:paraId="2E41EB6C" w14:textId="0AAB4C37" w:rsidR="003D439D" w:rsidRPr="00F37C1E" w:rsidRDefault="003D439D" w:rsidP="003D439D">
            <w:pPr>
              <w:spacing w:line="259" w:lineRule="auto"/>
              <w:rPr>
                <w:rFonts w:ascii="Times New Roman" w:hAnsi="Times New Roman" w:cs="Times New Roman"/>
              </w:rPr>
            </w:pPr>
            <w:r w:rsidRPr="00F37C1E">
              <w:rPr>
                <w:rFonts w:ascii="Times New Roman" w:hAnsi="Times New Roman" w:cs="Times New Roman"/>
                <w:b/>
              </w:rPr>
              <w:tab/>
              <w:t xml:space="preserve">Email: </w:t>
            </w:r>
            <w:r w:rsidR="00950103">
              <w:rPr>
                <w:rFonts w:ascii="Times New Roman" w:hAnsi="Times New Roman" w:cs="Times New Roman"/>
              </w:rPr>
              <w:t>Kimberley.Coulter@</w:t>
            </w:r>
            <w:r>
              <w:rPr>
                <w:rFonts w:ascii="Times New Roman" w:hAnsi="Times New Roman" w:cs="Times New Roman"/>
              </w:rPr>
              <w:t>omes.ok.gov</w:t>
            </w:r>
          </w:p>
          <w:p w14:paraId="48ED882B" w14:textId="77777777" w:rsidR="0033028A" w:rsidRPr="00F37C1E" w:rsidRDefault="0033028A" w:rsidP="00950103">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930090A"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Solicitation </w:t>
      </w:r>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0"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65A1EB93"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 of the Solicitation.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059DD0C"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means a written change, addition, correction or revision to the Solicitation</w:t>
      </w:r>
      <w:r w:rsidR="0090628E" w:rsidRPr="00B327F9">
        <w:rPr>
          <w:rFonts w:ascii="Times New Roman" w:hAnsi="Times New Roman" w:cs="Times New Roman"/>
          <w:b w:val="0"/>
          <w:sz w:val="22"/>
          <w:szCs w:val="22"/>
        </w:rPr>
        <w:t xml:space="preserve"> 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54E5B1F0"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 to the Solicitation.</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0"/>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B5D74C5"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resulting from the Solicitation;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0628E" w:rsidRPr="00BC76EA">
        <w:rPr>
          <w:rFonts w:ascii="Times New Roman" w:hAnsi="Times New Roman" w:cs="Times New Roman"/>
          <w:b w:val="0"/>
          <w:color w:val="auto"/>
          <w:sz w:val="22"/>
          <w:szCs w:val="22"/>
        </w:rPr>
        <w:t xml:space="preserve">Solicitation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any term or condition in the Solicitation </w:t>
      </w:r>
      <w:r w:rsidR="0090628E">
        <w:rPr>
          <w:rFonts w:ascii="Times New Roman" w:hAnsi="Times New Roman" w:cs="Times New Roman"/>
          <w:b w:val="0"/>
          <w:color w:val="auto"/>
          <w:sz w:val="22"/>
          <w:szCs w:val="22"/>
        </w:rPr>
        <w:t xml:space="preserve">or related documents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1" w:name="_Toc386628803"/>
    </w:p>
    <w:p w14:paraId="3C3A020A" w14:textId="77777777"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Concerning Solicitation </w:t>
      </w:r>
      <w:bookmarkEnd w:id="1"/>
    </w:p>
    <w:p w14:paraId="186D17BF" w14:textId="32D8F682"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Solicitation</w:t>
      </w:r>
      <w:r w:rsidR="001E4F24">
        <w:rPr>
          <w:rFonts w:ascii="Times New Roman" w:hAnsi="Times New Roman" w:cs="Times New Roman"/>
          <w:b w:val="0"/>
          <w:color w:val="auto"/>
          <w:sz w:val="22"/>
          <w:szCs w:val="22"/>
        </w:rPr>
        <w:t xml:space="preserve"> or a Bid</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636807A8"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Questions should be concise, identify the document, include specific section references and avoid use of tables or special formatting (use simple lists).</w:t>
      </w:r>
    </w:p>
    <w:p w14:paraId="2DF3976F" w14:textId="77777777" w:rsidR="004964EF" w:rsidRDefault="004964EF" w:rsidP="004964EF">
      <w:pPr>
        <w:ind w:left="2160"/>
        <w:rPr>
          <w:rFonts w:ascii="Times New Roman" w:hAnsi="Times New Roman" w:cs="Times New Roman"/>
        </w:rPr>
      </w:pPr>
      <w:r>
        <w:rPr>
          <w:rFonts w:ascii="Times New Roman" w:hAnsi="Times New Roman" w:cs="Times New Roman"/>
          <w:b/>
        </w:rPr>
        <w:t>B.</w:t>
      </w:r>
      <w:r>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and Non-Information Technology Bids</w:t>
      </w:r>
    </w:p>
    <w:p w14:paraId="72C4C064" w14:textId="0BB62201" w:rsidR="00085047" w:rsidRPr="00761185" w:rsidRDefault="004964EF" w:rsidP="00761185">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lastRenderedPageBreak/>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Pr="00BC76EA">
        <w:rPr>
          <w:rFonts w:ascii="Times New Roman" w:hAnsi="Times New Roman" w:cs="Times New Roman"/>
          <w:b w:val="0"/>
          <w:color w:val="auto"/>
          <w:sz w:val="22"/>
          <w:szCs w:val="22"/>
        </w:rPr>
        <w:t xml:space="preserve">Bidder may submit general questions concerning </w:t>
      </w:r>
      <w:r>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Pr>
          <w:rFonts w:ascii="Times New Roman" w:hAnsi="Times New Roman" w:cs="Times New Roman"/>
          <w:b w:val="0"/>
          <w:color w:val="auto"/>
          <w:sz w:val="22"/>
          <w:szCs w:val="22"/>
        </w:rPr>
        <w:t xml:space="preserve">or requirements to the </w:t>
      </w:r>
      <w:r w:rsidRPr="008A757F">
        <w:rPr>
          <w:rFonts w:ascii="Times New Roman" w:hAnsi="Times New Roman" w:cs="Times New Roman"/>
          <w:bCs w:val="0"/>
          <w:color w:val="auto"/>
          <w:sz w:val="22"/>
          <w:szCs w:val="22"/>
        </w:rPr>
        <w:t>Contracting Officer’s email address shown on the Bidder Instructions Cover Page.</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2" w:name="_Toc386628802"/>
    </w:p>
    <w:p w14:paraId="35B4A426" w14:textId="77777777"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put such clarifications in writing. </w:t>
      </w:r>
      <w:r w:rsidR="00C04C92" w:rsidRPr="00BC76EA">
        <w:t xml:space="preserve">Bidder answers that are outside scope of the clarification questions shall be disregarded.  </w:t>
      </w:r>
      <w:bookmarkStart w:id="3" w:name="_Hlk23870320"/>
      <w:r w:rsidR="00EC6283" w:rsidRPr="00F92196">
        <w:t xml:space="preserve">Oral explanations or instructions </w:t>
      </w:r>
      <w:r w:rsidR="00EC6283">
        <w:t xml:space="preserve">provided to a potential Bidder is not </w:t>
      </w:r>
      <w:r w:rsidR="00EC6283" w:rsidRPr="00F92196">
        <w:t>binding.</w:t>
      </w:r>
    </w:p>
    <w:bookmarkEnd w:id="3"/>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2"/>
    </w:p>
    <w:p w14:paraId="2405D776" w14:textId="53C62146"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Pr>
          <w:rFonts w:ascii="Times New Roman" w:eastAsia="Times New Roman" w:hAnsi="Times New Roman" w:cs="Times New Roman"/>
          <w:b w:val="0"/>
          <w:color w:val="auto"/>
          <w:sz w:val="22"/>
          <w:szCs w:val="22"/>
        </w:rPr>
        <w:t>S</w:t>
      </w:r>
      <w:r w:rsidR="00C927BF" w:rsidRPr="00BC76EA">
        <w:rPr>
          <w:rFonts w:ascii="Times New Roman" w:eastAsia="Times New Roman" w:hAnsi="Times New Roman" w:cs="Times New Roman"/>
          <w:b w:val="0"/>
          <w:color w:val="auto"/>
          <w:sz w:val="22"/>
          <w:szCs w:val="22"/>
        </w:rPr>
        <w:t>olicitation 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submit a request for administrative review, in writing, to the Contracting Officer.  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of technical or contractual requirements shall include the reason for the request, supported by information, and any proposed changes.  </w:t>
      </w:r>
    </w:p>
    <w:p w14:paraId="0F27A056" w14:textId="4E77809F"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eastAsia="Times New Roman" w:hAnsi="Times New Roman" w:cs="Times New Roman"/>
          <w:b w:val="0"/>
          <w:color w:val="auto"/>
          <w:sz w:val="22"/>
          <w:szCs w:val="22"/>
        </w:rPr>
        <w:t xml:space="preserve">If a Bidder fails to notify the </w:t>
      </w:r>
      <w:r w:rsidR="00E33523">
        <w:rPr>
          <w:rFonts w:ascii="Times New Roman" w:eastAsia="Times New Roman" w:hAnsi="Times New Roman" w:cs="Times New Roman"/>
          <w:b w:val="0"/>
          <w:color w:val="auto"/>
          <w:sz w:val="22"/>
          <w:szCs w:val="22"/>
        </w:rPr>
        <w:t xml:space="preserve">Contracting Officer </w:t>
      </w:r>
      <w:r w:rsidRPr="00BC76EA">
        <w:rPr>
          <w:rFonts w:ascii="Times New Roman" w:eastAsia="Times New Roman" w:hAnsi="Times New Roman" w:cs="Times New Roman"/>
          <w:b w:val="0"/>
          <w:color w:val="auto"/>
          <w:sz w:val="22"/>
          <w:szCs w:val="22"/>
        </w:rPr>
        <w:t xml:space="preserve">of an error, ambiguity, conflict, discrepancy, omission or other error in the Solicitation known to Bidder, or that reasonably should have been known by Bidder, the Bidder accepts the risk of submitting a Bid and, if awarded the Contract, </w:t>
      </w:r>
      <w:r w:rsidRPr="00BC76EA">
        <w:rPr>
          <w:rFonts w:ascii="Times New Roman" w:eastAsia="Times New Roman" w:hAnsi="Times New Roman" w:cs="Times New Roman"/>
          <w:b w:val="0"/>
          <w:color w:val="auto"/>
          <w:sz w:val="22"/>
          <w:szCs w:val="22"/>
        </w:rPr>
        <w:lastRenderedPageBreak/>
        <w:t xml:space="preserve">shall not be entitled to additional compensation, relief or time by reason of the error or its later correction.  </w:t>
      </w:r>
      <w:bookmarkStart w:id="4" w:name="_Toc386628798"/>
    </w:p>
    <w:p w14:paraId="7E3ECE3E"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Solicitation Amendments</w:t>
      </w:r>
      <w:bookmarkEnd w:id="4"/>
    </w:p>
    <w:p w14:paraId="4A7B19E8" w14:textId="3F078B5A"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w:t>
      </w:r>
      <w:r w:rsidR="00C927BF" w:rsidRPr="00BC76EA">
        <w:rPr>
          <w:rFonts w:ascii="Times New Roman" w:hAnsi="Times New Roman" w:cs="Times New Roman"/>
          <w:b w:val="0"/>
          <w:color w:val="auto"/>
          <w:sz w:val="22"/>
          <w:szCs w:val="22"/>
        </w:rPr>
        <w:t>Solicitation</w:t>
      </w:r>
      <w:r>
        <w:rPr>
          <w:rFonts w:ascii="Times New Roman" w:hAnsi="Times New Roman" w:cs="Times New Roman"/>
          <w:b w:val="0"/>
          <w:color w:val="auto"/>
          <w:sz w:val="22"/>
          <w:szCs w:val="22"/>
        </w:rPr>
        <w:t xml:space="preserve">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69522BC1"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to the Solicitation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5"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6" w:name="_Toc386628770"/>
      <w:bookmarkEnd w:id="5"/>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non-awarded Bidder is reviewed and determined only when responding to an open records request concerning the Bid.  </w:t>
      </w:r>
      <w:bookmarkStart w:id="7"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7"/>
    </w:p>
    <w:p w14:paraId="55CF9DFA" w14:textId="77777777" w:rsidR="005222B3" w:rsidRPr="005222B3" w:rsidRDefault="005222B3" w:rsidP="005222B3">
      <w:pPr>
        <w:spacing w:after="0"/>
      </w:pPr>
    </w:p>
    <w:p w14:paraId="7B4AB841" w14:textId="77777777"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Solicitation Content</w:t>
      </w:r>
      <w:bookmarkStart w:id="8" w:name="_Toc386628796"/>
      <w:bookmarkEnd w:id="6"/>
    </w:p>
    <w:p w14:paraId="7C8B9E94" w14:textId="1BC393D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to the Solicitation,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Solicitation   Upon award of a contract to the successful Bidder,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8"/>
    <w:p w14:paraId="097A59C6" w14:textId="35D2ABB7" w:rsidR="001E02DD" w:rsidRDefault="001E02DD" w:rsidP="00330EE6">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2A9286C7"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not be accepted.  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6ABC4FE8" w14:textId="544303E4" w:rsidR="00F9259C" w:rsidRDefault="00CE5FEF" w:rsidP="00CE5FEF">
      <w:pPr>
        <w:pStyle w:val="ListParagraph"/>
        <w:numPr>
          <w:ilvl w:val="2"/>
          <w:numId w:val="10"/>
        </w:numPr>
        <w:rPr>
          <w:rFonts w:ascii="Times New Roman" w:hAnsi="Times New Roman" w:cs="Times New Roman"/>
          <w:b w:val="0"/>
          <w:color w:val="000000" w:themeColor="text1"/>
          <w:sz w:val="22"/>
          <w:szCs w:val="22"/>
        </w:rPr>
      </w:pPr>
      <w:r w:rsidRPr="00CE5FEF">
        <w:rPr>
          <w:rFonts w:ascii="Times New Roman" w:hAnsi="Times New Roman" w:cs="Times New Roman"/>
          <w:b w:val="0"/>
          <w:color w:val="000000" w:themeColor="text1"/>
          <w:sz w:val="22"/>
          <w:szCs w:val="22"/>
        </w:rPr>
        <w:t>The Bid will be evaluated by</w:t>
      </w:r>
      <w:r w:rsidR="001E02DD" w:rsidRPr="00CE5FEF">
        <w:rPr>
          <w:rFonts w:ascii="Times New Roman" w:hAnsi="Times New Roman" w:cs="Times New Roman"/>
          <w:b w:val="0"/>
          <w:color w:val="000000" w:themeColor="text1"/>
          <w:sz w:val="22"/>
          <w:szCs w:val="22"/>
        </w:rPr>
        <w:t xml:space="preserve"> </w:t>
      </w:r>
      <w:r w:rsidRPr="00CE5FEF">
        <w:rPr>
          <w:rFonts w:ascii="Times New Roman" w:hAnsi="Times New Roman" w:cs="Times New Roman"/>
          <w:b w:val="0"/>
          <w:color w:val="000000" w:themeColor="text1"/>
          <w:sz w:val="22"/>
          <w:szCs w:val="22"/>
        </w:rPr>
        <w:t xml:space="preserve">lowest price </w:t>
      </w:r>
      <w:r w:rsidR="00DE3B68">
        <w:rPr>
          <w:rFonts w:ascii="Times New Roman" w:hAnsi="Times New Roman" w:cs="Times New Roman"/>
          <w:b w:val="0"/>
          <w:color w:val="000000" w:themeColor="text1"/>
          <w:sz w:val="22"/>
          <w:szCs w:val="22"/>
        </w:rPr>
        <w:t>that meets minimum specifications</w:t>
      </w:r>
      <w:r w:rsidRPr="00CE5FEF">
        <w:rPr>
          <w:rFonts w:ascii="Times New Roman" w:hAnsi="Times New Roman" w:cs="Times New Roman"/>
          <w:b w:val="0"/>
          <w:color w:val="000000" w:themeColor="text1"/>
          <w:sz w:val="22"/>
          <w:szCs w:val="22"/>
        </w:rPr>
        <w:t xml:space="preserve">. </w:t>
      </w:r>
    </w:p>
    <w:p w14:paraId="569001CF" w14:textId="77777777" w:rsidR="002A5AC4" w:rsidRPr="002A5AC4" w:rsidRDefault="002A5AC4" w:rsidP="002A5AC4">
      <w:pPr>
        <w:pStyle w:val="ListParagraph"/>
        <w:rPr>
          <w:rFonts w:ascii="Times New Roman" w:hAnsi="Times New Roman" w:cs="Times New Roman"/>
          <w:b w:val="0"/>
          <w:color w:val="000000" w:themeColor="text1"/>
          <w:sz w:val="22"/>
          <w:szCs w:val="22"/>
        </w:rPr>
      </w:pPr>
    </w:p>
    <w:p w14:paraId="29F92869" w14:textId="7528AD16" w:rsidR="002A5AC4" w:rsidRPr="002962E4" w:rsidRDefault="002962E4" w:rsidP="002962E4">
      <w:pPr>
        <w:pStyle w:val="ListParagraph"/>
        <w:numPr>
          <w:ilvl w:val="2"/>
          <w:numId w:val="10"/>
        </w:numPr>
        <w:rPr>
          <w:rFonts w:ascii="Times New Roman" w:hAnsi="Times New Roman" w:cs="Times New Roman"/>
          <w:b w:val="0"/>
          <w:color w:val="000000" w:themeColor="text1"/>
          <w:sz w:val="22"/>
          <w:szCs w:val="22"/>
        </w:rPr>
      </w:pPr>
      <w:r w:rsidRPr="002962E4">
        <w:rPr>
          <w:rFonts w:ascii="Times New Roman" w:hAnsi="Times New Roman" w:cs="Times New Roman"/>
          <w:b w:val="0"/>
          <w:sz w:val="22"/>
          <w:szCs w:val="22"/>
        </w:rPr>
        <w:lastRenderedPageBreak/>
        <w:t xml:space="preserve"> A</w:t>
      </w:r>
      <w:r w:rsidRPr="002962E4">
        <w:rPr>
          <w:rFonts w:ascii="Times New Roman" w:hAnsi="Times New Roman" w:cs="Times New Roman"/>
          <w:b w:val="0"/>
          <w:color w:val="000000" w:themeColor="text1"/>
          <w:sz w:val="22"/>
          <w:szCs w:val="22"/>
        </w:rPr>
        <w:t>s</w:t>
      </w:r>
      <w:r>
        <w:rPr>
          <w:rFonts w:ascii="Times New Roman" w:hAnsi="Times New Roman" w:cs="Times New Roman"/>
          <w:b w:val="0"/>
          <w:color w:val="000000" w:themeColor="text1"/>
          <w:sz w:val="22"/>
          <w:szCs w:val="22"/>
        </w:rPr>
        <w:t xml:space="preserve"> </w:t>
      </w:r>
      <w:r w:rsidRPr="002962E4">
        <w:rPr>
          <w:rFonts w:ascii="Times New Roman" w:hAnsi="Times New Roman" w:cs="Times New Roman"/>
          <w:b w:val="0"/>
          <w:color w:val="000000" w:themeColor="text1"/>
          <w:sz w:val="22"/>
          <w:szCs w:val="22"/>
        </w:rPr>
        <w:t xml:space="preserve">referenced in subsection 8.2.I, pricing shall be proposed using the </w:t>
      </w:r>
      <w:r w:rsidR="00950103">
        <w:rPr>
          <w:rFonts w:ascii="Times New Roman" w:hAnsi="Times New Roman" w:cs="Times New Roman"/>
          <w:b w:val="0"/>
          <w:color w:val="000000" w:themeColor="text1"/>
          <w:sz w:val="22"/>
          <w:szCs w:val="22"/>
        </w:rPr>
        <w:t>tables in Attachment A.</w:t>
      </w:r>
    </w:p>
    <w:p w14:paraId="30DDB134" w14:textId="77777777" w:rsidR="00CE5FEF" w:rsidRPr="00CE5FEF" w:rsidRDefault="00CE5FEF" w:rsidP="00CE5FEF">
      <w:pPr>
        <w:pStyle w:val="ListParagraph"/>
        <w:rPr>
          <w:rFonts w:ascii="Times New Roman" w:hAnsi="Times New Roman" w:cs="Times New Roman"/>
          <w:b w:val="0"/>
          <w:color w:val="FF0000"/>
          <w:sz w:val="22"/>
          <w:szCs w:val="22"/>
        </w:rPr>
      </w:pPr>
    </w:p>
    <w:p w14:paraId="5FADFD5D" w14:textId="77777777" w:rsidR="00CE5FEF" w:rsidRPr="00AD076D" w:rsidRDefault="00CE5FEF" w:rsidP="00CE5FEF">
      <w:pPr>
        <w:pStyle w:val="ListParagraph"/>
        <w:ind w:left="2880"/>
        <w:rPr>
          <w:rFonts w:ascii="Times New Roman" w:hAnsi="Times New Roman" w:cs="Times New Roman"/>
          <w:b w:val="0"/>
          <w:color w:val="FF0000"/>
          <w:sz w:val="22"/>
          <w:szCs w:val="22"/>
        </w:rPr>
      </w:pPr>
    </w:p>
    <w:p w14:paraId="3D96E97C" w14:textId="77777777" w:rsidR="00761185" w:rsidRPr="001E02DD" w:rsidRDefault="00761185" w:rsidP="00761185">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Pr="001E02DD">
        <w:rPr>
          <w:rFonts w:ascii="Times New Roman" w:hAnsi="Times New Roman" w:cs="Times New Roman"/>
          <w:sz w:val="22"/>
          <w:szCs w:val="22"/>
        </w:rPr>
        <w:t xml:space="preserve">Bid </w:t>
      </w:r>
      <w:r>
        <w:rPr>
          <w:rFonts w:ascii="Times New Roman" w:hAnsi="Times New Roman" w:cs="Times New Roman"/>
          <w:sz w:val="22"/>
          <w:szCs w:val="22"/>
        </w:rPr>
        <w:t xml:space="preserve">Packet Format </w:t>
      </w:r>
      <w:r w:rsidRPr="001E02DD">
        <w:rPr>
          <w:rFonts w:ascii="Times New Roman" w:hAnsi="Times New Roman" w:cs="Times New Roman"/>
          <w:sz w:val="22"/>
          <w:szCs w:val="22"/>
        </w:rPr>
        <w:t xml:space="preserve"> </w:t>
      </w:r>
    </w:p>
    <w:p w14:paraId="61880BA4" w14:textId="77777777" w:rsidR="00761185" w:rsidRPr="00BC76EA" w:rsidRDefault="00761185" w:rsidP="00761185">
      <w:pPr>
        <w:pStyle w:val="ListParagraph"/>
        <w:spacing w:line="276" w:lineRule="auto"/>
        <w:ind w:left="1440"/>
        <w:jc w:val="both"/>
        <w:rPr>
          <w:rFonts w:ascii="Times New Roman" w:hAnsi="Times New Roman" w:cs="Times New Roman"/>
          <w:b w:val="0"/>
          <w:sz w:val="22"/>
          <w:szCs w:val="22"/>
        </w:rPr>
      </w:pPr>
    </w:p>
    <w:p w14:paraId="3B338B5D"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  Cover Page</w:t>
      </w:r>
    </w:p>
    <w:p w14:paraId="43764122" w14:textId="77777777" w:rsidR="00761185" w:rsidRPr="005222B3" w:rsidRDefault="00761185" w:rsidP="00761185">
      <w:pPr>
        <w:ind w:left="2880"/>
        <w:rPr>
          <w:rFonts w:ascii="Times New Roman" w:hAnsi="Times New Roman" w:cs="Times New Roman"/>
        </w:rPr>
      </w:pPr>
      <w:r>
        <w:rPr>
          <w:rFonts w:ascii="Times New Roman" w:hAnsi="Times New Roman" w:cs="Times New Roman"/>
        </w:rPr>
        <w:t>Provide a dated c</w:t>
      </w:r>
      <w:r w:rsidRPr="005222B3">
        <w:rPr>
          <w:rFonts w:ascii="Times New Roman" w:hAnsi="Times New Roman" w:cs="Times New Roman"/>
        </w:rPr>
        <w:t xml:space="preserve">over </w:t>
      </w:r>
      <w:r>
        <w:rPr>
          <w:rFonts w:ascii="Times New Roman" w:hAnsi="Times New Roman" w:cs="Times New Roman"/>
        </w:rPr>
        <w:t>p</w:t>
      </w:r>
      <w:r w:rsidRPr="005222B3">
        <w:rPr>
          <w:rFonts w:ascii="Times New Roman" w:hAnsi="Times New Roman" w:cs="Times New Roman"/>
        </w:rPr>
        <w:t xml:space="preserve">age </w:t>
      </w:r>
      <w:r>
        <w:rPr>
          <w:rFonts w:ascii="Times New Roman" w:hAnsi="Times New Roman" w:cs="Times New Roman"/>
        </w:rPr>
        <w:t xml:space="preserve">or transmittal letter that </w:t>
      </w:r>
      <w:r w:rsidRPr="005222B3">
        <w:rPr>
          <w:rFonts w:ascii="Times New Roman" w:hAnsi="Times New Roman" w:cs="Times New Roman"/>
        </w:rPr>
        <w:t xml:space="preserve">identifies the Solicitation and the Bidder </w:t>
      </w:r>
      <w:r>
        <w:rPr>
          <w:rFonts w:ascii="Times New Roman" w:hAnsi="Times New Roman" w:cs="Times New Roman"/>
        </w:rPr>
        <w:t xml:space="preserve">and provides </w:t>
      </w:r>
      <w:r w:rsidRPr="005222B3">
        <w:rPr>
          <w:rFonts w:ascii="Times New Roman" w:hAnsi="Times New Roman" w:cs="Times New Roman"/>
        </w:rPr>
        <w:t>Bidder</w:t>
      </w:r>
      <w:r>
        <w:rPr>
          <w:rFonts w:ascii="Times New Roman" w:hAnsi="Times New Roman" w:cs="Times New Roman"/>
        </w:rPr>
        <w:t xml:space="preserve"> contact information</w:t>
      </w:r>
      <w:r w:rsidRPr="005222B3">
        <w:rPr>
          <w:rFonts w:ascii="Times New Roman" w:hAnsi="Times New Roman" w:cs="Times New Roman"/>
        </w:rPr>
        <w:t>.</w:t>
      </w:r>
    </w:p>
    <w:p w14:paraId="2AAD80BB" w14:textId="77777777" w:rsidR="00761185"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Two:  Required Forms</w:t>
      </w:r>
      <w:r>
        <w:rPr>
          <w:rFonts w:ascii="Times New Roman" w:hAnsi="Times New Roman" w:cs="Times New Roman"/>
          <w:color w:val="auto"/>
          <w:sz w:val="22"/>
          <w:szCs w:val="22"/>
        </w:rPr>
        <w:t xml:space="preserve">, </w:t>
      </w:r>
      <w:r w:rsidRPr="00CC6612">
        <w:rPr>
          <w:rFonts w:ascii="Times New Roman" w:hAnsi="Times New Roman" w:cs="Times New Roman"/>
          <w:color w:val="auto"/>
          <w:sz w:val="22"/>
          <w:szCs w:val="22"/>
        </w:rPr>
        <w:t>Certifications</w:t>
      </w:r>
      <w:r>
        <w:rPr>
          <w:rFonts w:ascii="Times New Roman" w:hAnsi="Times New Roman" w:cs="Times New Roman"/>
          <w:color w:val="auto"/>
          <w:sz w:val="22"/>
          <w:szCs w:val="22"/>
        </w:rPr>
        <w:t xml:space="preserve"> and Disclosures</w:t>
      </w:r>
    </w:p>
    <w:p w14:paraId="5D30556E" w14:textId="77777777" w:rsidR="00761185" w:rsidRDefault="00761185" w:rsidP="00761185">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Pr="005222B3">
        <w:rPr>
          <w:rFonts w:ascii="Times New Roman" w:hAnsi="Times New Roman" w:cs="Times New Roman"/>
          <w:b w:val="0"/>
          <w:color w:val="auto"/>
          <w:sz w:val="22"/>
          <w:szCs w:val="22"/>
        </w:rPr>
        <w:t xml:space="preserve">Completed “Responding Bidder Information” form set forth and accompanying required documentation. </w:t>
      </w:r>
    </w:p>
    <w:p w14:paraId="224A5273" w14:textId="77777777" w:rsidR="00761185" w:rsidRPr="00CC1468" w:rsidRDefault="00761185" w:rsidP="00761185">
      <w:pPr>
        <w:spacing w:after="0"/>
      </w:pPr>
    </w:p>
    <w:p w14:paraId="1849D86D" w14:textId="77777777" w:rsidR="00761185" w:rsidRPr="00CC1468" w:rsidRDefault="00761185" w:rsidP="00761185">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Pr="005222B3">
        <w:rPr>
          <w:rFonts w:ascii="Times New Roman" w:hAnsi="Times New Roman" w:cs="Times New Roman"/>
        </w:rPr>
        <w:t>Completed “Certification for Competitive Bid and Contract” form.</w:t>
      </w:r>
    </w:p>
    <w:p w14:paraId="64008E7C" w14:textId="77777777" w:rsidR="00761185" w:rsidRDefault="00761185" w:rsidP="00761185">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Pr="005222B3">
        <w:rPr>
          <w:rFonts w:ascii="Times New Roman" w:hAnsi="Times New Roman" w:cs="Times New Roman"/>
        </w:rPr>
        <w:t xml:space="preserve">Bidder shall </w:t>
      </w:r>
      <w:r>
        <w:rPr>
          <w:rFonts w:ascii="Times New Roman" w:hAnsi="Times New Roman" w:cs="Times New Roman"/>
        </w:rPr>
        <w:t xml:space="preserve">additionally </w:t>
      </w:r>
      <w:r w:rsidRPr="005222B3">
        <w:rPr>
          <w:rFonts w:ascii="Times New Roman" w:hAnsi="Times New Roman" w:cs="Times New Roman"/>
        </w:rPr>
        <w:t xml:space="preserve">provide in </w:t>
      </w:r>
      <w:r>
        <w:rPr>
          <w:rFonts w:ascii="Times New Roman" w:hAnsi="Times New Roman" w:cs="Times New Roman"/>
        </w:rPr>
        <w:t xml:space="preserve">this section of </w:t>
      </w:r>
      <w:r w:rsidRPr="005222B3">
        <w:rPr>
          <w:rFonts w:ascii="Times New Roman" w:hAnsi="Times New Roman" w:cs="Times New Roman"/>
        </w:rPr>
        <w:t>its Bid</w:t>
      </w:r>
      <w:r>
        <w:rPr>
          <w:rFonts w:ascii="Times New Roman" w:hAnsi="Times New Roman" w:cs="Times New Roman"/>
        </w:rPr>
        <w:t>,</w:t>
      </w:r>
      <w:r w:rsidRPr="005222B3">
        <w:rPr>
          <w:rFonts w:ascii="Times New Roman" w:hAnsi="Times New Roman" w:cs="Times New Roman"/>
        </w:rPr>
        <w:t xml:space="preserve"> disclosure of (1</w:t>
      </w:r>
      <w:r w:rsidRPr="00CC1468">
        <w:rPr>
          <w:rFonts w:ascii="Times New Roman" w:hAnsi="Times New Roman" w:cs="Times New Roman"/>
        </w:rPr>
        <w:t>) 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Pr="00CC1468">
        <w:rPr>
          <w:rFonts w:ascii="Times New Roman" w:hAnsi="Times New Roman" w:cs="Times New Roman"/>
        </w:rPr>
        <w:t>any contractual relati</w:t>
      </w:r>
      <w:r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Pr>
          <w:rFonts w:ascii="Times New Roman" w:hAnsi="Times New Roman" w:cs="Times New Roman"/>
        </w:rPr>
        <w:t xml:space="preserve">in </w:t>
      </w:r>
      <w:r w:rsidRPr="005222B3">
        <w:rPr>
          <w:rFonts w:ascii="Times New Roman" w:hAnsi="Times New Roman" w:cs="Times New Roman"/>
        </w:rPr>
        <w:t>the sole discretion of the State, be grounds for rejection of the Bid or partial or whole termination of the Contract.</w:t>
      </w:r>
      <w:r>
        <w:rPr>
          <w:rFonts w:ascii="Times New Roman" w:hAnsi="Times New Roman" w:cs="Times New Roman"/>
        </w:rPr>
        <w:t xml:space="preserve"> </w:t>
      </w:r>
      <w:r w:rsidRPr="00E62325">
        <w:rPr>
          <w:rFonts w:ascii="Times New Roman" w:hAnsi="Times New Roman" w:cs="Times New Roman"/>
        </w:rPr>
        <w:t>If none, clearly mark “N/A”</w:t>
      </w:r>
      <w:r w:rsidRPr="00A315D0">
        <w:rPr>
          <w:rFonts w:ascii="Times New Roman" w:hAnsi="Times New Roman" w:cs="Times New Roman"/>
        </w:rPr>
        <w:t xml:space="preserve">  </w:t>
      </w:r>
    </w:p>
    <w:p w14:paraId="0467106E" w14:textId="77777777" w:rsidR="00761185" w:rsidRDefault="00761185" w:rsidP="00761185">
      <w:pPr>
        <w:spacing w:after="0"/>
        <w:ind w:left="3600"/>
        <w:jc w:val="both"/>
        <w:rPr>
          <w:rFonts w:ascii="Times New Roman" w:hAnsi="Times New Roman" w:cs="Times New Roman"/>
        </w:rPr>
      </w:pPr>
    </w:p>
    <w:p w14:paraId="00EDF63A" w14:textId="77777777" w:rsidR="00761185" w:rsidRDefault="00761185" w:rsidP="00761185">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Workers’ Compensation form.</w:t>
      </w:r>
    </w:p>
    <w:p w14:paraId="440BAD44" w14:textId="77777777" w:rsidR="00761185" w:rsidRDefault="00761185" w:rsidP="00761185">
      <w:pPr>
        <w:spacing w:after="0"/>
        <w:ind w:left="2880"/>
        <w:jc w:val="both"/>
        <w:rPr>
          <w:rFonts w:ascii="Times New Roman" w:hAnsi="Times New Roman" w:cs="Times New Roman"/>
        </w:rPr>
      </w:pPr>
    </w:p>
    <w:p w14:paraId="0F02EB44" w14:textId="77777777" w:rsidR="00761185" w:rsidRDefault="00761185" w:rsidP="00761185">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7E083B4F" w14:textId="77777777" w:rsidR="00761185" w:rsidRDefault="00761185" w:rsidP="00761185">
      <w:pPr>
        <w:spacing w:after="0"/>
        <w:ind w:left="2880"/>
        <w:jc w:val="both"/>
        <w:rPr>
          <w:rFonts w:ascii="Times New Roman" w:hAnsi="Times New Roman" w:cs="Times New Roman"/>
        </w:rPr>
      </w:pPr>
    </w:p>
    <w:p w14:paraId="1CD83AF7" w14:textId="77777777" w:rsidR="00761185" w:rsidRPr="00554537" w:rsidRDefault="00761185" w:rsidP="00761185">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2E5AD38C" w14:textId="77777777" w:rsidR="00761185" w:rsidRDefault="00761185" w:rsidP="00761185">
      <w:pPr>
        <w:spacing w:after="0"/>
        <w:ind w:left="2880"/>
        <w:jc w:val="both"/>
        <w:rPr>
          <w:rFonts w:ascii="Times New Roman" w:hAnsi="Times New Roman" w:cs="Times New Roman"/>
        </w:rPr>
      </w:pPr>
    </w:p>
    <w:p w14:paraId="6D727614" w14:textId="77777777" w:rsidR="00761185" w:rsidRDefault="00761185" w:rsidP="00761185">
      <w:pPr>
        <w:spacing w:after="0"/>
        <w:ind w:left="2880"/>
        <w:jc w:val="both"/>
        <w:rPr>
          <w:rFonts w:ascii="Times New Roman" w:hAnsi="Times New Roman" w:cs="Times New Roman"/>
        </w:rPr>
      </w:pPr>
      <w:r w:rsidRPr="00CE4CAD">
        <w:rPr>
          <w:rFonts w:ascii="Times New Roman" w:hAnsi="Times New Roman" w:cs="Times New Roman"/>
          <w:b/>
        </w:rPr>
        <w:t>vi</w:t>
      </w:r>
      <w:r>
        <w:rPr>
          <w:rFonts w:ascii="Times New Roman" w:hAnsi="Times New Roman" w:cs="Times New Roman"/>
          <w:b/>
        </w:rPr>
        <w:t>i</w:t>
      </w:r>
      <w:r>
        <w:rPr>
          <w:rFonts w:ascii="Times New Roman" w:hAnsi="Times New Roman" w:cs="Times New Roman"/>
        </w:rPr>
        <w:tab/>
      </w:r>
      <w:r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B28BD66" w14:textId="77777777" w:rsidR="00761185" w:rsidRPr="00CE4CAD" w:rsidRDefault="00761185" w:rsidP="00761185">
      <w:pPr>
        <w:spacing w:after="0"/>
        <w:ind w:left="2880"/>
        <w:jc w:val="both"/>
        <w:rPr>
          <w:rFonts w:ascii="Times New Roman" w:hAnsi="Times New Roman" w:cs="Times New Roman"/>
        </w:rPr>
      </w:pPr>
    </w:p>
    <w:p w14:paraId="44F6CDB1" w14:textId="77777777" w:rsidR="00761185" w:rsidRPr="005222B3" w:rsidRDefault="00761185" w:rsidP="00761185">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 xml:space="preserve">The Bidder shall acknowledge agreement with each Amendment, if any, by inserting the Amendment in this section, signed by or on behalf of the Bidder.    </w:t>
      </w:r>
    </w:p>
    <w:p w14:paraId="4B3DDEC2"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Three:  Bid Portions Requested to be Held Confidential</w:t>
      </w:r>
    </w:p>
    <w:p w14:paraId="1F97A20E" w14:textId="77777777" w:rsidR="00761185" w:rsidRDefault="00761185" w:rsidP="00761185">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t xml:space="preserve">Any portion of the Bid that the Bidder requests be held confidential shall be listed in this section for independent review regarding confidentiality.  For example: “the portion of Section 8 titled Member Satisfaction Survey”.  However, the Bid should not be broken apart such that the information requested to be held confidential is only found in this section; rather, such content should be included in the Bid in applicable sections, for efficient evaluation.  </w:t>
      </w:r>
      <w:bookmarkStart w:id="9" w:name="_Hlk64525379"/>
      <w:r w:rsidRPr="00E62325">
        <w:rPr>
          <w:rFonts w:ascii="Times New Roman" w:hAnsi="Times New Roman" w:cs="Times New Roman"/>
          <w:b w:val="0"/>
          <w:sz w:val="22"/>
          <w:szCs w:val="22"/>
        </w:rPr>
        <w:t>If none, clearly mark “N/A”</w:t>
      </w:r>
      <w:r w:rsidRPr="00A315D0">
        <w:rPr>
          <w:rFonts w:ascii="Times New Roman" w:hAnsi="Times New Roman" w:cs="Times New Roman"/>
          <w:b w:val="0"/>
          <w:sz w:val="22"/>
          <w:szCs w:val="22"/>
        </w:rPr>
        <w:t xml:space="preserve">  </w:t>
      </w:r>
      <w:bookmarkEnd w:id="9"/>
    </w:p>
    <w:p w14:paraId="1730A3F1" w14:textId="77777777" w:rsidR="00761185" w:rsidRPr="009A0E6B" w:rsidRDefault="00761185" w:rsidP="00761185">
      <w:pPr>
        <w:pStyle w:val="ListParagraph"/>
        <w:spacing w:line="276" w:lineRule="auto"/>
        <w:ind w:left="3600" w:hanging="720"/>
        <w:jc w:val="both"/>
        <w:rPr>
          <w:rFonts w:ascii="Times New Roman" w:hAnsi="Times New Roman"/>
          <w:b w:val="0"/>
          <w:sz w:val="22"/>
        </w:rPr>
      </w:pPr>
    </w:p>
    <w:p w14:paraId="400E1883" w14:textId="77777777" w:rsidR="00761185" w:rsidRDefault="00761185" w:rsidP="00761185">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listed as considered confidential, </w:t>
      </w:r>
      <w:r w:rsidRPr="00BC76EA">
        <w:rPr>
          <w:rFonts w:ascii="Times New Roman" w:hAnsi="Times New Roman" w:cs="Times New Roman"/>
          <w:b w:val="0"/>
          <w:sz w:val="22"/>
          <w:szCs w:val="22"/>
        </w:rPr>
        <w:t>the Bidder must identify</w:t>
      </w:r>
      <w:r>
        <w:rPr>
          <w:rFonts w:ascii="Times New Roman" w:hAnsi="Times New Roman" w:cs="Times New Roman"/>
          <w:b w:val="0"/>
          <w:sz w:val="22"/>
          <w:szCs w:val="22"/>
        </w:rPr>
        <w:t xml:space="preserve"> the</w:t>
      </w:r>
      <w:r w:rsidRPr="00BC76EA">
        <w:rPr>
          <w:rFonts w:ascii="Times New Roman" w:hAnsi="Times New Roman" w:cs="Times New Roman"/>
          <w:b w:val="0"/>
          <w:sz w:val="22"/>
          <w:szCs w:val="22"/>
        </w:rPr>
        <w:t xml:space="preserve"> </w:t>
      </w:r>
      <w:r>
        <w:rPr>
          <w:rFonts w:ascii="Times New Roman" w:hAnsi="Times New Roman" w:cs="Times New Roman"/>
          <w:b w:val="0"/>
          <w:sz w:val="22"/>
          <w:szCs w:val="22"/>
        </w:rPr>
        <w:t xml:space="preserve">specific information </w:t>
      </w:r>
      <w:r w:rsidRPr="00BC76EA">
        <w:rPr>
          <w:rFonts w:ascii="Times New Roman" w:hAnsi="Times New Roman" w:cs="Times New Roman"/>
          <w:b w:val="0"/>
          <w:sz w:val="22"/>
          <w:szCs w:val="22"/>
        </w:rPr>
        <w:t xml:space="preserve">considered confidential and </w:t>
      </w:r>
      <w:r>
        <w:rPr>
          <w:rFonts w:ascii="Times New Roman" w:hAnsi="Times New Roman" w:cs="Times New Roman"/>
          <w:b w:val="0"/>
          <w:sz w:val="22"/>
          <w:szCs w:val="22"/>
        </w:rPr>
        <w:t xml:space="preserve">fully comply with </w:t>
      </w:r>
      <w:r w:rsidRPr="00973089">
        <w:rPr>
          <w:rFonts w:ascii="Times New Roman" w:hAnsi="Times New Roman" w:cs="Times New Roman"/>
          <w:bCs/>
          <w:sz w:val="22"/>
          <w:szCs w:val="22"/>
        </w:rPr>
        <w:t>OAC 260:115-3-9</w:t>
      </w:r>
      <w:r w:rsidRPr="00973089">
        <w:rPr>
          <w:rStyle w:val="FootnoteReference"/>
          <w:rFonts w:ascii="Times New Roman" w:hAnsi="Times New Roman" w:cs="Times New Roman"/>
          <w:bCs/>
          <w:sz w:val="22"/>
          <w:szCs w:val="22"/>
        </w:rPr>
        <w:footnoteReference w:id="3"/>
      </w:r>
      <w:r w:rsidRPr="00973089">
        <w:rPr>
          <w:rFonts w:ascii="Times New Roman" w:hAnsi="Times New Roman" w:cs="Times New Roman"/>
          <w:bCs/>
          <w:sz w:val="22"/>
          <w:szCs w:val="22"/>
        </w:rPr>
        <w:t xml:space="preserve"> which additionally requires a Bidder to enumerate the specific grounds, based on applicable laws which support treatment of the information as exempt from disclosure and explain why disclosure is not in the best interest of the public.  </w:t>
      </w:r>
      <w:r>
        <w:rPr>
          <w:rFonts w:ascii="Times New Roman" w:hAnsi="Times New Roman" w:cs="Times New Roman"/>
          <w:b w:val="0"/>
          <w:sz w:val="22"/>
          <w:szCs w:val="22"/>
        </w:rPr>
        <w:t>Additional information regarding information considered confidential by a Bidder is provided in Section 6 above.</w:t>
      </w:r>
    </w:p>
    <w:p w14:paraId="77CF29C3" w14:textId="77777777" w:rsidR="00761185" w:rsidRDefault="00761185" w:rsidP="00761185">
      <w:pPr>
        <w:pStyle w:val="ListParagraph"/>
        <w:spacing w:line="276" w:lineRule="auto"/>
        <w:ind w:left="3600" w:hanging="720"/>
        <w:jc w:val="both"/>
        <w:rPr>
          <w:rFonts w:ascii="Times New Roman" w:hAnsi="Times New Roman" w:cs="Times New Roman"/>
          <w:b w:val="0"/>
          <w:sz w:val="22"/>
          <w:szCs w:val="22"/>
        </w:rPr>
      </w:pPr>
    </w:p>
    <w:p w14:paraId="61820550" w14:textId="77777777" w:rsidR="00761185" w:rsidRPr="0014576E" w:rsidRDefault="00761185" w:rsidP="00761185">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iv</w:t>
      </w:r>
      <w:r>
        <w:rPr>
          <w:rFonts w:ascii="Times New Roman" w:hAnsi="Times New Roman" w:cs="Times New Roman"/>
          <w:sz w:val="22"/>
          <w:szCs w:val="22"/>
        </w:rPr>
        <w:tab/>
      </w:r>
      <w:r w:rsidRPr="007131FD">
        <w:rPr>
          <w:rFonts w:ascii="Times New Roman" w:hAnsi="Times New Roman" w:cs="Times New Roman"/>
          <w:b w:val="0"/>
          <w:sz w:val="22"/>
          <w:szCs w:val="22"/>
        </w:rPr>
        <w:t xml:space="preserve">A Bid marked in total, as proprietary and/or confidential shall not be considered confidential.  Likewise, </w:t>
      </w:r>
      <w:r>
        <w:rPr>
          <w:rFonts w:ascii="Times New Roman" w:hAnsi="Times New Roman" w:cs="Times New Roman"/>
          <w:b w:val="0"/>
          <w:sz w:val="22"/>
          <w:szCs w:val="22"/>
        </w:rPr>
        <w:t xml:space="preserve">unless specifically referenced otherwise, </w:t>
      </w:r>
      <w:r w:rsidRPr="007131FD">
        <w:rPr>
          <w:rFonts w:ascii="Times New Roman" w:hAnsi="Times New Roman" w:cs="Times New Roman"/>
          <w:b w:val="0"/>
          <w:sz w:val="22"/>
          <w:szCs w:val="22"/>
        </w:rPr>
        <w:t>resumes, pricing</w:t>
      </w:r>
      <w:r>
        <w:rPr>
          <w:rFonts w:ascii="Times New Roman" w:hAnsi="Times New Roman" w:cs="Times New Roman"/>
          <w:b w:val="0"/>
          <w:sz w:val="22"/>
          <w:szCs w:val="22"/>
        </w:rPr>
        <w:t>,</w:t>
      </w:r>
      <w:r w:rsidRPr="007131FD">
        <w:rPr>
          <w:rFonts w:ascii="Times New Roman" w:hAnsi="Times New Roman" w:cs="Times New Roman"/>
          <w:b w:val="0"/>
          <w:sz w:val="22"/>
          <w:szCs w:val="22"/>
        </w:rPr>
        <w:t xml:space="preserve"> marketing materials</w:t>
      </w:r>
      <w:r>
        <w:rPr>
          <w:rFonts w:ascii="Times New Roman" w:hAnsi="Times New Roman" w:cs="Times New Roman"/>
          <w:b w:val="0"/>
          <w:sz w:val="22"/>
          <w:szCs w:val="22"/>
        </w:rPr>
        <w:t>, business references, Voluntary Product Accessibility Templates, additional terms proposed by a Bidder and subcontractor information</w:t>
      </w:r>
      <w:r w:rsidRPr="007131FD">
        <w:rPr>
          <w:rFonts w:ascii="Times New Roman" w:hAnsi="Times New Roman" w:cs="Times New Roman"/>
          <w:b w:val="0"/>
          <w:sz w:val="22"/>
          <w:szCs w:val="22"/>
        </w:rPr>
        <w:t xml:space="preserve"> are not confidential and are not exempt from disclosure under the Oklahoma Open Records Act.</w:t>
      </w:r>
      <w:r>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412C86B" w14:textId="77777777" w:rsidR="00761185" w:rsidRDefault="00761185" w:rsidP="00761185">
      <w:pPr>
        <w:pStyle w:val="ListParagraph"/>
        <w:spacing w:line="276" w:lineRule="auto"/>
        <w:ind w:left="2880"/>
        <w:jc w:val="both"/>
        <w:rPr>
          <w:rFonts w:ascii="Times New Roman" w:hAnsi="Times New Roman" w:cs="Times New Roman"/>
          <w:sz w:val="22"/>
          <w:szCs w:val="22"/>
        </w:rPr>
      </w:pPr>
    </w:p>
    <w:p w14:paraId="6F9FA276" w14:textId="77777777" w:rsidR="00761185" w:rsidRPr="0029381F" w:rsidRDefault="00761185" w:rsidP="00761185">
      <w:pPr>
        <w:ind w:left="3600" w:hanging="720"/>
        <w:jc w:val="both"/>
        <w:rPr>
          <w:rFonts w:ascii="Times New Roman" w:hAnsi="Times New Roman" w:cs="Times New Roman"/>
          <w:b/>
        </w:rPr>
      </w:pPr>
      <w:r>
        <w:rPr>
          <w:rFonts w:ascii="Times New Roman" w:hAnsi="Times New Roman" w:cs="Times New Roman"/>
          <w:b/>
        </w:rPr>
        <w:t>v</w:t>
      </w:r>
      <w:r>
        <w:rPr>
          <w:rFonts w:ascii="Times New Roman" w:hAnsi="Times New Roman" w:cs="Times New Roman"/>
          <w:b/>
        </w:rPr>
        <w:tab/>
      </w:r>
      <w:r w:rsidRPr="0029381F">
        <w:rPr>
          <w:rFonts w:ascii="Times New Roman" w:hAnsi="Times New Roman" w:cs="Times New Roman"/>
          <w:b/>
        </w:rPr>
        <w:t xml:space="preserve">ANY INFORMATION MARKED AS CONFIDENTIAL AND EMBODIED ELSEWHERE IN A BID RATHER THAN </w:t>
      </w:r>
      <w:r>
        <w:rPr>
          <w:rFonts w:ascii="Times New Roman" w:hAnsi="Times New Roman" w:cs="Times New Roman"/>
          <w:b/>
        </w:rPr>
        <w:t xml:space="preserve">LISTED </w:t>
      </w:r>
      <w:r w:rsidRPr="0029381F">
        <w:rPr>
          <w:rFonts w:ascii="Times New Roman" w:hAnsi="Times New Roman" w:cs="Times New Roman"/>
          <w:b/>
        </w:rPr>
        <w:t>IN THIS SECTION OF THE BID PACKET WILL NOT BE CONSIDERED CONFIDENTIAL AND WILL BE SUBJECT TO DISCLOSURE WITHOUT FURTHER REVIEW.  THE STATE HAS NO RESPONSIBILITY TO INDEPENDENTLY REVIEW AN ENTIRE BID FOR A CONFIDENTIALITY CLAIM.  LIKEWISE, CONFIDENTIALITY CLAIMS OF A BIDDER WILL NOT BE CONSIDERED IF A BID DOES NOT COMPLY WITH REQUIREMENTS OF OAC 260:115-3-9</w:t>
      </w:r>
      <w:r>
        <w:rPr>
          <w:rFonts w:ascii="Times New Roman" w:hAnsi="Times New Roman" w:cs="Times New Roman"/>
          <w:b/>
        </w:rPr>
        <w:t xml:space="preserve"> AND THE INFORMATION WILL BE SUBJECT TO DISCLOSURE PURSUANT TO STATE LAW</w:t>
      </w:r>
      <w:r w:rsidRPr="0029381F">
        <w:rPr>
          <w:rFonts w:ascii="Times New Roman" w:hAnsi="Times New Roman" w:cs="Times New Roman"/>
          <w:b/>
        </w:rPr>
        <w:t xml:space="preserve">.  </w:t>
      </w:r>
    </w:p>
    <w:p w14:paraId="5A2870CB"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5C7BF330" w14:textId="77777777" w:rsidR="00761185" w:rsidRDefault="00761185" w:rsidP="00761185">
      <w:pPr>
        <w:ind w:left="3600" w:hanging="720"/>
        <w:jc w:val="both"/>
        <w:rPr>
          <w:rFonts w:ascii="Times New Roman" w:hAnsi="Times New Roman" w:cs="Times New Roman"/>
        </w:rPr>
      </w:pPr>
      <w:r w:rsidRPr="0029381F">
        <w:rPr>
          <w:rFonts w:ascii="Times New Roman" w:hAnsi="Times New Roman" w:cs="Times New Roman"/>
          <w:b/>
        </w:rPr>
        <w:t>i</w:t>
      </w:r>
      <w:r>
        <w:rPr>
          <w:rFonts w:ascii="Times New Roman" w:hAnsi="Times New Roman" w:cs="Times New Roman"/>
        </w:rPr>
        <w:tab/>
        <w:t xml:space="preserve">Any requested exception or revision to terms </w:t>
      </w:r>
      <w:bookmarkStart w:id="10" w:name="_Hlk36723154"/>
      <w:r w:rsidRPr="005B13F9">
        <w:rPr>
          <w:rFonts w:ascii="Times New Roman" w:hAnsi="Times New Roman" w:cs="Times New Roman"/>
        </w:rPr>
        <w:t xml:space="preserve">or conditions provided by the State </w:t>
      </w:r>
      <w:bookmarkEnd w:id="10"/>
      <w:r>
        <w:rPr>
          <w:rFonts w:ascii="Times New Roman" w:hAnsi="Times New Roman" w:cs="Times New Roman"/>
        </w:rPr>
        <w:t xml:space="preserve">shall be inserted in this section </w:t>
      </w:r>
      <w:r w:rsidRPr="003A2DF5">
        <w:rPr>
          <w:rFonts w:ascii="Times New Roman" w:hAnsi="Times New Roman" w:cs="Times New Roman"/>
          <w:b/>
          <w:bCs/>
        </w:rPr>
        <w:t>in Word</w:t>
      </w:r>
      <w:r>
        <w:rPr>
          <w:rFonts w:ascii="Times New Roman" w:hAnsi="Times New Roman" w:cs="Times New Roman"/>
          <w:b/>
          <w:bCs/>
        </w:rPr>
        <w:t xml:space="preserve"> </w:t>
      </w:r>
      <w:r w:rsidRPr="003A2DF5">
        <w:rPr>
          <w:rFonts w:ascii="Times New Roman" w:hAnsi="Times New Roman" w:cs="Times New Roman"/>
        </w:rPr>
        <w:t>format</w:t>
      </w:r>
      <w:r>
        <w:rPr>
          <w:rFonts w:ascii="Times New Roman" w:hAnsi="Times New Roman" w:cs="Times New Roman"/>
        </w:rPr>
        <w:t xml:space="preserve"> using the table provided at the end of these Bidder Instructions.  If no exceptions or revisions are requested, the Bid should reflect that by either submitting the table with no additions to it or by inserting a page to denote this section is not applicable.  Each requested exception </w:t>
      </w:r>
      <w:r>
        <w:rPr>
          <w:rFonts w:ascii="Times New Roman" w:hAnsi="Times New Roman" w:cs="Times New Roman"/>
        </w:rPr>
        <w:lastRenderedPageBreak/>
        <w:t xml:space="preserve">or revision shall identify (i) the document and section reference of the specific affected term and (ii) either that the term is inapplicable and should be intentionally omitted or offer alternative language if the Bidder is requesting revision of the term.  </w:t>
      </w:r>
      <w:r w:rsidRPr="00013740">
        <w:rPr>
          <w:rFonts w:ascii="Times New Roman" w:hAnsi="Times New Roman" w:cs="Times New Roman"/>
        </w:rPr>
        <w:t xml:space="preserve">Some examples are provided on the table for illustrative purposes only and, if not deleted in a submitted Bid, will be disregarded. </w:t>
      </w:r>
    </w:p>
    <w:p w14:paraId="1A2D514E" w14:textId="77777777" w:rsidR="00761185" w:rsidRDefault="00761185" w:rsidP="00761185">
      <w:pPr>
        <w:ind w:left="3600" w:hanging="720"/>
        <w:jc w:val="both"/>
        <w:rPr>
          <w:rFonts w:ascii="Times New Roman" w:hAnsi="Times New Roman" w:cs="Times New Roman"/>
        </w:rPr>
      </w:pPr>
      <w:r w:rsidRPr="0029381F">
        <w:rPr>
          <w:rFonts w:ascii="Times New Roman" w:hAnsi="Times New Roman" w:cs="Times New Roman"/>
          <w:b/>
        </w:rPr>
        <w:t>ii</w:t>
      </w:r>
      <w:r>
        <w:rPr>
          <w:rFonts w:ascii="Times New Roman" w:hAnsi="Times New Roman" w:cs="Times New Roman"/>
        </w:rPr>
        <w:tab/>
        <w:t xml:space="preserve">Use </w:t>
      </w:r>
      <w:r w:rsidRPr="00973089">
        <w:rPr>
          <w:rFonts w:ascii="Times New Roman" w:hAnsi="Times New Roman" w:cs="Times New Roman"/>
        </w:rPr>
        <w:t xml:space="preserve">tracked changes </w:t>
      </w:r>
      <w:r>
        <w:rPr>
          <w:rFonts w:ascii="Times New Roman" w:hAnsi="Times New Roman" w:cs="Times New Roman"/>
        </w:rPr>
        <w:t xml:space="preserve"> to propose a</w:t>
      </w:r>
      <w:r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Pr>
          <w:rFonts w:ascii="Times New Roman" w:hAnsi="Times New Roman" w:cs="Times New Roman"/>
        </w:rPr>
        <w:t xml:space="preserve">review will </w:t>
      </w:r>
      <w:r w:rsidRPr="00BA6F03">
        <w:rPr>
          <w:rFonts w:ascii="Times New Roman" w:hAnsi="Times New Roman" w:cs="Times New Roman"/>
        </w:rPr>
        <w:t>be delayed as a result.</w:t>
      </w:r>
    </w:p>
    <w:p w14:paraId="5794E125" w14:textId="77777777" w:rsidR="00761185" w:rsidRDefault="00761185" w:rsidP="00761185">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must reference only one subsection or section (if there are no subsections).  Including multiple subsections in one entry may result in the table being returned to the Bidder for compliance with this requirement  and review will be delayed as a result. </w:t>
      </w:r>
    </w:p>
    <w:p w14:paraId="058E310C" w14:textId="77777777" w:rsidR="00761185" w:rsidRDefault="00761185" w:rsidP="00761185">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Pr>
          <w:rFonts w:ascii="Times New Roman" w:hAnsi="Times New Roman" w:cs="Times New Roman"/>
        </w:rPr>
        <w:t xml:space="preserve">A clarification question is not an exception and any clarification included in this section will be disregarded.   </w:t>
      </w:r>
    </w:p>
    <w:p w14:paraId="3AFC3C5A" w14:textId="77777777" w:rsidR="00761185" w:rsidRDefault="00761185" w:rsidP="00761185">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Pr="00BC76EA">
        <w:rPr>
          <w:rFonts w:ascii="Times New Roman" w:hAnsi="Times New Roman" w:cs="Times New Roman"/>
        </w:rPr>
        <w:t xml:space="preserve">If the Bid contains a copy of </w:t>
      </w:r>
      <w:r>
        <w:rPr>
          <w:rFonts w:ascii="Times New Roman" w:hAnsi="Times New Roman" w:cs="Times New Roman"/>
          <w:b/>
        </w:rPr>
        <w:t xml:space="preserve">master </w:t>
      </w:r>
      <w:r>
        <w:rPr>
          <w:rFonts w:ascii="Times New Roman" w:hAnsi="Times New Roman" w:cs="Times New Roman"/>
        </w:rPr>
        <w:t xml:space="preserve">terms between the Bidder and the State that </w:t>
      </w:r>
      <w:r w:rsidRPr="00BC76EA">
        <w:rPr>
          <w:rFonts w:ascii="Times New Roman" w:hAnsi="Times New Roman" w:cs="Times New Roman"/>
        </w:rPr>
        <w:t>the</w:t>
      </w:r>
      <w:r>
        <w:rPr>
          <w:rFonts w:ascii="Times New Roman" w:hAnsi="Times New Roman" w:cs="Times New Roman"/>
        </w:rPr>
        <w:t xml:space="preserve"> Bidder believes are applicable to the Acquisition</w:t>
      </w:r>
      <w:r w:rsidRPr="00BC76EA">
        <w:rPr>
          <w:rFonts w:ascii="Times New Roman" w:hAnsi="Times New Roman" w:cs="Times New Roman"/>
        </w:rPr>
        <w:t xml:space="preserve">, the Bidder need not take exceptions to the General Terms; however, the remainder of </w:t>
      </w:r>
      <w:r>
        <w:rPr>
          <w:rFonts w:ascii="Times New Roman" w:hAnsi="Times New Roman" w:cs="Times New Roman"/>
        </w:rPr>
        <w:t xml:space="preserve">terms and contents of a document </w:t>
      </w:r>
      <w:bookmarkStart w:id="11" w:name="_Hlk36723238"/>
      <w:r w:rsidRPr="005B13F9">
        <w:rPr>
          <w:rFonts w:ascii="Times New Roman" w:hAnsi="Times New Roman" w:cs="Times New Roman"/>
        </w:rPr>
        <w:t xml:space="preserve">provided by the State </w:t>
      </w:r>
      <w:bookmarkEnd w:id="11"/>
      <w:r w:rsidRPr="00BC76EA">
        <w:rPr>
          <w:rFonts w:ascii="Times New Roman" w:hAnsi="Times New Roman" w:cs="Times New Roman"/>
        </w:rPr>
        <w:t xml:space="preserve">including, without limitation, all attachments, appendices and exhibits remain applicable and are not supplanted by </w:t>
      </w:r>
      <w:r>
        <w:rPr>
          <w:rFonts w:ascii="Times New Roman" w:hAnsi="Times New Roman" w:cs="Times New Roman"/>
        </w:rPr>
        <w:t xml:space="preserve">such </w:t>
      </w:r>
      <w:r>
        <w:rPr>
          <w:rFonts w:ascii="Times New Roman" w:hAnsi="Times New Roman" w:cs="Times New Roman"/>
          <w:b/>
        </w:rPr>
        <w:t xml:space="preserve">master </w:t>
      </w:r>
      <w:r>
        <w:rPr>
          <w:rFonts w:ascii="Times New Roman" w:hAnsi="Times New Roman" w:cs="Times New Roman"/>
        </w:rPr>
        <w:t>terms</w:t>
      </w:r>
      <w:r w:rsidRPr="00BC76EA">
        <w:rPr>
          <w:rFonts w:ascii="Times New Roman" w:hAnsi="Times New Roman" w:cs="Times New Roman"/>
        </w:rPr>
        <w:t xml:space="preserve">.  Therefore, any exception </w:t>
      </w:r>
      <w:r w:rsidRPr="00DC47F8">
        <w:rPr>
          <w:rFonts w:ascii="Times New Roman" w:hAnsi="Times New Roman" w:cs="Times New Roman"/>
        </w:rPr>
        <w:t>to terms in the Solicitation or any other document related to the Acquisition,</w:t>
      </w:r>
      <w:r>
        <w:rPr>
          <w:rFonts w:ascii="Times New Roman" w:hAnsi="Times New Roman" w:cs="Times New Roman"/>
        </w:rPr>
        <w:t xml:space="preserve"> </w:t>
      </w:r>
      <w:r w:rsidRPr="00BC76EA">
        <w:rPr>
          <w:rFonts w:ascii="Times New Roman" w:hAnsi="Times New Roman" w:cs="Times New Roman"/>
        </w:rPr>
        <w:t>other than General Terms</w:t>
      </w:r>
      <w:r>
        <w:rPr>
          <w:rFonts w:ascii="Times New Roman" w:hAnsi="Times New Roman" w:cs="Times New Roman"/>
          <w:b/>
        </w:rPr>
        <w:t>,</w:t>
      </w:r>
      <w:r w:rsidRPr="00BC76EA">
        <w:rPr>
          <w:rFonts w:ascii="Times New Roman" w:hAnsi="Times New Roman" w:cs="Times New Roman"/>
        </w:rPr>
        <w:t xml:space="preserve"> must be included in th</w:t>
      </w:r>
      <w:r>
        <w:rPr>
          <w:rFonts w:ascii="Times New Roman" w:hAnsi="Times New Roman" w:cs="Times New Roman"/>
        </w:rPr>
        <w:t xml:space="preserve">is section as an </w:t>
      </w:r>
      <w:r w:rsidRPr="00BC76EA">
        <w:rPr>
          <w:rFonts w:ascii="Times New Roman" w:hAnsi="Times New Roman" w:cs="Times New Roman"/>
        </w:rPr>
        <w:t xml:space="preserve">exception.  </w:t>
      </w:r>
    </w:p>
    <w:p w14:paraId="79A41BDD" w14:textId="77777777" w:rsidR="00761185" w:rsidRPr="009D16F8" w:rsidRDefault="00761185" w:rsidP="00761185">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Pr="0029381F">
        <w:rPr>
          <w:rFonts w:ascii="Times New Roman" w:hAnsi="Times New Roman" w:cs="Times New Roman"/>
          <w:b/>
        </w:rPr>
        <w:t xml:space="preserve">HE STATE HAS NO RESPONSIBILITY TO INDEPENDENTLY REVIEW AN ENTIRE BID FOR </w:t>
      </w:r>
      <w:r>
        <w:rPr>
          <w:rFonts w:ascii="Times New Roman" w:hAnsi="Times New Roman" w:cs="Times New Roman"/>
          <w:b/>
        </w:rPr>
        <w:t>EXCEPTIONS</w:t>
      </w:r>
      <w:r w:rsidRPr="009D16F8">
        <w:rPr>
          <w:rFonts w:ascii="Times New Roman" w:hAnsi="Times New Roman" w:cs="Times New Roman"/>
          <w:b/>
        </w:rPr>
        <w:t xml:space="preserve"> </w:t>
      </w:r>
      <w:r>
        <w:rPr>
          <w:rFonts w:ascii="Times New Roman" w:hAnsi="Times New Roman" w:cs="Times New Roman"/>
          <w:b/>
        </w:rPr>
        <w:t xml:space="preserve">AND </w:t>
      </w:r>
      <w:r w:rsidRPr="009D16F8">
        <w:rPr>
          <w:rFonts w:ascii="Times New Roman" w:hAnsi="Times New Roman" w:cs="Times New Roman"/>
          <w:b/>
        </w:rPr>
        <w:t>ANY EXCEPTION EMBODIED IN ANOTHER SECTION OF THE BID OR IN A FORMAT OTHER THAN THE PROVIDED TABLE WILL NOT BE CONSIDERED.</w:t>
      </w:r>
      <w:r>
        <w:rPr>
          <w:rFonts w:ascii="Times New Roman" w:hAnsi="Times New Roman" w:cs="Times New Roman"/>
          <w:b/>
        </w:rPr>
        <w:t xml:space="preserve">  </w:t>
      </w:r>
      <w:r w:rsidRPr="009D16F8">
        <w:rPr>
          <w:rFonts w:ascii="Times New Roman" w:hAnsi="Times New Roman" w:cs="Times New Roman"/>
          <w:b/>
        </w:rPr>
        <w:t xml:space="preserve">LIKEWISE, AN EXCEPTION EXPRESSING ONLY GENERAL DISAGREEMENT WITH A TERM </w:t>
      </w:r>
      <w:r>
        <w:rPr>
          <w:rFonts w:ascii="Times New Roman" w:hAnsi="Times New Roman" w:cs="Times New Roman"/>
          <w:b/>
        </w:rPr>
        <w:t xml:space="preserve">OR A GENERAL EXCEPTION TO ANY STATE TERMS OR CONDITIONS, </w:t>
      </w:r>
      <w:r w:rsidRPr="009D16F8">
        <w:rPr>
          <w:rFonts w:ascii="Times New Roman" w:hAnsi="Times New Roman" w:cs="Times New Roman"/>
          <w:b/>
        </w:rPr>
        <w:t>WITHOUT SUGGESTED ALTERNATIVE WORDING OR IDENTIFYING THAT THE TERM SHOULD BE INTENTIONALLY OMITTED</w:t>
      </w:r>
      <w:r>
        <w:rPr>
          <w:rFonts w:ascii="Times New Roman" w:hAnsi="Times New Roman" w:cs="Times New Roman"/>
          <w:b/>
        </w:rPr>
        <w:t>,</w:t>
      </w:r>
      <w:r w:rsidRPr="009D16F8">
        <w:rPr>
          <w:rFonts w:ascii="Times New Roman" w:hAnsi="Times New Roman" w:cs="Times New Roman"/>
          <w:b/>
        </w:rPr>
        <w:t xml:space="preserve"> WILL NOT BE CONSIDERED.</w:t>
      </w:r>
    </w:p>
    <w:p w14:paraId="27CDDEF4"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FEEFF40" w14:textId="77777777" w:rsidR="00761185" w:rsidRPr="009A3765" w:rsidRDefault="00761185" w:rsidP="00761185">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 Word</w:t>
      </w:r>
      <w:r w:rsidRPr="009A3765">
        <w:rPr>
          <w:rFonts w:ascii="Times New Roman" w:hAnsi="Times New Roman" w:cs="Times New Roman"/>
        </w:rPr>
        <w:t xml:space="preserve"> format.  </w:t>
      </w:r>
      <w:r w:rsidRPr="0029381F">
        <w:rPr>
          <w:rFonts w:ascii="Times New Roman" w:hAnsi="Times New Roman" w:cs="Times New Roman"/>
          <w:b/>
        </w:rPr>
        <w:t>THE STATE HAS NO RESPONSIBILITY TO INDEPENDENTLY REVIEW AN ENTIRE BID FOR A</w:t>
      </w:r>
      <w:r>
        <w:rPr>
          <w:rFonts w:ascii="Times New Roman" w:hAnsi="Times New Roman" w:cs="Times New Roman"/>
          <w:b/>
        </w:rPr>
        <w:t>DDITIONAL TERMS AND ANY</w:t>
      </w:r>
      <w:r w:rsidRPr="009A3765">
        <w:rPr>
          <w:rFonts w:ascii="Times New Roman" w:hAnsi="Times New Roman" w:cs="Times New Roman"/>
        </w:rPr>
        <w:t xml:space="preserve"> </w:t>
      </w:r>
      <w:r w:rsidRPr="00005DF9">
        <w:rPr>
          <w:rFonts w:ascii="Times New Roman" w:hAnsi="Times New Roman" w:cs="Times New Roman"/>
          <w:b/>
        </w:rPr>
        <w:t>SUCH TERMS NOT SUBMITTED IN THIS SECTION OF THE BID SHALL NOT BE CONSIDERED</w:t>
      </w:r>
      <w:r>
        <w:rPr>
          <w:rFonts w:ascii="Times New Roman" w:hAnsi="Times New Roman" w:cs="Times New Roman"/>
          <w:b/>
        </w:rPr>
        <w:t xml:space="preserve">.  </w:t>
      </w:r>
      <w:r>
        <w:rPr>
          <w:rFonts w:ascii="Times New Roman" w:hAnsi="Times New Roman" w:cs="Times New Roman"/>
        </w:rPr>
        <w:t xml:space="preserve">Should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Pr="005B328F">
        <w:rPr>
          <w:rFonts w:ascii="Times New Roman" w:hAnsi="Times New Roman" w:cs="Times New Roman"/>
        </w:rPr>
        <w:t xml:space="preserve">If none, clearly mark “N/A”  </w:t>
      </w:r>
    </w:p>
    <w:p w14:paraId="2EC2EE1A"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07352999" w14:textId="77777777" w:rsidR="00761185" w:rsidRPr="00D8031D" w:rsidRDefault="00761185" w:rsidP="00761185">
      <w:pPr>
        <w:ind w:left="2880"/>
      </w:pPr>
      <w:r w:rsidRPr="00773E6A">
        <w:rPr>
          <w:rFonts w:ascii="Times New Roman" w:hAnsi="Times New Roman" w:cs="Times New Roman"/>
        </w:rPr>
        <w:t>A</w:t>
      </w:r>
      <w:r>
        <w:rPr>
          <w:rFonts w:ascii="Times New Roman" w:hAnsi="Times New Roman" w:cs="Times New Roman"/>
        </w:rPr>
        <w:t xml:space="preserve"> copy of any master </w:t>
      </w:r>
      <w:r w:rsidRPr="00773E6A">
        <w:rPr>
          <w:rFonts w:ascii="Times New Roman" w:hAnsi="Times New Roman" w:cs="Times New Roman"/>
        </w:rPr>
        <w:t>terms</w:t>
      </w:r>
      <w:r>
        <w:rPr>
          <w:rFonts w:ascii="Times New Roman" w:hAnsi="Times New Roman" w:cs="Times New Roman"/>
        </w:rPr>
        <w:t xml:space="preserve">, mutually executed by </w:t>
      </w:r>
      <w:r w:rsidRPr="00773E6A">
        <w:rPr>
          <w:rFonts w:ascii="Times New Roman" w:hAnsi="Times New Roman" w:cs="Times New Roman"/>
        </w:rPr>
        <w:t xml:space="preserve">the Bidder </w:t>
      </w:r>
      <w:r>
        <w:rPr>
          <w:rFonts w:ascii="Times New Roman" w:hAnsi="Times New Roman" w:cs="Times New Roman"/>
        </w:rPr>
        <w:t>and the State, that the Bidder believes are</w:t>
      </w:r>
      <w:r w:rsidRPr="00773E6A">
        <w:rPr>
          <w:rFonts w:ascii="Times New Roman" w:hAnsi="Times New Roman" w:cs="Times New Roman"/>
        </w:rPr>
        <w:t xml:space="preserve"> applicable to the </w:t>
      </w:r>
      <w:r>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Pr>
          <w:rFonts w:ascii="Times New Roman" w:hAnsi="Times New Roman" w:cs="Times New Roman"/>
        </w:rPr>
        <w:t xml:space="preserve"> </w:t>
      </w:r>
      <w:r w:rsidRPr="005B328F">
        <w:rPr>
          <w:rFonts w:ascii="Times New Roman" w:hAnsi="Times New Roman" w:cs="Times New Roman"/>
        </w:rPr>
        <w:t xml:space="preserve">If none, clearly mark “N/A”  </w:t>
      </w:r>
    </w:p>
    <w:p w14:paraId="1D89975E"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4280C13F" w14:textId="77777777" w:rsidR="00761185" w:rsidRPr="00D57A0B" w:rsidRDefault="00761185" w:rsidP="00761185">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Marketing information, general company information and other similar information should be included in the executive summary. Avoid duplication of such information in other sections of the Bid; it unnecessarily lengthens the Bid and hinders efficient evaluation.  </w:t>
      </w:r>
    </w:p>
    <w:p w14:paraId="60826E65"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06D1F0BC" w14:textId="77777777" w:rsidR="00761185" w:rsidRDefault="00761185" w:rsidP="00761185">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The portion of the Bid to be inserted in this section shows the ability of the Bidder to meet or exceed any Acquisition specifications and requirements.  </w:t>
      </w:r>
    </w:p>
    <w:p w14:paraId="3F0D202F" w14:textId="77777777" w:rsidR="00761185" w:rsidRDefault="00761185" w:rsidP="00761185">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an information technology VPAT is required, the URL link to the Bidder’s VPAT shall be inserted in this section at a Bid Packet page referencing the VPAT.  </w:t>
      </w:r>
    </w:p>
    <w:p w14:paraId="75987447" w14:textId="77777777" w:rsidR="00761185" w:rsidRPr="004D6479" w:rsidRDefault="00761185" w:rsidP="00761185">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an information technology </w:t>
      </w:r>
      <w:r w:rsidRPr="00CE0701">
        <w:rPr>
          <w:rFonts w:ascii="Times New Roman" w:hAnsi="Times New Roman" w:cs="Times New Roman"/>
          <w:b w:val="0"/>
          <w:color w:val="auto"/>
          <w:sz w:val="22"/>
          <w:szCs w:val="22"/>
        </w:rPr>
        <w:t>Security Certification and Accreditation Assessment</w:t>
      </w:r>
      <w:r>
        <w:rPr>
          <w:rFonts w:ascii="Times New Roman" w:hAnsi="Times New Roman" w:cs="Times New Roman"/>
          <w:b w:val="0"/>
          <w:color w:val="auto"/>
          <w:sz w:val="22"/>
          <w:szCs w:val="22"/>
        </w:rPr>
        <w:t xml:space="preserve"> is required (Required if offering a Hosted Solution), the completed Assessment shall be inserted in this section at a Bid Packet page referencing the Security Accreditation Assessment.  The Assessment is located online a</w:t>
      </w:r>
      <w:r w:rsidRPr="004D6479">
        <w:rPr>
          <w:rFonts w:ascii="Times New Roman" w:hAnsi="Times New Roman" w:cs="Times New Roman"/>
          <w:b w:val="0"/>
          <w:color w:val="auto"/>
          <w:sz w:val="22"/>
          <w:szCs w:val="22"/>
        </w:rPr>
        <w:t xml:space="preserve">t </w:t>
      </w:r>
      <w:r w:rsidRPr="004D6479">
        <w:rPr>
          <w:rFonts w:ascii="Times New Roman" w:eastAsiaTheme="minorHAnsi" w:hAnsi="Times New Roman" w:cs="Times New Roman"/>
          <w:b w:val="0"/>
          <w:bCs w:val="0"/>
          <w:color w:val="000000"/>
          <w:sz w:val="22"/>
          <w:szCs w:val="22"/>
          <w:shd w:val="clear" w:color="auto" w:fill="FFFFFF"/>
        </w:rPr>
        <w:t> </w:t>
      </w:r>
      <w:hyperlink r:id="rId8" w:tgtFrame="_blank" w:history="1">
        <w:r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Pr="004D6479">
        <w:rPr>
          <w:rFonts w:ascii="Times New Roman" w:eastAsiaTheme="minorHAnsi" w:hAnsi="Times New Roman" w:cs="Times New Roman"/>
          <w:b w:val="0"/>
          <w:bCs w:val="0"/>
          <w:color w:val="auto"/>
          <w:sz w:val="22"/>
          <w:szCs w:val="22"/>
        </w:rPr>
        <w:t xml:space="preserve">.  </w:t>
      </w:r>
      <w:r w:rsidRPr="004D6479">
        <w:rPr>
          <w:rFonts w:ascii="Times New Roman" w:eastAsiaTheme="minorHAnsi" w:hAnsi="Times New Roman" w:cs="Times New Roman"/>
          <w:b w:val="0"/>
          <w:bCs w:val="0"/>
          <w:color w:val="0000FF"/>
          <w:sz w:val="22"/>
          <w:szCs w:val="22"/>
          <w:u w:val="single"/>
        </w:rPr>
        <w:t xml:space="preserve">  </w:t>
      </w:r>
    </w:p>
    <w:p w14:paraId="74B1B363" w14:textId="77777777" w:rsidR="00761185" w:rsidRPr="002A55BC" w:rsidRDefault="00761185" w:rsidP="00761185">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603BD6DF" w14:textId="77777777" w:rsidR="00761185" w:rsidRPr="002A55BC" w:rsidRDefault="00761185" w:rsidP="00761185">
      <w:pPr>
        <w:pStyle w:val="ListParagraph"/>
        <w:ind w:left="3600"/>
        <w:jc w:val="both"/>
        <w:rPr>
          <w:rFonts w:ascii="Times New Roman" w:hAnsi="Times New Roman" w:cs="Times New Roman"/>
        </w:rPr>
      </w:pPr>
    </w:p>
    <w:p w14:paraId="72AF173A" w14:textId="77777777" w:rsidR="00761185" w:rsidRPr="002A55BC" w:rsidRDefault="00761185" w:rsidP="00761185">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421B13B1" w14:textId="77777777" w:rsidR="00761185" w:rsidRPr="002A55BC" w:rsidRDefault="00761185" w:rsidP="00761185">
      <w:pPr>
        <w:pStyle w:val="ListParagraph"/>
        <w:ind w:left="3600"/>
        <w:jc w:val="both"/>
        <w:rPr>
          <w:rFonts w:ascii="Times New Roman" w:hAnsi="Times New Roman" w:cs="Times New Roman"/>
        </w:rPr>
      </w:pPr>
    </w:p>
    <w:p w14:paraId="23CF3E73"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09B90C0" w14:textId="77777777" w:rsidR="00761185" w:rsidRPr="008F74CB" w:rsidRDefault="00761185" w:rsidP="00761185">
      <w:pPr>
        <w:ind w:left="2880"/>
        <w:jc w:val="both"/>
        <w:rPr>
          <w:rFonts w:ascii="Times New Roman" w:hAnsi="Times New Roman" w:cs="Times New Roman"/>
        </w:rPr>
      </w:pPr>
      <w:r>
        <w:rPr>
          <w:rFonts w:ascii="Times New Roman" w:hAnsi="Times New Roman" w:cs="Times New Roman"/>
        </w:rPr>
        <w:t>Pricing associated with the Bid shall be inserted in this section and shall be in the required structure set forth above in Subsection 8.1, if any.</w:t>
      </w:r>
    </w:p>
    <w:p w14:paraId="4B0D00D2"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CE567C8" w14:textId="77777777" w:rsidR="00761185" w:rsidRPr="005573A0" w:rsidRDefault="00761185" w:rsidP="00761185">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  However, the State is not obligated to purchase value-added products or services.</w:t>
      </w:r>
    </w:p>
    <w:p w14:paraId="17CB484A"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6CA0F02F" w14:textId="77777777" w:rsidR="00761185" w:rsidRPr="00067EFD" w:rsidRDefault="00761185" w:rsidP="00761185">
      <w:pPr>
        <w:ind w:left="2880"/>
        <w:rPr>
          <w:rFonts w:ascii="Times New Roman" w:hAnsi="Times New Roman" w:cs="Times New Roman"/>
        </w:rPr>
      </w:pPr>
      <w:r w:rsidRPr="00067EFD">
        <w:rPr>
          <w:rFonts w:ascii="Times New Roman" w:hAnsi="Times New Roman" w:cs="Times New Roman"/>
        </w:rPr>
        <w:t xml:space="preserve">Any </w:t>
      </w:r>
      <w:r>
        <w:rPr>
          <w:rFonts w:ascii="Times New Roman" w:hAnsi="Times New Roman" w:cs="Times New Roman"/>
        </w:rPr>
        <w:t>required financial</w:t>
      </w:r>
      <w:r w:rsidRPr="00067EFD">
        <w:rPr>
          <w:rFonts w:ascii="Times New Roman" w:hAnsi="Times New Roman" w:cs="Times New Roman"/>
        </w:rPr>
        <w:t xml:space="preserve"> and associated information shall be inserted in this section.  </w:t>
      </w:r>
    </w:p>
    <w:p w14:paraId="752B28D7" w14:textId="77777777" w:rsidR="00761185" w:rsidRPr="00CC6612" w:rsidRDefault="00761185" w:rsidP="00761185">
      <w:pPr>
        <w:pStyle w:val="Heading2"/>
        <w:keepLines w:val="0"/>
        <w:numPr>
          <w:ilvl w:val="2"/>
          <w:numId w:val="10"/>
        </w:numPr>
        <w:overflowPunct w:val="0"/>
        <w:autoSpaceDE w:val="0"/>
        <w:autoSpaceDN w:val="0"/>
        <w:adjustRightInd w:val="0"/>
        <w:spacing w:before="0" w:after="120"/>
        <w:ind w:left="216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Twelve:  Business References</w:t>
      </w:r>
    </w:p>
    <w:p w14:paraId="13CAC45B" w14:textId="77777777" w:rsidR="00761185" w:rsidRDefault="00761185" w:rsidP="00761185">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2" w:name="_Hlk2165721"/>
      <w:r>
        <w:rPr>
          <w:rFonts w:ascii="Times New Roman" w:hAnsi="Times New Roman" w:cs="Times New Roman"/>
          <w:b w:val="0"/>
          <w:color w:val="auto"/>
          <w:sz w:val="22"/>
          <w:szCs w:val="22"/>
        </w:rPr>
        <w:t xml:space="preserve">Any required business references and associated information shall be inserted in this section.  </w:t>
      </w:r>
      <w:bookmarkEnd w:id="12"/>
    </w:p>
    <w:p w14:paraId="64DBA176" w14:textId="77777777" w:rsidR="00761185" w:rsidRPr="00CC6612" w:rsidRDefault="00761185" w:rsidP="00761185">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Pr>
          <w:rFonts w:ascii="Times New Roman" w:hAnsi="Times New Roman" w:cs="Times New Roman"/>
          <w:color w:val="auto"/>
          <w:sz w:val="22"/>
          <w:szCs w:val="22"/>
        </w:rPr>
        <w:tab/>
      </w:r>
      <w:r w:rsidRPr="00CC6612">
        <w:rPr>
          <w:rFonts w:ascii="Times New Roman" w:hAnsi="Times New Roman" w:cs="Times New Roman"/>
          <w:color w:val="auto"/>
          <w:sz w:val="22"/>
          <w:szCs w:val="22"/>
        </w:rPr>
        <w:t>Section</w:t>
      </w:r>
      <w:r>
        <w:rPr>
          <w:rFonts w:ascii="Times New Roman" w:hAnsi="Times New Roman" w:cs="Times New Roman"/>
          <w:color w:val="auto"/>
          <w:sz w:val="22"/>
          <w:szCs w:val="22"/>
        </w:rPr>
        <w:t xml:space="preserve"> </w:t>
      </w:r>
      <w:r w:rsidRPr="00CC6612">
        <w:rPr>
          <w:rFonts w:ascii="Times New Roman" w:hAnsi="Times New Roman" w:cs="Times New Roman"/>
          <w:color w:val="auto"/>
          <w:sz w:val="22"/>
          <w:szCs w:val="22"/>
        </w:rPr>
        <w:t>Thirteen:  Additional Company Information</w:t>
      </w:r>
    </w:p>
    <w:p w14:paraId="58CE13DE" w14:textId="77777777" w:rsidR="00761185" w:rsidRDefault="00761185" w:rsidP="00761185">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Pr>
          <w:rFonts w:ascii="Times New Roman" w:hAnsi="Times New Roman" w:cs="Times New Roman"/>
          <w:b w:val="0"/>
          <w:color w:val="auto"/>
          <w:sz w:val="22"/>
          <w:szCs w:val="22"/>
        </w:rPr>
        <w:t>required additional company</w:t>
      </w:r>
      <w:r w:rsidRPr="00067EFD">
        <w:rPr>
          <w:rFonts w:ascii="Times New Roman" w:hAnsi="Times New Roman" w:cs="Times New Roman"/>
          <w:b w:val="0"/>
          <w:color w:val="auto"/>
          <w:sz w:val="22"/>
          <w:szCs w:val="22"/>
        </w:rPr>
        <w:t xml:space="preserve"> information shall be inserted in this section.</w:t>
      </w:r>
    </w:p>
    <w:p w14:paraId="74DD09FB" w14:textId="77777777" w:rsidR="00761185" w:rsidRPr="00907309" w:rsidRDefault="00761185" w:rsidP="00761185">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 xml:space="preserve">Section Fourteen: Third Party Vendor Information  </w:t>
      </w:r>
      <w:bookmarkStart w:id="13" w:name="_Toc386628797"/>
    </w:p>
    <w:p w14:paraId="5ED4D652" w14:textId="77777777" w:rsidR="00761185" w:rsidRPr="00907309" w:rsidRDefault="00761185" w:rsidP="00761185">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required additional third party vendor information shall be inserted in this section. </w:t>
      </w:r>
    </w:p>
    <w:p w14:paraId="262EF69C" w14:textId="77777777" w:rsidR="00761185" w:rsidRPr="00DC1305" w:rsidRDefault="00761185" w:rsidP="00761185">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 xml:space="preserve">Submission of Bid </w:t>
      </w:r>
    </w:p>
    <w:p w14:paraId="72B78AF2" w14:textId="77777777" w:rsidR="00761185" w:rsidRPr="00303EA0"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Pr>
          <w:rFonts w:ascii="Times New Roman" w:hAnsi="Times New Roman" w:cs="Times New Roman"/>
          <w:color w:val="auto"/>
          <w:sz w:val="22"/>
          <w:szCs w:val="22"/>
        </w:rPr>
        <w:t xml:space="preserve"> AND 260:115-3-11</w:t>
      </w:r>
      <w:r w:rsidRPr="00934669">
        <w:rPr>
          <w:rStyle w:val="FootnoteReference"/>
          <w:rFonts w:ascii="Times New Roman" w:hAnsi="Times New Roman" w:cs="Times New Roman"/>
          <w:color w:val="auto"/>
          <w:sz w:val="22"/>
          <w:szCs w:val="22"/>
        </w:rPr>
        <w:footnoteReference w:id="5"/>
      </w:r>
      <w:r w:rsidRPr="00BC76EA">
        <w:rPr>
          <w:rFonts w:ascii="Times New Roman" w:hAnsi="Times New Roman" w:cs="Times New Roman"/>
          <w:b w:val="0"/>
          <w:color w:val="auto"/>
          <w:sz w:val="22"/>
          <w:szCs w:val="22"/>
        </w:rPr>
        <w:t xml:space="preserve">.  A submitted Bid is rendered </w:t>
      </w:r>
      <w:r w:rsidRPr="00303EA0">
        <w:rPr>
          <w:rFonts w:ascii="Times New Roman" w:hAnsi="Times New Roman" w:cs="Times New Roman"/>
          <w:b w:val="0"/>
          <w:color w:val="auto"/>
          <w:sz w:val="22"/>
          <w:szCs w:val="22"/>
        </w:rPr>
        <w:t xml:space="preserve">as a legal offer and is required to be in strict conformity with these Bidder Instructions. </w:t>
      </w:r>
    </w:p>
    <w:p w14:paraId="065A62AC" w14:textId="77777777" w:rsidR="00761185" w:rsidRPr="007D5DC6" w:rsidRDefault="00761185" w:rsidP="00761185">
      <w:pPr>
        <w:pStyle w:val="ListParagraph"/>
        <w:numPr>
          <w:ilvl w:val="1"/>
          <w:numId w:val="10"/>
        </w:numPr>
        <w:jc w:val="both"/>
        <w:rPr>
          <w:rFonts w:ascii="Times New Roman" w:hAnsi="Times New Roman" w:cs="Times New Roman"/>
          <w:bCs/>
          <w:sz w:val="22"/>
          <w:szCs w:val="22"/>
        </w:rPr>
      </w:pPr>
      <w:bookmarkStart w:id="14" w:name="_Hlk35866119"/>
      <w:r>
        <w:rPr>
          <w:rFonts w:ascii="Times New Roman" w:hAnsi="Times New Roman" w:cs="Times New Roman"/>
          <w:bCs/>
          <w:sz w:val="22"/>
          <w:szCs w:val="22"/>
        </w:rPr>
        <w:t>A</w:t>
      </w:r>
      <w:r w:rsidRPr="00303EA0">
        <w:rPr>
          <w:rFonts w:ascii="Times New Roman" w:hAnsi="Times New Roman" w:cs="Times New Roman"/>
          <w:bCs/>
          <w:sz w:val="22"/>
          <w:szCs w:val="22"/>
        </w:rPr>
        <w:t xml:space="preserve"> Bid shall be submitted via email solely to </w:t>
      </w:r>
      <w:hyperlink r:id="rId9" w:history="1">
        <w:r w:rsidRPr="00303EA0">
          <w:rPr>
            <w:rStyle w:val="Hyperlink"/>
            <w:rFonts w:ascii="Times New Roman" w:hAnsi="Times New Roman" w:cs="Times New Roman"/>
            <w:bCs/>
            <w:sz w:val="22"/>
            <w:szCs w:val="22"/>
          </w:rPr>
          <w:t>OMESCPeBID@omes.ok.gov</w:t>
        </w:r>
      </w:hyperlink>
      <w:r w:rsidRPr="00303EA0">
        <w:rPr>
          <w:rFonts w:ascii="Times New Roman" w:hAnsi="Times New Roman" w:cs="Times New Roman"/>
          <w:bCs/>
          <w:sz w:val="22"/>
          <w:szCs w:val="22"/>
        </w:rPr>
        <w:t xml:space="preserve">.  </w:t>
      </w:r>
      <w:r>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A </w:t>
      </w:r>
      <w:r w:rsidRPr="00303EA0">
        <w:rPr>
          <w:rFonts w:ascii="Times New Roman" w:hAnsi="Times New Roman" w:cs="Times New Roman"/>
          <w:bCs/>
          <w:sz w:val="22"/>
          <w:szCs w:val="22"/>
        </w:rPr>
        <w:t xml:space="preserve">Bid emailed directly to or cc’d to the Contracting Officer will not be reviewed by the Contracting Officer. In person, commercial carrier or facsimile submittals shall not be accepted.  The subject line of the email Bid shall contain the following:  </w:t>
      </w:r>
      <w:r>
        <w:rPr>
          <w:rFonts w:ascii="Times New Roman" w:hAnsi="Times New Roman" w:cs="Times New Roman"/>
          <w:bCs/>
          <w:sz w:val="22"/>
          <w:szCs w:val="22"/>
        </w:rPr>
        <w:t>A</w:t>
      </w:r>
      <w:r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Pr="00303EA0">
        <w:rPr>
          <w:rFonts w:ascii="Times New Roman" w:hAnsi="Times New Roman" w:cs="Times New Roman"/>
          <w:bCs/>
          <w:sz w:val="22"/>
          <w:szCs w:val="22"/>
        </w:rPr>
        <w:t>; Solicitation</w:t>
      </w:r>
      <w:r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Pr="007D5DC6">
        <w:rPr>
          <w:rFonts w:ascii="Times New Roman" w:hAnsi="Times New Roman" w:cs="Times New Roman"/>
          <w:bCs/>
          <w:sz w:val="22"/>
          <w:szCs w:val="22"/>
        </w:rPr>
        <w:t>inability to access a submitted Bid.</w:t>
      </w:r>
      <w:r>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 contact the Contracting Officer at the email or phone number shown on the Bidder Instructions Cover Page.  Receipt of the Bid by the State is the responsibility of the Bidder. </w:t>
      </w:r>
    </w:p>
    <w:p w14:paraId="54882498" w14:textId="77777777" w:rsidR="00761185" w:rsidRPr="00B1313B" w:rsidRDefault="00761185" w:rsidP="00761185">
      <w:pPr>
        <w:pStyle w:val="ListParagraph"/>
        <w:spacing w:line="276" w:lineRule="auto"/>
        <w:ind w:left="2160"/>
        <w:jc w:val="both"/>
        <w:rPr>
          <w:rFonts w:ascii="Times New Roman" w:hAnsi="Times New Roman"/>
          <w:sz w:val="22"/>
        </w:rPr>
      </w:pPr>
    </w:p>
    <w:bookmarkEnd w:id="14"/>
    <w:p w14:paraId="05F0B955" w14:textId="77777777" w:rsidR="00761185"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5" w:name="_Hlk36723473"/>
      <w:r w:rsidRPr="0023569B">
        <w:rPr>
          <w:rFonts w:ascii="Times New Roman" w:hAnsi="Times New Roman" w:cs="Times New Roman"/>
          <w:b w:val="0"/>
          <w:color w:val="auto"/>
          <w:sz w:val="22"/>
          <w:szCs w:val="22"/>
        </w:rPr>
        <w:t xml:space="preserve">the State </w:t>
      </w:r>
      <w:bookmarkEnd w:id="15"/>
      <w:r>
        <w:rPr>
          <w:rFonts w:ascii="Times New Roman" w:hAnsi="Times New Roman" w:cs="Times New Roman"/>
          <w:b w:val="0"/>
          <w:color w:val="auto"/>
          <w:sz w:val="22"/>
          <w:szCs w:val="22"/>
        </w:rPr>
        <w:t xml:space="preserve">specifies 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The Bid shall also explain in detail </w:t>
      </w:r>
      <w:r>
        <w:rPr>
          <w:rFonts w:ascii="Times New Roman" w:hAnsi="Times New Roman" w:cs="Times New Roman"/>
          <w:b w:val="0"/>
          <w:color w:val="auto"/>
          <w:sz w:val="22"/>
          <w:szCs w:val="22"/>
        </w:rPr>
        <w:t>how</w:t>
      </w:r>
      <w:r w:rsidRPr="00BC76EA">
        <w:rPr>
          <w:rFonts w:ascii="Times New Roman" w:hAnsi="Times New Roman" w:cs="Times New Roman"/>
          <w:b w:val="0"/>
          <w:color w:val="auto"/>
          <w:sz w:val="22"/>
          <w:szCs w:val="22"/>
        </w:rPr>
        <w:t xml:space="preserve"> the proposed equivalent will meet the specifications and not be considered an exception thereto.</w:t>
      </w:r>
      <w:r>
        <w:rPr>
          <w:rFonts w:ascii="Times New Roman" w:hAnsi="Times New Roman" w:cs="Times New Roman"/>
          <w:b w:val="0"/>
          <w:color w:val="auto"/>
          <w:sz w:val="22"/>
          <w:szCs w:val="22"/>
        </w:rPr>
        <w:t xml:space="preserve"> </w:t>
      </w:r>
    </w:p>
    <w:p w14:paraId="7F02AABF" w14:textId="77777777" w:rsidR="00761185" w:rsidRPr="00323E59"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Any previous solicitation or resultant contract shall not be depended upon, perceived or interpreted to have any relevance to the</w:t>
      </w:r>
      <w:r>
        <w:rPr>
          <w:rFonts w:ascii="Times New Roman" w:hAnsi="Times New Roman" w:cs="Times New Roman"/>
          <w:b w:val="0"/>
          <w:color w:val="auto"/>
          <w:sz w:val="22"/>
          <w:szCs w:val="22"/>
        </w:rPr>
        <w:t xml:space="preserve"> present Bid</w:t>
      </w:r>
      <w:r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245D5C6C"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Pr>
          <w:rFonts w:ascii="Times New Roman" w:hAnsi="Times New Roman" w:cs="Times New Roman"/>
          <w:b w:val="0"/>
          <w:color w:val="auto"/>
          <w:sz w:val="22"/>
          <w:szCs w:val="22"/>
        </w:rPr>
        <w:t xml:space="preserve">  </w:t>
      </w:r>
      <w:r w:rsidRPr="001F107C">
        <w:rPr>
          <w:rFonts w:ascii="Times New Roman" w:hAnsi="Times New Roman" w:cs="Times New Roman"/>
          <w:b w:val="0"/>
          <w:color w:val="auto"/>
          <w:sz w:val="22"/>
          <w:szCs w:val="22"/>
        </w:rPr>
        <w:t xml:space="preserve">Any usage amounts </w:t>
      </w:r>
      <w:r>
        <w:rPr>
          <w:rFonts w:ascii="Times New Roman" w:hAnsi="Times New Roman" w:cs="Times New Roman"/>
          <w:b w:val="0"/>
          <w:color w:val="auto"/>
          <w:sz w:val="22"/>
          <w:szCs w:val="22"/>
        </w:rPr>
        <w:t>provided by the State</w:t>
      </w:r>
      <w:r w:rsidRPr="001F107C">
        <w:rPr>
          <w:rFonts w:ascii="Times New Roman" w:hAnsi="Times New Roman" w:cs="Times New Roman"/>
          <w:b w:val="0"/>
          <w:color w:val="auto"/>
          <w:sz w:val="22"/>
          <w:szCs w:val="22"/>
        </w:rPr>
        <w:t xml:space="preserve"> are estimates and are not guaranteed to be purchased.</w:t>
      </w:r>
    </w:p>
    <w:p w14:paraId="2CAF589A" w14:textId="77777777" w:rsidR="00761185" w:rsidRPr="001F107C"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Pr="001F107C">
        <w:rPr>
          <w:rFonts w:ascii="Times New Roman" w:hAnsi="Times New Roman" w:cs="Times New Roman"/>
          <w:b w:val="0"/>
          <w:color w:val="auto"/>
          <w:sz w:val="22"/>
          <w:szCs w:val="22"/>
        </w:rPr>
        <w:t>guarantee</w:t>
      </w:r>
      <w:r>
        <w:rPr>
          <w:rFonts w:ascii="Times New Roman" w:hAnsi="Times New Roman" w:cs="Times New Roman"/>
          <w:b w:val="0"/>
          <w:color w:val="auto"/>
          <w:sz w:val="22"/>
          <w:szCs w:val="22"/>
        </w:rPr>
        <w:t>s</w:t>
      </w:r>
      <w:r w:rsidRPr="001F107C">
        <w:rPr>
          <w:rFonts w:ascii="Times New Roman" w:hAnsi="Times New Roman" w:cs="Times New Roman"/>
          <w:b w:val="0"/>
          <w:color w:val="auto"/>
          <w:sz w:val="22"/>
          <w:szCs w:val="22"/>
        </w:rPr>
        <w:t xml:space="preserve"> unit prices to be correct.  </w:t>
      </w:r>
    </w:p>
    <w:p w14:paraId="5DE6DCB7"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Pr>
          <w:rFonts w:ascii="Times New Roman" w:hAnsi="Times New Roman" w:cs="Times New Roman"/>
          <w:b w:val="0"/>
          <w:color w:val="auto"/>
          <w:sz w:val="22"/>
          <w:szCs w:val="22"/>
        </w:rPr>
        <w:t xml:space="preserve"> </w:t>
      </w:r>
      <w:r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Pr="00432D82">
        <w:rPr>
          <w:rFonts w:ascii="Times New Roman" w:eastAsiaTheme="minorHAnsi" w:hAnsi="Times New Roman" w:cs="Times New Roman"/>
          <w:b w:val="0"/>
          <w:bCs w:val="0"/>
          <w:color w:val="auto"/>
          <w:sz w:val="22"/>
          <w:szCs w:val="22"/>
          <w:vertAlign w:val="superscript"/>
        </w:rPr>
        <w:footnoteReference w:id="6"/>
      </w:r>
      <w:r w:rsidRPr="00432D82">
        <w:rPr>
          <w:rFonts w:asciiTheme="minorHAnsi" w:eastAsiaTheme="minorHAnsi" w:hAnsiTheme="minorHAnsi" w:cstheme="minorBidi"/>
          <w:b w:val="0"/>
          <w:color w:val="auto"/>
          <w:sz w:val="22"/>
          <w:szCs w:val="22"/>
        </w:rPr>
        <w:t>.</w:t>
      </w:r>
      <w:r w:rsidRPr="00432D82">
        <w:rPr>
          <w:rFonts w:asciiTheme="minorHAnsi" w:eastAsiaTheme="minorHAnsi" w:hAnsiTheme="minorHAnsi" w:cstheme="minorBidi"/>
          <w:color w:val="auto"/>
          <w:sz w:val="22"/>
          <w:szCs w:val="22"/>
        </w:rPr>
        <w:t xml:space="preserve">  </w:t>
      </w:r>
      <w:r>
        <w:rPr>
          <w:rFonts w:ascii="Times New Roman" w:hAnsi="Times New Roman" w:cs="Times New Roman"/>
          <w:b w:val="0"/>
          <w:color w:val="auto"/>
          <w:sz w:val="22"/>
          <w:szCs w:val="22"/>
        </w:rPr>
        <w:t xml:space="preserve"> </w:t>
      </w:r>
    </w:p>
    <w:p w14:paraId="7CAE5156" w14:textId="77777777" w:rsidR="00761185" w:rsidRPr="00463232"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46734FEC" w14:textId="77777777" w:rsidR="00761185" w:rsidRPr="00463232"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By submitting a Bid, Bidder agrees not to make any claims for damages or have any rights to damages</w:t>
      </w:r>
      <w:r>
        <w:rPr>
          <w:rFonts w:ascii="Times New Roman" w:hAnsi="Times New Roman" w:cs="Times New Roman"/>
          <w:b w:val="0"/>
          <w:color w:val="auto"/>
          <w:sz w:val="22"/>
          <w:szCs w:val="22"/>
        </w:rPr>
        <w:t xml:space="preserve"> in connection with the Bid.</w:t>
      </w:r>
    </w:p>
    <w:p w14:paraId="50CDD7FE"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03E3FB27"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5C26AC68" w14:textId="77777777" w:rsidR="00761185" w:rsidRPr="00BC76EA"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52B0F62F" w14:textId="77777777" w:rsidR="00761185" w:rsidRPr="00BC76EA"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3"/>
      <w:r w:rsidRPr="00BC76EA">
        <w:rPr>
          <w:rFonts w:ascii="Times New Roman" w:hAnsi="Times New Roman" w:cs="Times New Roman"/>
          <w:color w:val="auto"/>
          <w:sz w:val="22"/>
          <w:szCs w:val="22"/>
        </w:rPr>
        <w:t xml:space="preserve"> and Alternate Bid</w:t>
      </w:r>
    </w:p>
    <w:p w14:paraId="69E15232" w14:textId="77777777" w:rsidR="00761185" w:rsidRPr="00E762F9"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Pr="007D5DC6">
        <w:t xml:space="preserve"> </w:t>
      </w:r>
      <w:r>
        <w:rPr>
          <w:rFonts w:ascii="Times New Roman" w:hAnsi="Times New Roman" w:cs="Times New Roman"/>
          <w:b w:val="0"/>
          <w:color w:val="auto"/>
          <w:sz w:val="22"/>
          <w:szCs w:val="22"/>
        </w:rPr>
        <w:t xml:space="preserve">at </w:t>
      </w:r>
      <w:r w:rsidRPr="007D5DC6">
        <w:rPr>
          <w:rFonts w:ascii="Times New Roman" w:hAnsi="Times New Roman" w:cs="Times New Roman"/>
          <w:b w:val="0"/>
          <w:color w:val="auto"/>
          <w:sz w:val="22"/>
          <w:szCs w:val="22"/>
        </w:rPr>
        <w:t>the email address listed in Section 9 above</w:t>
      </w:r>
      <w:r>
        <w:rPr>
          <w:rFonts w:ascii="Times New Roman" w:hAnsi="Times New Roman" w:cs="Times New Roman"/>
          <w:b w:val="0"/>
          <w:color w:val="auto"/>
          <w:sz w:val="22"/>
          <w:szCs w:val="22"/>
        </w:rPr>
        <w:t xml:space="preserve">. </w:t>
      </w:r>
    </w:p>
    <w:p w14:paraId="041B424D" w14:textId="77777777" w:rsidR="00761185" w:rsidRPr="00B1313B" w:rsidRDefault="00761185" w:rsidP="00761185">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If the Bidder needs to change a submitted Bid prior to the Bid </w:t>
      </w:r>
      <w:r w:rsidRPr="00B1313B">
        <w:rPr>
          <w:rFonts w:ascii="Times New Roman" w:hAnsi="Times New Roman"/>
          <w:b w:val="0"/>
          <w:sz w:val="22"/>
        </w:rPr>
        <w:t xml:space="preserve">Response Due Date and Time, the Bidder shall withdraw the originally submitted Bid and a new Bid shall be submitted to the State by the Bid Response Due Date and Time in accordance with Section 9 and include the following statement on the superseding Bid cover page: </w:t>
      </w:r>
      <w:r w:rsidRPr="00B1313B">
        <w:rPr>
          <w:rFonts w:ascii="Times New Roman" w:hAnsi="Times New Roman"/>
          <w:sz w:val="22"/>
        </w:rPr>
        <w:t xml:space="preserve">“THIS BID SUPERSEDES THE BID PREVIOUSLY SUBMITTED” AND “SUPERSEDING BID” MUST APPEAR </w:t>
      </w:r>
      <w:bookmarkStart w:id="16" w:name="_Toc474321210"/>
      <w:r w:rsidRPr="00B1313B">
        <w:rPr>
          <w:rFonts w:ascii="Times New Roman" w:eastAsiaTheme="majorEastAsia" w:hAnsi="Times New Roman"/>
          <w:sz w:val="22"/>
        </w:rPr>
        <w:t>IN THE SUBJECT LINE OF THE EMAIL.</w:t>
      </w:r>
    </w:p>
    <w:p w14:paraId="24CB3A4C" w14:textId="77777777" w:rsidR="00761185" w:rsidRPr="007D5DC6" w:rsidRDefault="00761185" w:rsidP="00761185">
      <w:pPr>
        <w:pStyle w:val="ListParagraph"/>
        <w:ind w:left="2160"/>
        <w:rPr>
          <w:rFonts w:ascii="Times New Roman" w:eastAsiaTheme="majorEastAsia" w:hAnsi="Times New Roman" w:cs="Times New Roman"/>
          <w:sz w:val="22"/>
          <w:szCs w:val="22"/>
        </w:rPr>
      </w:pPr>
    </w:p>
    <w:p w14:paraId="23884389" w14:textId="77777777" w:rsidR="00761185" w:rsidRPr="00B1313B" w:rsidRDefault="00761185" w:rsidP="00761185">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 xml:space="preserve">A Bidder may submit one or more Alternate Bids.  Any Alternate Bid submitted shall be a complete Bid and shall be clearly identified as an Alternate Bid in the subject line of the email.  If more than one Alternate Bid is submitted, the identification in the email subject line shall refer to Alternate Bid 1, Alternate Bid 2, etc. </w:t>
      </w:r>
    </w:p>
    <w:p w14:paraId="3D93B503" w14:textId="77777777" w:rsidR="00761185" w:rsidRPr="00BC76EA"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6"/>
    </w:p>
    <w:p w14:paraId="6694108D" w14:textId="77777777" w:rsidR="00761185" w:rsidRPr="00513E2B"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Pr="00D95B2D">
        <w:rPr>
          <w:rFonts w:ascii="Times New Roman" w:hAnsi="Times New Roman" w:cs="Times New Roman"/>
          <w:color w:val="auto"/>
          <w:sz w:val="22"/>
          <w:szCs w:val="22"/>
        </w:rPr>
        <w:t>SHALL BE DEEMED NON-RESPONSIVE AND SHALL NOT BE CONSIDERED</w:t>
      </w:r>
      <w:r w:rsidRPr="00B1313B">
        <w:rPr>
          <w:rFonts w:ascii="Times New Roman" w:hAnsi="Times New Roman"/>
          <w:color w:val="auto"/>
          <w:sz w:val="22"/>
        </w:rPr>
        <w:t xml:space="preserve"> </w:t>
      </w:r>
      <w:r>
        <w:rPr>
          <w:rFonts w:ascii="Times New Roman" w:hAnsi="Times New Roman" w:cs="Times New Roman"/>
          <w:color w:val="auto"/>
          <w:sz w:val="22"/>
          <w:szCs w:val="22"/>
        </w:rPr>
        <w:t xml:space="preserve">unless the State Purchasing Director </w:t>
      </w:r>
      <w:bookmarkStart w:id="17" w:name="_Hlk38031928"/>
      <w:r w:rsidRPr="00A17699">
        <w:rPr>
          <w:rFonts w:ascii="Times New Roman" w:hAnsi="Times New Roman" w:cs="Times New Roman"/>
          <w:color w:val="auto"/>
          <w:sz w:val="22"/>
          <w:szCs w:val="22"/>
        </w:rPr>
        <w:t>has authorized acceptance of Bids due to a significant error or incident that occurred which affected the receipt of a Bid</w:t>
      </w:r>
      <w:r w:rsidRPr="00B1313B">
        <w:rPr>
          <w:rFonts w:ascii="Times New Roman" w:hAnsi="Times New Roman"/>
          <w:color w:val="auto"/>
          <w:sz w:val="22"/>
        </w:rPr>
        <w:t>.</w:t>
      </w:r>
      <w:r w:rsidRPr="00B1313B">
        <w:rPr>
          <w:rStyle w:val="FootnoteReference"/>
          <w:rFonts w:ascii="Times New Roman" w:hAnsi="Times New Roman"/>
          <w:color w:val="auto"/>
          <w:sz w:val="22"/>
        </w:rPr>
        <w:footnoteReference w:id="8"/>
      </w:r>
      <w:r w:rsidRPr="00B1313B">
        <w:rPr>
          <w:rFonts w:ascii="Times New Roman" w:hAnsi="Times New Roman"/>
          <w:color w:val="auto"/>
          <w:sz w:val="22"/>
        </w:rPr>
        <w:t xml:space="preserve"> </w:t>
      </w:r>
      <w:r>
        <w:rPr>
          <w:rFonts w:ascii="Times New Roman" w:hAnsi="Times New Roman" w:cs="Times New Roman"/>
          <w:b w:val="0"/>
          <w:color w:val="auto"/>
          <w:sz w:val="22"/>
          <w:szCs w:val="22"/>
        </w:rPr>
        <w:t xml:space="preserve"> </w:t>
      </w:r>
      <w:bookmarkEnd w:id="17"/>
      <w:r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8" w:name="_Hlk38031883"/>
      <w:r w:rsidRPr="00513E2B">
        <w:rPr>
          <w:rFonts w:ascii="Times New Roman" w:hAnsi="Times New Roman" w:cs="Times New Roman"/>
          <w:b w:val="0"/>
          <w:color w:val="auto"/>
          <w:sz w:val="22"/>
          <w:szCs w:val="22"/>
        </w:rPr>
        <w:t>.</w:t>
      </w:r>
      <w:bookmarkEnd w:id="18"/>
      <w:r w:rsidRPr="00513E2B">
        <w:rPr>
          <w:rFonts w:ascii="Times New Roman" w:hAnsi="Times New Roman" w:cs="Times New Roman"/>
          <w:b w:val="0"/>
          <w:color w:val="auto"/>
          <w:sz w:val="22"/>
          <w:szCs w:val="22"/>
        </w:rPr>
        <w:t xml:space="preserve"> </w:t>
      </w:r>
    </w:p>
    <w:p w14:paraId="594BD09B"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32(h)</w:t>
      </w:r>
      <w:r>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4C8EACEA"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188C6859"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5D8BE1EA" w14:textId="77777777" w:rsidR="00761185" w:rsidRPr="00BC76EA"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19" w:name="_Toc474321203"/>
    </w:p>
    <w:p w14:paraId="5A66C811" w14:textId="77777777" w:rsidR="00761185" w:rsidRPr="00BC76EA"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19"/>
    </w:p>
    <w:p w14:paraId="341609E5" w14:textId="77777777" w:rsidR="00761185" w:rsidRPr="00B1313B" w:rsidRDefault="00761185" w:rsidP="00761185">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Pr="00B1313B">
        <w:rPr>
          <w:rFonts w:ascii="Times New Roman" w:hAnsi="Times New Roman"/>
          <w:b w:val="0"/>
          <w:color w:val="auto"/>
          <w:sz w:val="22"/>
        </w:rPr>
        <w:t xml:space="preserve">here will be no physical Bid openings. </w:t>
      </w:r>
      <w:r>
        <w:rPr>
          <w:rFonts w:ascii="Times New Roman" w:hAnsi="Times New Roman"/>
          <w:b w:val="0"/>
          <w:color w:val="auto"/>
          <w:sz w:val="22"/>
        </w:rPr>
        <w:t>A p</w:t>
      </w:r>
      <w:r w:rsidRPr="00B1313B">
        <w:rPr>
          <w:rFonts w:ascii="Times New Roman" w:hAnsi="Times New Roman"/>
          <w:b w:val="0"/>
          <w:color w:val="auto"/>
          <w:sz w:val="22"/>
        </w:rPr>
        <w:t>ublic Bid opening</w:t>
      </w:r>
      <w:r>
        <w:rPr>
          <w:rFonts w:ascii="Times New Roman" w:hAnsi="Times New Roman"/>
          <w:b w:val="0"/>
          <w:color w:val="auto"/>
          <w:sz w:val="22"/>
        </w:rPr>
        <w:t>,</w:t>
      </w:r>
      <w:r w:rsidRPr="00B1313B">
        <w:rPr>
          <w:rFonts w:ascii="Times New Roman" w:hAnsi="Times New Roman"/>
          <w:b w:val="0"/>
          <w:color w:val="auto"/>
          <w:sz w:val="22"/>
        </w:rPr>
        <w:t xml:space="preserve"> </w:t>
      </w:r>
      <w:r>
        <w:rPr>
          <w:rFonts w:ascii="Times New Roman" w:hAnsi="Times New Roman"/>
          <w:bCs w:val="0"/>
          <w:color w:val="auto"/>
          <w:sz w:val="22"/>
        </w:rPr>
        <w:t xml:space="preserve">which will disclose the name of each Bidder and no further information, </w:t>
      </w:r>
      <w:r w:rsidRPr="00B1313B">
        <w:rPr>
          <w:rFonts w:ascii="Times New Roman" w:hAnsi="Times New Roman"/>
          <w:b w:val="0"/>
          <w:color w:val="auto"/>
          <w:sz w:val="22"/>
        </w:rPr>
        <w:t xml:space="preserve">will be conducted on a per request basis via </w:t>
      </w:r>
      <w:r>
        <w:rPr>
          <w:rFonts w:ascii="Times New Roman" w:hAnsi="Times New Roman"/>
          <w:b w:val="0"/>
          <w:color w:val="auto"/>
          <w:sz w:val="22"/>
        </w:rPr>
        <w:t>TEAMS</w:t>
      </w:r>
      <w:r w:rsidRPr="00B1313B">
        <w:rPr>
          <w:rFonts w:ascii="Times New Roman" w:hAnsi="Times New Roman"/>
          <w:b w:val="0"/>
          <w:color w:val="auto"/>
          <w:sz w:val="22"/>
        </w:rPr>
        <w:t xml:space="preserve"> provided the </w:t>
      </w:r>
      <w:r w:rsidRPr="00B1313B">
        <w:rPr>
          <w:rFonts w:ascii="Times New Roman" w:hAnsi="Times New Roman"/>
          <w:b w:val="0"/>
          <w:color w:val="auto"/>
          <w:sz w:val="22"/>
        </w:rPr>
        <w:lastRenderedPageBreak/>
        <w:t xml:space="preserve">Contracting Officer receives a written request no later than forty-eight (48) hours prior to the Bid Response Due Date and Time. </w:t>
      </w:r>
      <w:r>
        <w:rPr>
          <w:rFonts w:ascii="Times New Roman" w:hAnsi="Times New Roman"/>
          <w:b w:val="0"/>
          <w:color w:val="auto"/>
          <w:sz w:val="22"/>
        </w:rPr>
        <w:t>TEAMS</w:t>
      </w:r>
      <w:r w:rsidRPr="00B1313B">
        <w:rPr>
          <w:rFonts w:ascii="Times New Roman" w:hAnsi="Times New Roman"/>
          <w:b w:val="0"/>
          <w:color w:val="auto"/>
          <w:sz w:val="22"/>
        </w:rPr>
        <w:t xml:space="preserve"> information will be provided to anyone requesting a public Bid Opening.</w:t>
      </w:r>
      <w:bookmarkStart w:id="20" w:name="_Toc386628790"/>
      <w:r>
        <w:rPr>
          <w:rFonts w:ascii="Times New Roman" w:hAnsi="Times New Roman"/>
          <w:b w:val="0"/>
          <w:color w:val="auto"/>
          <w:sz w:val="22"/>
        </w:rPr>
        <w:t xml:space="preserve"> </w:t>
      </w:r>
    </w:p>
    <w:p w14:paraId="4C86683D" w14:textId="77777777" w:rsidR="00761185"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5B59C207" w14:textId="77777777" w:rsidR="00761185" w:rsidRPr="00BD6E46" w:rsidRDefault="00761185" w:rsidP="00761185">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1D756687" w14:textId="77777777" w:rsidR="00761185" w:rsidRPr="00BD6E46" w:rsidRDefault="00761185" w:rsidP="00761185">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3BEB16AB" w14:textId="77777777" w:rsidR="00761185" w:rsidRPr="00BD6E46" w:rsidRDefault="00761185" w:rsidP="00761185">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44D17EDB" w14:textId="77777777" w:rsidR="00761185" w:rsidRPr="00BD6E46" w:rsidRDefault="00761185" w:rsidP="00761185">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33FC5E24" w14:textId="77777777" w:rsidR="00761185" w:rsidRPr="00BC76EA"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0"/>
    </w:p>
    <w:p w14:paraId="73B468F6"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Pr>
          <w:rFonts w:ascii="Times New Roman" w:hAnsi="Times New Roman" w:cs="Times New Roman"/>
          <w:b w:val="0"/>
          <w:color w:val="auto"/>
          <w:sz w:val="22"/>
          <w:szCs w:val="22"/>
        </w:rPr>
        <w:t xml:space="preserve"> or more </w:t>
      </w:r>
      <w:r w:rsidRPr="00F15A67">
        <w:rPr>
          <w:rFonts w:ascii="Times New Roman" w:hAnsi="Times New Roman" w:cs="Times New Roman"/>
          <w:b w:val="0"/>
          <w:color w:val="auto"/>
          <w:sz w:val="22"/>
          <w:szCs w:val="22"/>
        </w:rPr>
        <w:t xml:space="preserve">Bidders responding to the Solicitation </w:t>
      </w:r>
      <w:r w:rsidRPr="00BC76EA">
        <w:rPr>
          <w:rFonts w:ascii="Times New Roman" w:hAnsi="Times New Roman" w:cs="Times New Roman"/>
          <w:b w:val="0"/>
          <w:color w:val="auto"/>
          <w:sz w:val="22"/>
          <w:szCs w:val="22"/>
        </w:rPr>
        <w:t xml:space="preserve">and may negotiate any </w:t>
      </w:r>
      <w:r>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all content of the Bid</w:t>
      </w:r>
      <w:r w:rsidRPr="00F15A67">
        <w:rPr>
          <w:rFonts w:ascii="Times New Roman" w:hAnsi="Times New Roman" w:cs="Times New Roman"/>
          <w:b w:val="0"/>
          <w:color w:val="auto"/>
          <w:sz w:val="22"/>
          <w:szCs w:val="22"/>
        </w:rPr>
        <w:t xml:space="preserve"> to obtain the best value for the State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Negotiations may be conducted in person, in writing or by electronic means and shall only be conducted with potentially acceptable Bids. </w:t>
      </w:r>
    </w:p>
    <w:p w14:paraId="6B2B960F" w14:textId="77777777" w:rsidR="00761185" w:rsidRPr="00A84095"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arising from the Bid to be negotiable and will not be artificially constrained by </w:t>
      </w:r>
      <w:r>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02289E7C" w14:textId="77777777" w:rsidR="00761185" w:rsidRPr="00A84095"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6B54B736"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2C058D5B"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Pr="00BC76EA">
        <w:rPr>
          <w:rFonts w:ascii="Times New Roman" w:hAnsi="Times New Roman" w:cs="Times New Roman"/>
          <w:b w:val="0"/>
          <w:color w:val="auto"/>
          <w:sz w:val="22"/>
          <w:szCs w:val="22"/>
        </w:rPr>
        <w:t xml:space="preserve">equirements and any terms marked as non-negotiable after the section title shall not be negotiable and shall remain unchanged unless the State determines that a change in such requirements or terms is in the best interest of the State.  </w:t>
      </w:r>
    </w:p>
    <w:p w14:paraId="6C0C947A" w14:textId="77777777" w:rsidR="00761185" w:rsidRPr="00BC76EA" w:rsidRDefault="00761185" w:rsidP="00761185">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a BAFO and shall determine the scope and subject of any BAFO request.  However, the Bidder should not expect an opportunity to otherwise strengthen its Bid and should </w:t>
      </w:r>
      <w:r w:rsidRPr="00BC76EA">
        <w:rPr>
          <w:rFonts w:ascii="Times New Roman" w:hAnsi="Times New Roman" w:cs="Times New Roman"/>
          <w:b w:val="0"/>
          <w:color w:val="auto"/>
          <w:sz w:val="22"/>
          <w:szCs w:val="22"/>
        </w:rPr>
        <w:lastRenderedPageBreak/>
        <w:t xml:space="preserve">submit its best Bid based on </w:t>
      </w:r>
      <w:r>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Any information offered outside the scope of the BAFO request will be disregarded.</w:t>
      </w:r>
      <w:bookmarkStart w:id="21" w:name="_Toc386628788"/>
    </w:p>
    <w:p w14:paraId="39A903E8" w14:textId="77777777" w:rsidR="00761185" w:rsidRPr="00BC76EA" w:rsidRDefault="00761185" w:rsidP="00761185">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2" w:name="_Toc474321211"/>
      <w:bookmarkStart w:id="23" w:name="_Toc255833725"/>
      <w:bookmarkEnd w:id="21"/>
      <w:r w:rsidRPr="00BC76EA">
        <w:rPr>
          <w:rFonts w:ascii="Times New Roman" w:hAnsi="Times New Roman" w:cs="Times New Roman"/>
          <w:color w:val="auto"/>
          <w:sz w:val="22"/>
          <w:szCs w:val="22"/>
        </w:rPr>
        <w:t>Award of Contract</w:t>
      </w:r>
      <w:bookmarkEnd w:id="22"/>
    </w:p>
    <w:p w14:paraId="2407B13A" w14:textId="77777777" w:rsidR="00761185" w:rsidRPr="00BC76EA"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5626BEA8" w14:textId="77777777" w:rsidR="00761185" w:rsidRDefault="00761185" w:rsidP="00761185">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 </w:t>
      </w:r>
      <w:hyperlink r:id="rId10" w:history="1">
        <w:r w:rsidRPr="00BC76EA">
          <w:rPr>
            <w:rStyle w:val="Hyperlink"/>
            <w:rFonts w:ascii="Times New Roman" w:hAnsi="Times New Roman" w:cs="Times New Roman"/>
            <w:b w:val="0"/>
            <w:color w:val="auto"/>
            <w:sz w:val="22"/>
            <w:szCs w:val="22"/>
          </w:rPr>
          <w:t>https://omes.ok.gov/services/purchasing/vendor-registration</w:t>
        </w:r>
      </w:hyperlink>
      <w:r>
        <w:rPr>
          <w:rFonts w:ascii="Times New Roman" w:hAnsi="Times New Roman" w:cs="Times New Roman"/>
          <w:b w:val="0"/>
          <w:color w:val="auto"/>
          <w:sz w:val="22"/>
          <w:szCs w:val="22"/>
        </w:rPr>
        <w:t>.</w:t>
      </w:r>
    </w:p>
    <w:p w14:paraId="276D22E7" w14:textId="77777777" w:rsidR="00761185" w:rsidRPr="00964521" w:rsidRDefault="00761185" w:rsidP="00761185">
      <w:pPr>
        <w:spacing w:after="0"/>
      </w:pPr>
    </w:p>
    <w:p w14:paraId="20E0B2AA" w14:textId="77777777" w:rsidR="00761185" w:rsidRPr="00FC5B94"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6732E6D1" w14:textId="77777777" w:rsidR="00761185" w:rsidRPr="00FC5B94"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26CDCF92" w14:textId="77777777" w:rsidR="00761185" w:rsidRDefault="00761185" w:rsidP="00761185">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3"/>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5F56DA">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5F56DA">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5F56DA">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5F56DA">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5F56DA">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5F56DA">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5F56DA">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5F56DA">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5F56DA">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5F56DA">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137CADB5" w:rsidR="000C47ED" w:rsidRPr="00BC76EA" w:rsidRDefault="000C47ED" w:rsidP="00595D52">
      <w:pPr>
        <w:pStyle w:val="PlainText"/>
      </w:pPr>
    </w:p>
    <w:sectPr w:rsidR="000C47ED" w:rsidRPr="00BC76EA" w:rsidSect="00A06954">
      <w:footerReference w:type="default" r:id="rId11"/>
      <w:headerReference w:type="first" r:id="rId12"/>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99FCA" w14:textId="77777777" w:rsidR="00B90A37" w:rsidRDefault="00B90A37" w:rsidP="003A1DD0">
      <w:pPr>
        <w:spacing w:after="0" w:line="240" w:lineRule="auto"/>
      </w:pPr>
      <w:r>
        <w:separator/>
      </w:r>
    </w:p>
  </w:endnote>
  <w:endnote w:type="continuationSeparator" w:id="0">
    <w:p w14:paraId="13FECB64" w14:textId="77777777" w:rsidR="00B90A37" w:rsidRDefault="00B90A37" w:rsidP="003A1DD0">
      <w:pPr>
        <w:spacing w:after="0" w:line="240" w:lineRule="auto"/>
      </w:pPr>
      <w:r>
        <w:continuationSeparator/>
      </w:r>
    </w:p>
  </w:endnote>
  <w:endnote w:type="continuationNotice" w:id="1">
    <w:p w14:paraId="534ECFF3" w14:textId="77777777" w:rsidR="00B90A37" w:rsidRDefault="00B90A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3705FA9C" w:rsidR="00B77C22" w:rsidRDefault="00B77C2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3D439D">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D439D">
              <w:rPr>
                <w:b/>
                <w:noProof/>
              </w:rPr>
              <w:t>14</w:t>
            </w:r>
            <w:r>
              <w:rPr>
                <w:b/>
                <w:sz w:val="24"/>
                <w:szCs w:val="24"/>
              </w:rPr>
              <w:fldChar w:fldCharType="end"/>
            </w:r>
          </w:p>
        </w:sdtContent>
      </w:sdt>
    </w:sdtContent>
  </w:sdt>
  <w:p w14:paraId="07D95F0B" w14:textId="77777777" w:rsidR="00B77C22" w:rsidRDefault="00B77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93DA0" w14:textId="77777777" w:rsidR="00B90A37" w:rsidRDefault="00B90A37" w:rsidP="003A1DD0">
      <w:pPr>
        <w:spacing w:after="0" w:line="240" w:lineRule="auto"/>
      </w:pPr>
      <w:r>
        <w:separator/>
      </w:r>
    </w:p>
  </w:footnote>
  <w:footnote w:type="continuationSeparator" w:id="0">
    <w:p w14:paraId="6CC09B48" w14:textId="77777777" w:rsidR="00B90A37" w:rsidRDefault="00B90A37" w:rsidP="003A1DD0">
      <w:pPr>
        <w:spacing w:after="0" w:line="240" w:lineRule="auto"/>
      </w:pPr>
      <w:r>
        <w:continuationSeparator/>
      </w:r>
    </w:p>
  </w:footnote>
  <w:footnote w:type="continuationNotice" w:id="1">
    <w:p w14:paraId="335E4773" w14:textId="77777777" w:rsidR="00B90A37" w:rsidRDefault="00B90A37">
      <w:pPr>
        <w:spacing w:after="0" w:line="240" w:lineRule="auto"/>
      </w:pPr>
    </w:p>
  </w:footnote>
  <w:footnote w:id="2">
    <w:p w14:paraId="659DC177" w14:textId="77777777" w:rsidR="00E17D20" w:rsidRDefault="00E17D20"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E17D20" w:rsidRDefault="001942CE" w:rsidP="00E17D20">
      <w:pPr>
        <w:pStyle w:val="FootnoteText"/>
      </w:pPr>
      <w:hyperlink r:id="rId1" w:history="1">
        <w:r w:rsidR="00E17D20"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2141C750" w14:textId="77777777" w:rsidR="00761185" w:rsidRDefault="00761185" w:rsidP="0076118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3880739" w14:textId="77777777" w:rsidR="00761185" w:rsidRDefault="001942CE" w:rsidP="00761185">
      <w:pPr>
        <w:pStyle w:val="FootnoteText"/>
      </w:pPr>
      <w:hyperlink r:id="rId2" w:history="1">
        <w:r w:rsidR="00761185"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448A1AA1" w14:textId="77777777" w:rsidR="00761185" w:rsidRPr="00384FF8" w:rsidRDefault="00761185" w:rsidP="00761185">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012C7553" w14:textId="77777777" w:rsidR="00761185" w:rsidRPr="00432D82" w:rsidRDefault="00761185" w:rsidP="00761185">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219D94AC" w14:textId="77777777" w:rsidR="00761185" w:rsidRPr="00432D82" w:rsidRDefault="00761185" w:rsidP="00761185">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355D41B5" w14:textId="77777777" w:rsidR="00761185" w:rsidRPr="00742257" w:rsidRDefault="00761185" w:rsidP="00761185">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55AE9D13" w14:textId="77777777" w:rsidR="00761185" w:rsidRDefault="00761185" w:rsidP="00761185">
      <w:pPr>
        <w:pStyle w:val="FootnoteText"/>
      </w:pPr>
      <w:r>
        <w:rPr>
          <w:rStyle w:val="FootnoteReference"/>
        </w:rPr>
        <w:footnoteRef/>
      </w:r>
      <w:r>
        <w:t xml:space="preserve"> OAC 260:115-3-11</w:t>
      </w:r>
    </w:p>
  </w:footnote>
  <w:footnote w:id="9">
    <w:p w14:paraId="26CCBBB5" w14:textId="77777777" w:rsidR="00761185" w:rsidRDefault="00761185" w:rsidP="00761185">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749C9CD" w14:textId="77777777" w:rsidR="00761185" w:rsidRPr="007D46EA" w:rsidRDefault="001942CE" w:rsidP="00761185">
      <w:pPr>
        <w:pStyle w:val="FootnoteText"/>
        <w:rPr>
          <w:rFonts w:ascii="Times New Roman" w:hAnsi="Times New Roman" w:cs="Times New Roman"/>
        </w:rPr>
      </w:pPr>
      <w:hyperlink r:id="rId7" w:history="1">
        <w:r w:rsidR="00761185"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04CF760C" w14:textId="77777777" w:rsidR="00761185" w:rsidRPr="00BF3F9A" w:rsidRDefault="00761185" w:rsidP="00761185">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1350"/>
      <w:gridCol w:w="4860"/>
      <w:gridCol w:w="4333"/>
    </w:tblGrid>
    <w:tr w:rsidR="00B77C22" w:rsidRPr="00B47C30" w14:paraId="4A8A556C" w14:textId="77777777" w:rsidTr="00801204">
      <w:trPr>
        <w:cantSplit/>
        <w:trHeight w:hRule="exact" w:val="1296"/>
      </w:trPr>
      <w:tc>
        <w:tcPr>
          <w:tcW w:w="1350" w:type="dxa"/>
          <w:tcBorders>
            <w:bottom w:val="single" w:sz="24" w:space="0" w:color="auto"/>
          </w:tcBorders>
          <w:tcMar>
            <w:left w:w="0" w:type="dxa"/>
            <w:right w:w="0" w:type="dxa"/>
          </w:tcMar>
          <w:vAlign w:val="center"/>
        </w:tcPr>
        <w:p w14:paraId="17BE4F98" w14:textId="77777777" w:rsidR="00B77C22" w:rsidRPr="00B47C30" w:rsidRDefault="00B77C22" w:rsidP="0038667D">
          <w:pPr>
            <w:jc w:val="center"/>
          </w:pPr>
        </w:p>
      </w:tc>
      <w:tc>
        <w:tcPr>
          <w:tcW w:w="4860" w:type="dxa"/>
          <w:tcBorders>
            <w:bottom w:val="single" w:sz="24" w:space="0" w:color="auto"/>
          </w:tcBorders>
          <w:vAlign w:val="center"/>
        </w:tcPr>
        <w:p w14:paraId="7B004751" w14:textId="77777777" w:rsidR="00B77C22" w:rsidRPr="00801204" w:rsidRDefault="00B77C22" w:rsidP="0038667D">
          <w:pPr>
            <w:pStyle w:val="TableText"/>
            <w:spacing w:line="324" w:lineRule="exact"/>
            <w:jc w:val="left"/>
            <w:rPr>
              <w:sz w:val="24"/>
              <w:szCs w:val="24"/>
            </w:rPr>
          </w:pPr>
          <w:r>
            <w:rPr>
              <w:noProof/>
            </w:rPr>
            <w:drawing>
              <wp:anchor distT="0" distB="0" distL="114300" distR="114300" simplePos="0" relativeHeight="251658240" behindDoc="0" locked="0" layoutInCell="1" allowOverlap="1" wp14:anchorId="27977F1E" wp14:editId="79F45EF6">
                <wp:simplePos x="0" y="0"/>
                <wp:positionH relativeFrom="column">
                  <wp:posOffset>1270</wp:posOffset>
                </wp:positionH>
                <wp:positionV relativeFrom="paragraph">
                  <wp:posOffset>-95250</wp:posOffset>
                </wp:positionV>
                <wp:extent cx="1314450" cy="565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14450" cy="565150"/>
                        </a:xfrm>
                        <a:prstGeom prst="rect">
                          <a:avLst/>
                        </a:prstGeom>
                      </pic:spPr>
                    </pic:pic>
                  </a:graphicData>
                </a:graphic>
              </wp:anchor>
            </w:drawing>
          </w:r>
        </w:p>
      </w:tc>
      <w:tc>
        <w:tcPr>
          <w:tcW w:w="4333" w:type="dxa"/>
          <w:tcBorders>
            <w:bottom w:val="single" w:sz="24" w:space="0" w:color="auto"/>
          </w:tcBorders>
          <w:vAlign w:val="center"/>
        </w:tcPr>
        <w:p w14:paraId="54BCEB1B" w14:textId="77777777" w:rsidR="00B77C22" w:rsidRDefault="00B77C22" w:rsidP="0038667D">
          <w:pPr>
            <w:pStyle w:val="TableText"/>
            <w:jc w:val="center"/>
            <w:rPr>
              <w:sz w:val="28"/>
              <w:szCs w:val="28"/>
            </w:rPr>
          </w:pPr>
          <w:r>
            <w:rPr>
              <w:sz w:val="28"/>
              <w:szCs w:val="28"/>
            </w:rPr>
            <w:t xml:space="preserve">Bidder Instructions </w:t>
          </w:r>
        </w:p>
        <w:p w14:paraId="6E944E3C" w14:textId="77777777" w:rsidR="00B77C22" w:rsidRPr="00F61450" w:rsidRDefault="00B77C22" w:rsidP="0038667D">
          <w:pPr>
            <w:pStyle w:val="TableText"/>
            <w:jc w:val="center"/>
          </w:pPr>
          <w:r>
            <w:rPr>
              <w:sz w:val="28"/>
              <w:szCs w:val="28"/>
            </w:rPr>
            <w:t>Cover Page</w:t>
          </w:r>
        </w:p>
      </w:tc>
    </w:tr>
  </w:tbl>
  <w:p w14:paraId="37FBF35E" w14:textId="77777777" w:rsidR="00B77C22" w:rsidRDefault="00B77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5pt;height:16.5pt;visibility:visible" o:bullet="t">
        <v:imagedata r:id="rId1" o:title=""/>
      </v:shape>
    </w:pict>
  </w:numPicBullet>
  <w:abstractNum w:abstractNumId="0" w15:restartNumberingAfterBreak="0">
    <w:nsid w:val="02FA597F"/>
    <w:multiLevelType w:val="hybridMultilevel"/>
    <w:tmpl w:val="C486DE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2"/>
  </w:num>
  <w:num w:numId="4">
    <w:abstractNumId w:val="17"/>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4"/>
  </w:num>
  <w:num w:numId="11">
    <w:abstractNumId w:val="15"/>
  </w:num>
  <w:num w:numId="12">
    <w:abstractNumId w:val="18"/>
  </w:num>
  <w:num w:numId="13">
    <w:abstractNumId w:val="5"/>
  </w:num>
  <w:num w:numId="14">
    <w:abstractNumId w:val="14"/>
  </w:num>
  <w:num w:numId="15">
    <w:abstractNumId w:val="19"/>
  </w:num>
  <w:num w:numId="16">
    <w:abstractNumId w:val="10"/>
  </w:num>
  <w:num w:numId="17">
    <w:abstractNumId w:val="3"/>
  </w:num>
  <w:num w:numId="18">
    <w:abstractNumId w:val="16"/>
  </w:num>
  <w:num w:numId="19">
    <w:abstractNumId w:val="9"/>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740"/>
    <w:rsid w:val="00013864"/>
    <w:rsid w:val="000161D8"/>
    <w:rsid w:val="000248B7"/>
    <w:rsid w:val="000278A5"/>
    <w:rsid w:val="00027B69"/>
    <w:rsid w:val="00052529"/>
    <w:rsid w:val="0006345A"/>
    <w:rsid w:val="000634BA"/>
    <w:rsid w:val="00063769"/>
    <w:rsid w:val="000674DF"/>
    <w:rsid w:val="000679FD"/>
    <w:rsid w:val="00067EFD"/>
    <w:rsid w:val="0007206F"/>
    <w:rsid w:val="00077646"/>
    <w:rsid w:val="00080F35"/>
    <w:rsid w:val="00085047"/>
    <w:rsid w:val="000856BD"/>
    <w:rsid w:val="00091EE0"/>
    <w:rsid w:val="00095E55"/>
    <w:rsid w:val="00096D13"/>
    <w:rsid w:val="000B45B6"/>
    <w:rsid w:val="000B67EC"/>
    <w:rsid w:val="000C47ED"/>
    <w:rsid w:val="000C66FE"/>
    <w:rsid w:val="000D2B6A"/>
    <w:rsid w:val="000D4A2A"/>
    <w:rsid w:val="000D59B8"/>
    <w:rsid w:val="000D5CC6"/>
    <w:rsid w:val="000F682D"/>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42CE"/>
    <w:rsid w:val="00197CCC"/>
    <w:rsid w:val="001A7726"/>
    <w:rsid w:val="001B2841"/>
    <w:rsid w:val="001B2A4A"/>
    <w:rsid w:val="001B4FF1"/>
    <w:rsid w:val="001B55F3"/>
    <w:rsid w:val="001C18F6"/>
    <w:rsid w:val="001D061B"/>
    <w:rsid w:val="001D4D18"/>
    <w:rsid w:val="001D4F22"/>
    <w:rsid w:val="001D5B68"/>
    <w:rsid w:val="001E02DD"/>
    <w:rsid w:val="001E03A1"/>
    <w:rsid w:val="001E321F"/>
    <w:rsid w:val="001E4F24"/>
    <w:rsid w:val="001E5596"/>
    <w:rsid w:val="001F107C"/>
    <w:rsid w:val="001F51F4"/>
    <w:rsid w:val="001F6D39"/>
    <w:rsid w:val="00200886"/>
    <w:rsid w:val="00221F7C"/>
    <w:rsid w:val="002248EA"/>
    <w:rsid w:val="002272FD"/>
    <w:rsid w:val="00233A0A"/>
    <w:rsid w:val="00234838"/>
    <w:rsid w:val="00235C81"/>
    <w:rsid w:val="002438AC"/>
    <w:rsid w:val="00250365"/>
    <w:rsid w:val="002533B8"/>
    <w:rsid w:val="002574CF"/>
    <w:rsid w:val="00261895"/>
    <w:rsid w:val="00267E21"/>
    <w:rsid w:val="0027281B"/>
    <w:rsid w:val="00273961"/>
    <w:rsid w:val="002749F8"/>
    <w:rsid w:val="00275B94"/>
    <w:rsid w:val="00275F4A"/>
    <w:rsid w:val="00276036"/>
    <w:rsid w:val="002770BC"/>
    <w:rsid w:val="00285865"/>
    <w:rsid w:val="0029170D"/>
    <w:rsid w:val="00291D16"/>
    <w:rsid w:val="00291FCA"/>
    <w:rsid w:val="0029381F"/>
    <w:rsid w:val="002941D3"/>
    <w:rsid w:val="002962E4"/>
    <w:rsid w:val="00296AD7"/>
    <w:rsid w:val="002A55BC"/>
    <w:rsid w:val="002A5AC4"/>
    <w:rsid w:val="002B18EB"/>
    <w:rsid w:val="002B74A7"/>
    <w:rsid w:val="002C1D72"/>
    <w:rsid w:val="002C38C4"/>
    <w:rsid w:val="002D22B5"/>
    <w:rsid w:val="002D72A7"/>
    <w:rsid w:val="002D74E5"/>
    <w:rsid w:val="002E2519"/>
    <w:rsid w:val="002F0FEF"/>
    <w:rsid w:val="00301209"/>
    <w:rsid w:val="00301620"/>
    <w:rsid w:val="00305CFA"/>
    <w:rsid w:val="00320A9C"/>
    <w:rsid w:val="00322080"/>
    <w:rsid w:val="00322BB4"/>
    <w:rsid w:val="00323E59"/>
    <w:rsid w:val="0033028A"/>
    <w:rsid w:val="0033452B"/>
    <w:rsid w:val="0034113D"/>
    <w:rsid w:val="00344E99"/>
    <w:rsid w:val="003462DB"/>
    <w:rsid w:val="003504F8"/>
    <w:rsid w:val="00350CEF"/>
    <w:rsid w:val="003533B8"/>
    <w:rsid w:val="00356B5D"/>
    <w:rsid w:val="00364037"/>
    <w:rsid w:val="003667FC"/>
    <w:rsid w:val="00366ED3"/>
    <w:rsid w:val="0036708A"/>
    <w:rsid w:val="00373E31"/>
    <w:rsid w:val="003820FC"/>
    <w:rsid w:val="003821F1"/>
    <w:rsid w:val="00384FF8"/>
    <w:rsid w:val="0038667D"/>
    <w:rsid w:val="003A1624"/>
    <w:rsid w:val="003A1DD0"/>
    <w:rsid w:val="003A2172"/>
    <w:rsid w:val="003A6041"/>
    <w:rsid w:val="003A6312"/>
    <w:rsid w:val="003A6DA3"/>
    <w:rsid w:val="003B298C"/>
    <w:rsid w:val="003B2CC4"/>
    <w:rsid w:val="003B6C7B"/>
    <w:rsid w:val="003B7C22"/>
    <w:rsid w:val="003C70EF"/>
    <w:rsid w:val="003D2F26"/>
    <w:rsid w:val="003D439D"/>
    <w:rsid w:val="003D52F2"/>
    <w:rsid w:val="003D62AA"/>
    <w:rsid w:val="003E2A4F"/>
    <w:rsid w:val="003E3A73"/>
    <w:rsid w:val="003E49CD"/>
    <w:rsid w:val="003E79CC"/>
    <w:rsid w:val="003F047C"/>
    <w:rsid w:val="003F1D73"/>
    <w:rsid w:val="003F47EA"/>
    <w:rsid w:val="003F523B"/>
    <w:rsid w:val="003F5C5B"/>
    <w:rsid w:val="004117B5"/>
    <w:rsid w:val="004142F2"/>
    <w:rsid w:val="0041590C"/>
    <w:rsid w:val="004162D0"/>
    <w:rsid w:val="00420EF0"/>
    <w:rsid w:val="00425849"/>
    <w:rsid w:val="0042703C"/>
    <w:rsid w:val="00430E68"/>
    <w:rsid w:val="00432D82"/>
    <w:rsid w:val="0043418F"/>
    <w:rsid w:val="0043512C"/>
    <w:rsid w:val="0043535E"/>
    <w:rsid w:val="004402B3"/>
    <w:rsid w:val="004414E5"/>
    <w:rsid w:val="00444C2C"/>
    <w:rsid w:val="004531FB"/>
    <w:rsid w:val="004604C1"/>
    <w:rsid w:val="00463232"/>
    <w:rsid w:val="00463652"/>
    <w:rsid w:val="00464589"/>
    <w:rsid w:val="00471184"/>
    <w:rsid w:val="00472B1F"/>
    <w:rsid w:val="00476B01"/>
    <w:rsid w:val="00482D5A"/>
    <w:rsid w:val="00486F5C"/>
    <w:rsid w:val="0049047C"/>
    <w:rsid w:val="0049281A"/>
    <w:rsid w:val="00492C4B"/>
    <w:rsid w:val="00495AD1"/>
    <w:rsid w:val="00495D3C"/>
    <w:rsid w:val="004964EF"/>
    <w:rsid w:val="004A0821"/>
    <w:rsid w:val="004A1E62"/>
    <w:rsid w:val="004A2607"/>
    <w:rsid w:val="004A513E"/>
    <w:rsid w:val="004A59F4"/>
    <w:rsid w:val="004C1F82"/>
    <w:rsid w:val="004C3FDC"/>
    <w:rsid w:val="004C6108"/>
    <w:rsid w:val="004D0DC7"/>
    <w:rsid w:val="004D379B"/>
    <w:rsid w:val="004D3B4F"/>
    <w:rsid w:val="004D598C"/>
    <w:rsid w:val="004D60B8"/>
    <w:rsid w:val="004D6479"/>
    <w:rsid w:val="004D64D2"/>
    <w:rsid w:val="004E77E9"/>
    <w:rsid w:val="004F0578"/>
    <w:rsid w:val="004F347C"/>
    <w:rsid w:val="0050176D"/>
    <w:rsid w:val="005047C5"/>
    <w:rsid w:val="00507320"/>
    <w:rsid w:val="00507885"/>
    <w:rsid w:val="005120D4"/>
    <w:rsid w:val="00513E2B"/>
    <w:rsid w:val="00516A13"/>
    <w:rsid w:val="00516D3C"/>
    <w:rsid w:val="005222B3"/>
    <w:rsid w:val="005276D0"/>
    <w:rsid w:val="005315AB"/>
    <w:rsid w:val="00531FF2"/>
    <w:rsid w:val="00532460"/>
    <w:rsid w:val="00535CBA"/>
    <w:rsid w:val="00537C06"/>
    <w:rsid w:val="00541FE2"/>
    <w:rsid w:val="00543FBE"/>
    <w:rsid w:val="00546654"/>
    <w:rsid w:val="0054717A"/>
    <w:rsid w:val="00554537"/>
    <w:rsid w:val="00556ADC"/>
    <w:rsid w:val="00556B8C"/>
    <w:rsid w:val="005573A0"/>
    <w:rsid w:val="00560E9D"/>
    <w:rsid w:val="00563BD7"/>
    <w:rsid w:val="00567DE7"/>
    <w:rsid w:val="005727EE"/>
    <w:rsid w:val="00572904"/>
    <w:rsid w:val="00580594"/>
    <w:rsid w:val="00582537"/>
    <w:rsid w:val="0058264B"/>
    <w:rsid w:val="00583E7B"/>
    <w:rsid w:val="0059154E"/>
    <w:rsid w:val="00594F7D"/>
    <w:rsid w:val="00595116"/>
    <w:rsid w:val="00595D52"/>
    <w:rsid w:val="00596945"/>
    <w:rsid w:val="005B07DA"/>
    <w:rsid w:val="005B4E01"/>
    <w:rsid w:val="005B6534"/>
    <w:rsid w:val="005C747A"/>
    <w:rsid w:val="005D168A"/>
    <w:rsid w:val="005D6E61"/>
    <w:rsid w:val="005E5348"/>
    <w:rsid w:val="005E6C1C"/>
    <w:rsid w:val="005E7E84"/>
    <w:rsid w:val="005F0D8C"/>
    <w:rsid w:val="005F13B1"/>
    <w:rsid w:val="005F30CF"/>
    <w:rsid w:val="00600D72"/>
    <w:rsid w:val="00602704"/>
    <w:rsid w:val="00617508"/>
    <w:rsid w:val="00617899"/>
    <w:rsid w:val="0062339E"/>
    <w:rsid w:val="00623D31"/>
    <w:rsid w:val="00626B87"/>
    <w:rsid w:val="006341DF"/>
    <w:rsid w:val="006363FB"/>
    <w:rsid w:val="00641652"/>
    <w:rsid w:val="00641E6F"/>
    <w:rsid w:val="00643983"/>
    <w:rsid w:val="00644885"/>
    <w:rsid w:val="00646002"/>
    <w:rsid w:val="0064664D"/>
    <w:rsid w:val="006468E3"/>
    <w:rsid w:val="006612E5"/>
    <w:rsid w:val="00664256"/>
    <w:rsid w:val="00664F76"/>
    <w:rsid w:val="00673234"/>
    <w:rsid w:val="00673E0F"/>
    <w:rsid w:val="006778C7"/>
    <w:rsid w:val="006955B2"/>
    <w:rsid w:val="006B3361"/>
    <w:rsid w:val="006B3560"/>
    <w:rsid w:val="006B5B36"/>
    <w:rsid w:val="006B772F"/>
    <w:rsid w:val="006C526E"/>
    <w:rsid w:val="006C75C2"/>
    <w:rsid w:val="006D109B"/>
    <w:rsid w:val="006D4DF2"/>
    <w:rsid w:val="006E4A36"/>
    <w:rsid w:val="006E69FD"/>
    <w:rsid w:val="006F6655"/>
    <w:rsid w:val="006F7E2D"/>
    <w:rsid w:val="00704498"/>
    <w:rsid w:val="00707156"/>
    <w:rsid w:val="0071087A"/>
    <w:rsid w:val="007131FD"/>
    <w:rsid w:val="00717D2F"/>
    <w:rsid w:val="0072169E"/>
    <w:rsid w:val="00727CBD"/>
    <w:rsid w:val="00742056"/>
    <w:rsid w:val="00742257"/>
    <w:rsid w:val="00742B5D"/>
    <w:rsid w:val="00746F9B"/>
    <w:rsid w:val="0074799C"/>
    <w:rsid w:val="00747C66"/>
    <w:rsid w:val="00747F88"/>
    <w:rsid w:val="00754E8F"/>
    <w:rsid w:val="00761185"/>
    <w:rsid w:val="00761D11"/>
    <w:rsid w:val="00767C62"/>
    <w:rsid w:val="0077242F"/>
    <w:rsid w:val="00773E6A"/>
    <w:rsid w:val="007809F2"/>
    <w:rsid w:val="007857D7"/>
    <w:rsid w:val="0078659E"/>
    <w:rsid w:val="00791032"/>
    <w:rsid w:val="007946D2"/>
    <w:rsid w:val="007954C8"/>
    <w:rsid w:val="007B11D0"/>
    <w:rsid w:val="007C2FFB"/>
    <w:rsid w:val="007C5986"/>
    <w:rsid w:val="007D0B09"/>
    <w:rsid w:val="007D46EA"/>
    <w:rsid w:val="007D476F"/>
    <w:rsid w:val="007D5399"/>
    <w:rsid w:val="007E049A"/>
    <w:rsid w:val="007E15B0"/>
    <w:rsid w:val="007E56AB"/>
    <w:rsid w:val="007F1513"/>
    <w:rsid w:val="008008F5"/>
    <w:rsid w:val="00801204"/>
    <w:rsid w:val="008079EC"/>
    <w:rsid w:val="00814A2E"/>
    <w:rsid w:val="0081654D"/>
    <w:rsid w:val="00823522"/>
    <w:rsid w:val="00825A94"/>
    <w:rsid w:val="00827697"/>
    <w:rsid w:val="0083181E"/>
    <w:rsid w:val="008518B4"/>
    <w:rsid w:val="00852D5C"/>
    <w:rsid w:val="008716AF"/>
    <w:rsid w:val="00874D04"/>
    <w:rsid w:val="00876DDF"/>
    <w:rsid w:val="0087700A"/>
    <w:rsid w:val="00881DFD"/>
    <w:rsid w:val="00882637"/>
    <w:rsid w:val="00884644"/>
    <w:rsid w:val="00894953"/>
    <w:rsid w:val="008A4ABB"/>
    <w:rsid w:val="008A6317"/>
    <w:rsid w:val="008B31E6"/>
    <w:rsid w:val="008C208C"/>
    <w:rsid w:val="008C38E5"/>
    <w:rsid w:val="008E0178"/>
    <w:rsid w:val="008E2ACD"/>
    <w:rsid w:val="008F0996"/>
    <w:rsid w:val="008F1D31"/>
    <w:rsid w:val="008F3ACC"/>
    <w:rsid w:val="008F74CB"/>
    <w:rsid w:val="00902661"/>
    <w:rsid w:val="0090628E"/>
    <w:rsid w:val="009142B0"/>
    <w:rsid w:val="009148CA"/>
    <w:rsid w:val="00915700"/>
    <w:rsid w:val="00920688"/>
    <w:rsid w:val="0092128B"/>
    <w:rsid w:val="00922CA6"/>
    <w:rsid w:val="00924D80"/>
    <w:rsid w:val="0092796D"/>
    <w:rsid w:val="0093351E"/>
    <w:rsid w:val="00934669"/>
    <w:rsid w:val="00937C82"/>
    <w:rsid w:val="00947FE4"/>
    <w:rsid w:val="00950103"/>
    <w:rsid w:val="00953F3C"/>
    <w:rsid w:val="009618E1"/>
    <w:rsid w:val="00964521"/>
    <w:rsid w:val="009673F3"/>
    <w:rsid w:val="009712EF"/>
    <w:rsid w:val="00982CAB"/>
    <w:rsid w:val="00982D3C"/>
    <w:rsid w:val="00986784"/>
    <w:rsid w:val="00994DBA"/>
    <w:rsid w:val="0099792D"/>
    <w:rsid w:val="009A0B73"/>
    <w:rsid w:val="009A3765"/>
    <w:rsid w:val="009A3F88"/>
    <w:rsid w:val="009A4867"/>
    <w:rsid w:val="009B5B54"/>
    <w:rsid w:val="009C05F0"/>
    <w:rsid w:val="009C0948"/>
    <w:rsid w:val="009C3034"/>
    <w:rsid w:val="009D16F8"/>
    <w:rsid w:val="009D3072"/>
    <w:rsid w:val="009E4A32"/>
    <w:rsid w:val="009F02B0"/>
    <w:rsid w:val="009F484C"/>
    <w:rsid w:val="00A019AB"/>
    <w:rsid w:val="00A0524A"/>
    <w:rsid w:val="00A0548A"/>
    <w:rsid w:val="00A058DB"/>
    <w:rsid w:val="00A06954"/>
    <w:rsid w:val="00A12081"/>
    <w:rsid w:val="00A1345A"/>
    <w:rsid w:val="00A23D17"/>
    <w:rsid w:val="00A27650"/>
    <w:rsid w:val="00A36E41"/>
    <w:rsid w:val="00A37AE6"/>
    <w:rsid w:val="00A37DC8"/>
    <w:rsid w:val="00A41A5E"/>
    <w:rsid w:val="00A43E35"/>
    <w:rsid w:val="00A730AB"/>
    <w:rsid w:val="00A751E2"/>
    <w:rsid w:val="00A7752E"/>
    <w:rsid w:val="00A825F7"/>
    <w:rsid w:val="00A84095"/>
    <w:rsid w:val="00A901BA"/>
    <w:rsid w:val="00A91211"/>
    <w:rsid w:val="00AA1D46"/>
    <w:rsid w:val="00AA43F6"/>
    <w:rsid w:val="00AB47B8"/>
    <w:rsid w:val="00AB66EB"/>
    <w:rsid w:val="00AC2EE1"/>
    <w:rsid w:val="00AC68E5"/>
    <w:rsid w:val="00AD076D"/>
    <w:rsid w:val="00AD0EA5"/>
    <w:rsid w:val="00AD2598"/>
    <w:rsid w:val="00AD2A21"/>
    <w:rsid w:val="00AD2C19"/>
    <w:rsid w:val="00AD4798"/>
    <w:rsid w:val="00AD7159"/>
    <w:rsid w:val="00AE0AEE"/>
    <w:rsid w:val="00AE2FC1"/>
    <w:rsid w:val="00AE54A6"/>
    <w:rsid w:val="00AE7AA9"/>
    <w:rsid w:val="00AF5EBA"/>
    <w:rsid w:val="00B012B5"/>
    <w:rsid w:val="00B03A05"/>
    <w:rsid w:val="00B04B76"/>
    <w:rsid w:val="00B053C0"/>
    <w:rsid w:val="00B148C9"/>
    <w:rsid w:val="00B224B6"/>
    <w:rsid w:val="00B2489C"/>
    <w:rsid w:val="00B30584"/>
    <w:rsid w:val="00B327F9"/>
    <w:rsid w:val="00B32BB8"/>
    <w:rsid w:val="00B35AD1"/>
    <w:rsid w:val="00B361A6"/>
    <w:rsid w:val="00B4533C"/>
    <w:rsid w:val="00B457AE"/>
    <w:rsid w:val="00B5178B"/>
    <w:rsid w:val="00B51C78"/>
    <w:rsid w:val="00B53FEA"/>
    <w:rsid w:val="00B555A4"/>
    <w:rsid w:val="00B57CFF"/>
    <w:rsid w:val="00B60888"/>
    <w:rsid w:val="00B627F5"/>
    <w:rsid w:val="00B66DDE"/>
    <w:rsid w:val="00B77C22"/>
    <w:rsid w:val="00B828A2"/>
    <w:rsid w:val="00B82EA5"/>
    <w:rsid w:val="00B84E57"/>
    <w:rsid w:val="00B87782"/>
    <w:rsid w:val="00B90A37"/>
    <w:rsid w:val="00BA14E0"/>
    <w:rsid w:val="00BA50BF"/>
    <w:rsid w:val="00BA73CF"/>
    <w:rsid w:val="00BB4C30"/>
    <w:rsid w:val="00BC76EA"/>
    <w:rsid w:val="00BC7922"/>
    <w:rsid w:val="00BD2DC9"/>
    <w:rsid w:val="00BD6CC1"/>
    <w:rsid w:val="00BD6E46"/>
    <w:rsid w:val="00BD7371"/>
    <w:rsid w:val="00BF3F9A"/>
    <w:rsid w:val="00BF5BE9"/>
    <w:rsid w:val="00C00734"/>
    <w:rsid w:val="00C030A1"/>
    <w:rsid w:val="00C04C92"/>
    <w:rsid w:val="00C0557B"/>
    <w:rsid w:val="00C12875"/>
    <w:rsid w:val="00C13046"/>
    <w:rsid w:val="00C14152"/>
    <w:rsid w:val="00C2243E"/>
    <w:rsid w:val="00C30F03"/>
    <w:rsid w:val="00C329E3"/>
    <w:rsid w:val="00C365E8"/>
    <w:rsid w:val="00C41651"/>
    <w:rsid w:val="00C44CA8"/>
    <w:rsid w:val="00C51193"/>
    <w:rsid w:val="00C5372C"/>
    <w:rsid w:val="00C54106"/>
    <w:rsid w:val="00C56465"/>
    <w:rsid w:val="00C65341"/>
    <w:rsid w:val="00C67F8B"/>
    <w:rsid w:val="00C72C43"/>
    <w:rsid w:val="00C751E4"/>
    <w:rsid w:val="00C81520"/>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6B5"/>
    <w:rsid w:val="00CE0701"/>
    <w:rsid w:val="00CE4CAD"/>
    <w:rsid w:val="00CE4CFE"/>
    <w:rsid w:val="00CE5FEF"/>
    <w:rsid w:val="00CF0191"/>
    <w:rsid w:val="00CF0775"/>
    <w:rsid w:val="00CF1D61"/>
    <w:rsid w:val="00CF2F17"/>
    <w:rsid w:val="00CF3DBC"/>
    <w:rsid w:val="00CF5E1C"/>
    <w:rsid w:val="00D05A06"/>
    <w:rsid w:val="00D05AFD"/>
    <w:rsid w:val="00D069A0"/>
    <w:rsid w:val="00D10175"/>
    <w:rsid w:val="00D11476"/>
    <w:rsid w:val="00D13581"/>
    <w:rsid w:val="00D1475F"/>
    <w:rsid w:val="00D16637"/>
    <w:rsid w:val="00D16CA4"/>
    <w:rsid w:val="00D170A8"/>
    <w:rsid w:val="00D22180"/>
    <w:rsid w:val="00D23EEB"/>
    <w:rsid w:val="00D304B5"/>
    <w:rsid w:val="00D3248D"/>
    <w:rsid w:val="00D32EA5"/>
    <w:rsid w:val="00D33A52"/>
    <w:rsid w:val="00D350FC"/>
    <w:rsid w:val="00D57A0B"/>
    <w:rsid w:val="00D6028B"/>
    <w:rsid w:val="00D644E4"/>
    <w:rsid w:val="00D6488A"/>
    <w:rsid w:val="00D70D03"/>
    <w:rsid w:val="00D733DC"/>
    <w:rsid w:val="00D7651A"/>
    <w:rsid w:val="00D8031D"/>
    <w:rsid w:val="00D84135"/>
    <w:rsid w:val="00D9476E"/>
    <w:rsid w:val="00D95B2D"/>
    <w:rsid w:val="00DA4468"/>
    <w:rsid w:val="00DB0F24"/>
    <w:rsid w:val="00DB7623"/>
    <w:rsid w:val="00DC06C3"/>
    <w:rsid w:val="00DC1305"/>
    <w:rsid w:val="00DC199B"/>
    <w:rsid w:val="00DD4F75"/>
    <w:rsid w:val="00DD609A"/>
    <w:rsid w:val="00DD620F"/>
    <w:rsid w:val="00DD7C9E"/>
    <w:rsid w:val="00DE0F25"/>
    <w:rsid w:val="00DE1015"/>
    <w:rsid w:val="00DE3931"/>
    <w:rsid w:val="00DE3B68"/>
    <w:rsid w:val="00DF1803"/>
    <w:rsid w:val="00DF3B2D"/>
    <w:rsid w:val="00DF6330"/>
    <w:rsid w:val="00E04262"/>
    <w:rsid w:val="00E048C2"/>
    <w:rsid w:val="00E04CDF"/>
    <w:rsid w:val="00E17D20"/>
    <w:rsid w:val="00E265EA"/>
    <w:rsid w:val="00E303B0"/>
    <w:rsid w:val="00E33523"/>
    <w:rsid w:val="00E342C7"/>
    <w:rsid w:val="00E36009"/>
    <w:rsid w:val="00E36820"/>
    <w:rsid w:val="00E36FEF"/>
    <w:rsid w:val="00E37E36"/>
    <w:rsid w:val="00E43F63"/>
    <w:rsid w:val="00E47535"/>
    <w:rsid w:val="00E47D37"/>
    <w:rsid w:val="00E52979"/>
    <w:rsid w:val="00E53612"/>
    <w:rsid w:val="00E61BF6"/>
    <w:rsid w:val="00E6299A"/>
    <w:rsid w:val="00E63033"/>
    <w:rsid w:val="00E63FD2"/>
    <w:rsid w:val="00E67FDE"/>
    <w:rsid w:val="00E70E4A"/>
    <w:rsid w:val="00E73305"/>
    <w:rsid w:val="00E762F9"/>
    <w:rsid w:val="00E775C5"/>
    <w:rsid w:val="00E95577"/>
    <w:rsid w:val="00E95B53"/>
    <w:rsid w:val="00E961F0"/>
    <w:rsid w:val="00EA1972"/>
    <w:rsid w:val="00EA221B"/>
    <w:rsid w:val="00EA245E"/>
    <w:rsid w:val="00EA31A2"/>
    <w:rsid w:val="00EB146B"/>
    <w:rsid w:val="00EC027B"/>
    <w:rsid w:val="00EC6283"/>
    <w:rsid w:val="00EC7668"/>
    <w:rsid w:val="00ED1287"/>
    <w:rsid w:val="00ED3F3F"/>
    <w:rsid w:val="00EE4CD5"/>
    <w:rsid w:val="00EE556C"/>
    <w:rsid w:val="00EF3347"/>
    <w:rsid w:val="00EF42A6"/>
    <w:rsid w:val="00EF4E4B"/>
    <w:rsid w:val="00EF63A6"/>
    <w:rsid w:val="00EF74F3"/>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2C93"/>
    <w:rsid w:val="00F72DEF"/>
    <w:rsid w:val="00F830B2"/>
    <w:rsid w:val="00F85537"/>
    <w:rsid w:val="00F86175"/>
    <w:rsid w:val="00F91E7D"/>
    <w:rsid w:val="00F92196"/>
    <w:rsid w:val="00F9259C"/>
    <w:rsid w:val="00F93C16"/>
    <w:rsid w:val="00FA4B7D"/>
    <w:rsid w:val="00FA6406"/>
    <w:rsid w:val="00FB110C"/>
    <w:rsid w:val="00FB11D2"/>
    <w:rsid w:val="00FB25AE"/>
    <w:rsid w:val="00FB32DA"/>
    <w:rsid w:val="00FC0AA1"/>
    <w:rsid w:val="00FC155B"/>
    <w:rsid w:val="00FC3A66"/>
    <w:rsid w:val="00FC5B94"/>
    <w:rsid w:val="00FC7918"/>
    <w:rsid w:val="00FD12FD"/>
    <w:rsid w:val="00FD5F03"/>
    <w:rsid w:val="00FD70C6"/>
    <w:rsid w:val="00FE0607"/>
    <w:rsid w:val="00FE226F"/>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mes.ok.gov/sites/g/files/gmc316/f/SecurityCertification-R_0.xls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mes.ok.gov/services/purchasing/vendor-registration" TargetMode="External"/><Relationship Id="rId4" Type="http://schemas.openxmlformats.org/officeDocument/2006/relationships/settings" Target="settings.xml"/><Relationship Id="rId9" Type="http://schemas.openxmlformats.org/officeDocument/2006/relationships/hyperlink" Target="mailto:OMESCPeBID@omes.ok.go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3CA54-F377-4BB0-915B-6A6209610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4807</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Kimberley Coulter</cp:lastModifiedBy>
  <cp:revision>5</cp:revision>
  <cp:lastPrinted>2020-01-07T18:45:00Z</cp:lastPrinted>
  <dcterms:created xsi:type="dcterms:W3CDTF">2022-02-09T17:44:00Z</dcterms:created>
  <dcterms:modified xsi:type="dcterms:W3CDTF">2022-03-30T20:39:00Z</dcterms:modified>
</cp:coreProperties>
</file>