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310E1EA8"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A9526D">
              <w:rPr>
                <w:rFonts w:ascii="Times New Roman" w:hAnsi="Times New Roman" w:cs="Times New Roman"/>
              </w:rPr>
              <w:t>4520000459</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D56B45">
              <w:rPr>
                <w:rFonts w:ascii="Times New Roman" w:hAnsi="Times New Roman" w:cs="Times New Roman"/>
                <w:b/>
              </w:rPr>
              <w:t>01/24/2022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3894C570"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D56B45">
              <w:rPr>
                <w:rFonts w:ascii="Times New Roman" w:hAnsi="Times New Roman" w:cs="Times New Roman"/>
              </w:rPr>
              <w:t>02/24/2022</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2A3E95D1"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w:t>
            </w:r>
            <w:proofErr w:type="gramStart"/>
            <w:r w:rsidRPr="00F37C1E">
              <w:rPr>
                <w:rFonts w:ascii="Times New Roman" w:hAnsi="Times New Roman" w:cs="Times New Roman"/>
              </w:rPr>
              <w:t xml:space="preserve">on </w:t>
            </w:r>
            <w:r w:rsidR="00D56B45">
              <w:rPr>
                <w:rFonts w:ascii="Times New Roman" w:hAnsi="Times New Roman" w:cs="Times New Roman"/>
              </w:rPr>
              <w:t xml:space="preserve"> 01</w:t>
            </w:r>
            <w:proofErr w:type="gramEnd"/>
            <w:r w:rsidR="00D56B45">
              <w:rPr>
                <w:rFonts w:ascii="Times New Roman" w:hAnsi="Times New Roman" w:cs="Times New Roman"/>
              </w:rPr>
              <w:t>/28/2022</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224A023C"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D56B45">
              <w:rPr>
                <w:rFonts w:ascii="Times New Roman" w:hAnsi="Times New Roman" w:cs="Times New Roman"/>
              </w:rPr>
              <w:t>02/09/2022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4EA0CFE7" w:rsidR="00052F9E" w:rsidRDefault="00AE4264"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4EA0CFE7" w:rsidR="00052F9E" w:rsidRDefault="00AE4264"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70DDBC8B"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B17ED5"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AE4264">
              <w:rPr>
                <w:rFonts w:ascii="Times New Roman" w:hAnsi="Times New Roman" w:cs="Times New Roman"/>
                <w:b/>
              </w:rPr>
              <w:t xml:space="preserve">  </w:t>
            </w:r>
            <w:r w:rsidR="00AE4264" w:rsidRPr="0051391B">
              <w:rPr>
                <w:rFonts w:ascii="Times New Roman" w:hAnsi="Times New Roman" w:cs="Times New Roman"/>
                <w:b/>
              </w:rPr>
              <w:t>Department of Mental Health and Substance Abuse Service</w:t>
            </w:r>
            <w:r w:rsidR="00AE4264">
              <w:rPr>
                <w:rFonts w:ascii="Times New Roman" w:hAnsi="Times New Roman" w:cs="Times New Roman"/>
                <w:b/>
              </w:rPr>
              <w:t>s/ 452000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753595E0" w:rsidR="00052F9E" w:rsidRPr="000A2D33" w:rsidRDefault="00AE4264"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753595E0" w:rsidR="00052F9E" w:rsidRPr="000A2D33" w:rsidRDefault="00AE4264"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23C3AEE8" w:rsidR="00052F9E" w:rsidRPr="000A2D33" w:rsidRDefault="00AE4264"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23C3AEE8" w:rsidR="00052F9E" w:rsidRPr="000A2D33" w:rsidRDefault="00AE4264"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4E420CDA"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E97CD01"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AE4264">
                    <w:rPr>
                      <w:rFonts w:ascii="Times New Roman" w:hAnsi="Times New Roman" w:cs="Times New Roman"/>
                      <w:b/>
                    </w:rPr>
                    <w:t xml:space="preserve"> Yes</w:t>
                  </w:r>
                </w:p>
                <w:p w14:paraId="1C24DCA3" w14:textId="4342E6A0"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06E8915"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AE4264">
                    <w:rPr>
                      <w:rFonts w:ascii="Times New Roman" w:hAnsi="Times New Roman" w:cs="Times New Roman"/>
                      <w:b/>
                    </w:rPr>
                    <w:t>N/A</w:t>
                  </w:r>
                </w:p>
                <w:p w14:paraId="2AFBBE4B" w14:textId="77777777" w:rsidR="00AE4264" w:rsidRDefault="0093351E" w:rsidP="00AE4264">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C2FFB27"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AE4264">
                    <w:rPr>
                      <w:rFonts w:ascii="Times New Roman" w:hAnsi="Times New Roman" w:cs="Times New Roman"/>
                      <w:b/>
                    </w:rPr>
                    <w:t>N/A</w:t>
                  </w:r>
                </w:p>
                <w:p w14:paraId="4D31178E" w14:textId="16C010BA" w:rsidR="0093351E" w:rsidRDefault="0093351E" w:rsidP="0093351E">
                  <w:pPr>
                    <w:tabs>
                      <w:tab w:val="left" w:pos="1448"/>
                    </w:tabs>
                    <w:spacing w:line="259" w:lineRule="auto"/>
                    <w:rPr>
                      <w:rFonts w:ascii="Times New Roman" w:hAnsi="Times New Roman" w:cs="Times New Roman"/>
                      <w:b/>
                    </w:rPr>
                  </w:pPr>
                </w:p>
              </w:tc>
              <w:tc>
                <w:tcPr>
                  <w:tcW w:w="3780" w:type="dxa"/>
                </w:tcPr>
                <w:p w14:paraId="6F618138" w14:textId="08CD6869"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67426E8"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AE4264">
                    <w:rPr>
                      <w:rFonts w:ascii="Times New Roman" w:hAnsi="Times New Roman" w:cs="Times New Roman"/>
                      <w:b/>
                    </w:rPr>
                    <w:t>N/A</w:t>
                  </w:r>
                </w:p>
                <w:p w14:paraId="4B2B31A0" w14:textId="77777777" w:rsidR="00AE4264" w:rsidRDefault="0093351E" w:rsidP="00AE4264">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2CBC643"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r w:rsidR="00AE4264">
                    <w:rPr>
                      <w:rFonts w:ascii="Times New Roman" w:hAnsi="Times New Roman" w:cs="Times New Roman"/>
                      <w:b/>
                    </w:rPr>
                    <w:t>N/A</w:t>
                  </w:r>
                </w:p>
                <w:p w14:paraId="0AA72AFF" w14:textId="531BAAC7" w:rsidR="0093351E" w:rsidRDefault="0093351E" w:rsidP="0093351E">
                  <w:pPr>
                    <w:spacing w:line="259" w:lineRule="auto"/>
                    <w:rPr>
                      <w:rFonts w:ascii="Times New Roman" w:hAnsi="Times New Roman" w:cs="Times New Roman"/>
                      <w:b/>
                    </w:rPr>
                  </w:pP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7B1A62FC"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AE4264" w:rsidRPr="00377C4D">
              <w:rPr>
                <w:rFonts w:ascii="Times New Roman" w:hAnsi="Times New Roman" w:cs="Times New Roman"/>
                <w:bCs/>
              </w:rPr>
              <w:t>Kimberley Coulter</w:t>
            </w:r>
            <w:r w:rsidRPr="00F37C1E">
              <w:rPr>
                <w:rFonts w:ascii="Times New Roman" w:hAnsi="Times New Roman" w:cs="Times New Roman"/>
                <w:b/>
              </w:rPr>
              <w:tab/>
            </w:r>
          </w:p>
          <w:p w14:paraId="1175BA30" w14:textId="5F83FB95"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AE4264">
              <w:rPr>
                <w:rFonts w:ascii="Times New Roman" w:hAnsi="Times New Roman" w:cs="Times New Roman"/>
              </w:rPr>
              <w:t>Kimberley.Coulter@omes.ok.gov</w:t>
            </w:r>
          </w:p>
          <w:p w14:paraId="4B813AFD" w14:textId="553C78B4" w:rsidR="0033028A" w:rsidRPr="00F37C1E" w:rsidRDefault="0033028A" w:rsidP="0033028A">
            <w:pPr>
              <w:spacing w:line="259" w:lineRule="auto"/>
              <w:ind w:left="700"/>
              <w:rPr>
                <w:rFonts w:ascii="Times New Roman" w:hAnsi="Times New Roman" w:cs="Times New Roman"/>
              </w:rPr>
            </w:pP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AE4264" w:rsidRDefault="001E02DD" w:rsidP="009A0E6B">
      <w:pPr>
        <w:pStyle w:val="ListParagraph"/>
        <w:numPr>
          <w:ilvl w:val="2"/>
          <w:numId w:val="10"/>
        </w:numPr>
        <w:rPr>
          <w:rFonts w:ascii="Times New Roman" w:hAnsi="Times New Roman" w:cs="Times New Roman"/>
          <w:sz w:val="22"/>
          <w:szCs w:val="22"/>
        </w:rPr>
      </w:pPr>
      <w:r w:rsidRPr="00AE4264">
        <w:rPr>
          <w:rFonts w:ascii="Times New Roman" w:hAnsi="Times New Roman" w:cs="Times New Roman"/>
          <w:b w:val="0"/>
          <w:sz w:val="22"/>
          <w:szCs w:val="22"/>
        </w:rPr>
        <w:t>The Bid will be evaluated using a best value criteria, based on the following:</w:t>
      </w:r>
    </w:p>
    <w:p w14:paraId="655960CB" w14:textId="77777777" w:rsidR="00AD0EA5" w:rsidRPr="00AD076D" w:rsidRDefault="00AD0EA5" w:rsidP="009A0E6B">
      <w:pPr>
        <w:pStyle w:val="ListParagraph"/>
        <w:rPr>
          <w:rFonts w:ascii="Times New Roman" w:hAnsi="Times New Roman" w:cs="Times New Roman"/>
          <w:color w:val="FF0000"/>
          <w:sz w:val="22"/>
          <w:szCs w:val="22"/>
        </w:rPr>
      </w:pPr>
    </w:p>
    <w:p w14:paraId="35BE968B" w14:textId="77777777" w:rsidR="00AE4264" w:rsidRPr="005A3175" w:rsidRDefault="00AE4264" w:rsidP="00AE4264">
      <w:pPr>
        <w:pStyle w:val="ListParagraph"/>
        <w:numPr>
          <w:ilvl w:val="3"/>
          <w:numId w:val="10"/>
        </w:numPr>
        <w:ind w:left="3240"/>
        <w:rPr>
          <w:rFonts w:ascii="Times New Roman" w:hAnsi="Times New Roman" w:cs="Times New Roman"/>
          <w:b w:val="0"/>
          <w:bCs/>
          <w:sz w:val="22"/>
          <w:szCs w:val="22"/>
        </w:rPr>
      </w:pPr>
      <w:r w:rsidRPr="005A3175">
        <w:rPr>
          <w:rFonts w:ascii="Times New Roman" w:hAnsi="Times New Roman" w:cs="Times New Roman"/>
          <w:b w:val="0"/>
          <w:bCs/>
          <w:sz w:val="22"/>
          <w:szCs w:val="22"/>
        </w:rPr>
        <w:t xml:space="preserve">Strategic Plan and Program Description: Bidder is to explain how they would establish and maintain effective partnerships with participating schools with engagement and action throughout to ensure the successful implementation of BISS. </w:t>
      </w:r>
    </w:p>
    <w:p w14:paraId="6BA21302" w14:textId="77777777" w:rsidR="00AE4264" w:rsidRPr="005A3175" w:rsidRDefault="00AE4264" w:rsidP="00AE4264">
      <w:pPr>
        <w:pStyle w:val="ListParagraph"/>
        <w:ind w:left="3240"/>
        <w:rPr>
          <w:rFonts w:ascii="Times New Roman" w:hAnsi="Times New Roman" w:cs="Times New Roman"/>
          <w:b w:val="0"/>
          <w:bCs/>
          <w:sz w:val="22"/>
          <w:szCs w:val="22"/>
        </w:rPr>
      </w:pPr>
    </w:p>
    <w:p w14:paraId="43C01CA0" w14:textId="77777777" w:rsidR="00AE4264" w:rsidRPr="005A3175" w:rsidRDefault="00AE4264" w:rsidP="00AE4264">
      <w:pPr>
        <w:pStyle w:val="ListParagraph"/>
        <w:numPr>
          <w:ilvl w:val="3"/>
          <w:numId w:val="10"/>
        </w:numPr>
        <w:ind w:left="3240"/>
        <w:rPr>
          <w:rFonts w:ascii="Times New Roman" w:hAnsi="Times New Roman" w:cs="Times New Roman"/>
          <w:b w:val="0"/>
          <w:bCs/>
          <w:sz w:val="22"/>
          <w:szCs w:val="22"/>
        </w:rPr>
      </w:pPr>
      <w:r w:rsidRPr="005A3175">
        <w:rPr>
          <w:rFonts w:ascii="Times New Roman" w:hAnsi="Times New Roman" w:cs="Times New Roman"/>
          <w:b w:val="0"/>
          <w:sz w:val="22"/>
          <w:szCs w:val="22"/>
        </w:rPr>
        <w:t xml:space="preserve">Program </w:t>
      </w:r>
      <w:proofErr w:type="spellStart"/>
      <w:r w:rsidRPr="00C454A2">
        <w:rPr>
          <w:rFonts w:ascii="Times New Roman" w:hAnsi="Times New Roman" w:cs="Times New Roman"/>
          <w:b w:val="0"/>
          <w:bCs/>
          <w:sz w:val="22"/>
          <w:szCs w:val="22"/>
        </w:rPr>
        <w:t>Program</w:t>
      </w:r>
      <w:proofErr w:type="spellEnd"/>
      <w:r w:rsidRPr="00C454A2">
        <w:rPr>
          <w:rFonts w:ascii="Times New Roman" w:hAnsi="Times New Roman" w:cs="Times New Roman"/>
          <w:b w:val="0"/>
          <w:bCs/>
          <w:sz w:val="22"/>
          <w:szCs w:val="22"/>
        </w:rPr>
        <w:t xml:space="preserve"> Outcomes and Evaluation:  Bidder is to discuss how they will collect and provide outcome data and program evaluation that leads to concrete outcomes concrete outcomes for school leadership, teachers, other school personnel, and children, youth, young adults, and their families.</w:t>
      </w:r>
    </w:p>
    <w:p w14:paraId="3C170B5B" w14:textId="77777777" w:rsidR="00AE4264" w:rsidRPr="005A3175" w:rsidRDefault="00AE4264" w:rsidP="00AE4264">
      <w:pPr>
        <w:pStyle w:val="ListParagraph"/>
        <w:rPr>
          <w:rFonts w:ascii="Times New Roman" w:hAnsi="Times New Roman" w:cs="Times New Roman"/>
          <w:b w:val="0"/>
          <w:bCs/>
          <w:sz w:val="22"/>
          <w:szCs w:val="22"/>
        </w:rPr>
      </w:pPr>
    </w:p>
    <w:p w14:paraId="5B1B64BE" w14:textId="77777777" w:rsidR="00AE4264" w:rsidRPr="00C454A2" w:rsidRDefault="00AE4264" w:rsidP="00AE4264">
      <w:pPr>
        <w:pStyle w:val="ListParagraph"/>
        <w:ind w:left="3240"/>
        <w:rPr>
          <w:rFonts w:ascii="Times New Roman" w:hAnsi="Times New Roman" w:cs="Times New Roman"/>
          <w:b w:val="0"/>
          <w:bCs/>
          <w:sz w:val="22"/>
          <w:szCs w:val="22"/>
        </w:rPr>
      </w:pPr>
    </w:p>
    <w:p w14:paraId="44F4C030" w14:textId="77777777" w:rsidR="00AE4264" w:rsidRPr="005A3175" w:rsidRDefault="00AE4264" w:rsidP="00AE4264">
      <w:pPr>
        <w:pStyle w:val="ListParagraph"/>
        <w:numPr>
          <w:ilvl w:val="3"/>
          <w:numId w:val="10"/>
        </w:numPr>
        <w:ind w:left="3240"/>
        <w:rPr>
          <w:rFonts w:ascii="Times New Roman" w:hAnsi="Times New Roman" w:cs="Times New Roman"/>
          <w:b w:val="0"/>
          <w:bCs/>
          <w:sz w:val="22"/>
          <w:szCs w:val="22"/>
        </w:rPr>
      </w:pPr>
      <w:r w:rsidRPr="005A3175">
        <w:rPr>
          <w:rFonts w:ascii="Times New Roman" w:hAnsi="Times New Roman" w:cs="Times New Roman"/>
          <w:b w:val="0"/>
          <w:bCs/>
          <w:sz w:val="22"/>
          <w:szCs w:val="22"/>
        </w:rPr>
        <w:t>P</w:t>
      </w:r>
      <w:r w:rsidRPr="005A3175">
        <w:rPr>
          <w:rFonts w:ascii="Times New Roman" w:eastAsia="Calibri" w:hAnsi="Times New Roman" w:cs="Times New Roman"/>
          <w:b w:val="0"/>
          <w:bCs/>
          <w:sz w:val="22"/>
          <w:szCs w:val="22"/>
        </w:rPr>
        <w:t xml:space="preserve">rogram </w:t>
      </w:r>
      <w:r w:rsidRPr="005A3175">
        <w:rPr>
          <w:rFonts w:ascii="Times New Roman" w:hAnsi="Times New Roman" w:cs="Times New Roman"/>
          <w:b w:val="0"/>
          <w:bCs/>
          <w:sz w:val="22"/>
          <w:szCs w:val="22"/>
        </w:rPr>
        <w:t xml:space="preserve">Budget: Bidder shall demonstrate a financial plan that ensures adequate resource allocation to ensure the success of the BISSS implementation.  </w:t>
      </w:r>
      <w:proofErr w:type="spellStart"/>
      <w:r w:rsidRPr="005A3175">
        <w:rPr>
          <w:rFonts w:ascii="Times New Roman" w:hAnsi="Times New Roman" w:cs="Times New Roman"/>
          <w:b w:val="0"/>
          <w:bCs/>
          <w:sz w:val="22"/>
          <w:szCs w:val="22"/>
        </w:rPr>
        <w:t>rogram</w:t>
      </w:r>
      <w:proofErr w:type="spellEnd"/>
      <w:r w:rsidRPr="005A3175">
        <w:rPr>
          <w:rFonts w:ascii="Times New Roman" w:hAnsi="Times New Roman" w:cs="Times New Roman"/>
          <w:b w:val="0"/>
          <w:bCs/>
          <w:sz w:val="22"/>
          <w:szCs w:val="22"/>
        </w:rPr>
        <w:t xml:space="preserve"> </w:t>
      </w:r>
    </w:p>
    <w:p w14:paraId="7C7DD23E" w14:textId="77777777" w:rsidR="00AE4264" w:rsidRPr="005A3175" w:rsidRDefault="00AE4264" w:rsidP="00AE4264">
      <w:pPr>
        <w:pStyle w:val="ListParagraph"/>
        <w:ind w:left="3240"/>
        <w:rPr>
          <w:rFonts w:ascii="Times New Roman" w:hAnsi="Times New Roman" w:cs="Times New Roman"/>
          <w:b w:val="0"/>
          <w:bCs/>
          <w:sz w:val="22"/>
          <w:szCs w:val="22"/>
        </w:rPr>
      </w:pPr>
    </w:p>
    <w:p w14:paraId="01F78871" w14:textId="77777777" w:rsidR="00AE4264" w:rsidRPr="005A3175" w:rsidRDefault="00AE4264" w:rsidP="00AE4264">
      <w:pPr>
        <w:pStyle w:val="ListParagraph"/>
        <w:numPr>
          <w:ilvl w:val="3"/>
          <w:numId w:val="10"/>
        </w:numPr>
        <w:ind w:left="3240"/>
        <w:rPr>
          <w:rFonts w:ascii="Times New Roman" w:hAnsi="Times New Roman" w:cs="Times New Roman"/>
          <w:b w:val="0"/>
          <w:bCs/>
          <w:sz w:val="22"/>
          <w:szCs w:val="22"/>
        </w:rPr>
      </w:pPr>
      <w:r w:rsidRPr="005A3175">
        <w:rPr>
          <w:rFonts w:ascii="Times New Roman" w:hAnsi="Times New Roman" w:cs="Times New Roman"/>
          <w:b w:val="0"/>
          <w:bCs/>
          <w:sz w:val="22"/>
          <w:szCs w:val="22"/>
        </w:rPr>
        <w:t xml:space="preserve">Administrative Capacity: Bidder shall demonstrate administrative capacity to plan and implement the proposed project successfully.  </w:t>
      </w:r>
    </w:p>
    <w:p w14:paraId="5F77A960" w14:textId="020CA08E" w:rsidR="001E02DD" w:rsidRPr="00AD076D" w:rsidRDefault="001E02DD" w:rsidP="00AE4264">
      <w:pPr>
        <w:pStyle w:val="ListParagraph"/>
        <w:ind w:left="3240"/>
        <w:rPr>
          <w:rFonts w:ascii="Times New Roman" w:hAnsi="Times New Roman" w:cs="Times New Roman"/>
          <w:color w:val="FF0000"/>
          <w:sz w:val="22"/>
          <w:szCs w:val="22"/>
        </w:rPr>
      </w:pPr>
    </w:p>
    <w:p w14:paraId="46F3D1E6" w14:textId="10ADADA2" w:rsidR="001E02DD" w:rsidRPr="009A0E6B" w:rsidRDefault="001E02DD" w:rsidP="00AE4264">
      <w:pPr>
        <w:pStyle w:val="ListParagraph"/>
        <w:ind w:left="3240"/>
        <w:rPr>
          <w:rFonts w:ascii="Times New Roman" w:hAnsi="Times New Roman"/>
          <w:color w:val="FF0000"/>
          <w:sz w:val="22"/>
        </w:rPr>
      </w:pPr>
    </w:p>
    <w:p w14:paraId="5A6E3833" w14:textId="6AD935E5" w:rsidR="00AE4264" w:rsidRPr="00576EAB" w:rsidRDefault="00874259" w:rsidP="00AE4264">
      <w:pPr>
        <w:pStyle w:val="ListParagraph"/>
        <w:numPr>
          <w:ilvl w:val="2"/>
          <w:numId w:val="10"/>
        </w:numPr>
        <w:spacing w:line="276" w:lineRule="auto"/>
        <w:jc w:val="both"/>
        <w:rPr>
          <w:rFonts w:ascii="Times New Roman" w:hAnsi="Times New Roman" w:cs="Times New Roman"/>
          <w:b w:val="0"/>
          <w:sz w:val="22"/>
          <w:szCs w:val="22"/>
        </w:rPr>
      </w:pPr>
      <w:r w:rsidRPr="00AE4264">
        <w:rPr>
          <w:rFonts w:ascii="Times New Roman" w:hAnsi="Times New Roman"/>
          <w:b w:val="0"/>
          <w:sz w:val="22"/>
        </w:rPr>
        <w:t xml:space="preserve">As </w:t>
      </w:r>
      <w:r w:rsidR="00B03A05" w:rsidRPr="00AE4264">
        <w:rPr>
          <w:rFonts w:ascii="Times New Roman" w:hAnsi="Times New Roman"/>
          <w:b w:val="0"/>
          <w:sz w:val="22"/>
        </w:rPr>
        <w:t xml:space="preserve">referenced in </w:t>
      </w:r>
      <w:r w:rsidR="00C65341" w:rsidRPr="00AE4264">
        <w:rPr>
          <w:rFonts w:ascii="Times New Roman" w:hAnsi="Times New Roman"/>
          <w:b w:val="0"/>
          <w:sz w:val="22"/>
        </w:rPr>
        <w:t>sub</w:t>
      </w:r>
      <w:r w:rsidR="00B03A05" w:rsidRPr="00AE4264">
        <w:rPr>
          <w:rFonts w:ascii="Times New Roman" w:hAnsi="Times New Roman"/>
          <w:b w:val="0"/>
          <w:sz w:val="22"/>
        </w:rPr>
        <w:t xml:space="preserve">section 8.2.H, the Bid must reflect for each requirement on </w:t>
      </w:r>
      <w:r w:rsidR="00AE486E" w:rsidRPr="00AE4264">
        <w:rPr>
          <w:rFonts w:ascii="Times New Roman" w:hAnsi="Times New Roman"/>
          <w:b w:val="0"/>
          <w:sz w:val="22"/>
        </w:rPr>
        <w:t xml:space="preserve">Exhibit </w:t>
      </w:r>
      <w:r w:rsidR="00AE4264" w:rsidRPr="005A3175">
        <w:rPr>
          <w:rFonts w:ascii="Times New Roman" w:hAnsi="Times New Roman"/>
          <w:b w:val="0"/>
          <w:sz w:val="22"/>
        </w:rPr>
        <w:t xml:space="preserve">1 How Bidder will meet all mandatory and non-mandatory requirements. </w:t>
      </w:r>
    </w:p>
    <w:p w14:paraId="29F58F2C" w14:textId="6DFF1A84" w:rsidR="00576EAB" w:rsidRPr="00AE4264" w:rsidRDefault="00576EAB" w:rsidP="00576EAB">
      <w:pPr>
        <w:pStyle w:val="ListParagraph"/>
        <w:spacing w:line="276" w:lineRule="auto"/>
        <w:ind w:left="2880"/>
        <w:jc w:val="both"/>
        <w:rPr>
          <w:rFonts w:ascii="Times New Roman" w:hAnsi="Times New Roman" w:cs="Times New Roman"/>
          <w:b w:val="0"/>
          <w:sz w:val="22"/>
          <w:szCs w:val="22"/>
        </w:rPr>
      </w:pPr>
      <w:r>
        <w:rPr>
          <w:rFonts w:ascii="Times New Roman" w:hAnsi="Times New Roman"/>
          <w:b w:val="0"/>
          <w:sz w:val="22"/>
        </w:rPr>
        <w:t>Also complete the following and include with bid response:  Exhibit 3 Oklahoma Systems of Care and Exhibit 4 Financial Statement.</w:t>
      </w:r>
    </w:p>
    <w:p w14:paraId="4B4A6C42" w14:textId="77777777" w:rsidR="00AE4264" w:rsidRPr="005A3175" w:rsidRDefault="00AE4264" w:rsidP="00AE4264">
      <w:pPr>
        <w:pStyle w:val="ListParagraph"/>
        <w:spacing w:line="276" w:lineRule="auto"/>
        <w:ind w:left="2880"/>
        <w:jc w:val="both"/>
        <w:rPr>
          <w:rFonts w:ascii="Times New Roman" w:hAnsi="Times New Roman" w:cs="Times New Roman"/>
          <w:b w:val="0"/>
          <w:sz w:val="22"/>
          <w:szCs w:val="22"/>
        </w:rPr>
      </w:pPr>
    </w:p>
    <w:p w14:paraId="4BD43CED" w14:textId="222C0479" w:rsidR="00B03A05" w:rsidRPr="003A631A" w:rsidRDefault="00AE4264" w:rsidP="003A631A">
      <w:pPr>
        <w:pStyle w:val="ListParagraph"/>
        <w:numPr>
          <w:ilvl w:val="2"/>
          <w:numId w:val="10"/>
        </w:numPr>
        <w:spacing w:line="276" w:lineRule="auto"/>
        <w:rPr>
          <w:rFonts w:ascii="Times New Roman" w:hAnsi="Times New Roman" w:cs="Times New Roman"/>
          <w:sz w:val="22"/>
          <w:szCs w:val="22"/>
        </w:rPr>
      </w:pPr>
      <w:r w:rsidRPr="00AE4264">
        <w:rPr>
          <w:rFonts w:ascii="Times New Roman" w:hAnsi="Times New Roman" w:cs="Times New Roman"/>
          <w:b w:val="0"/>
          <w:bCs/>
          <w:sz w:val="22"/>
          <w:szCs w:val="22"/>
        </w:rPr>
        <w:t>As referenced in subsection 8.2.I, pricing shall be proposed using the Exhibit 2 Budget Sheet.</w:t>
      </w:r>
    </w:p>
    <w:p w14:paraId="47061C9C" w14:textId="77777777" w:rsidR="00342DC3" w:rsidRPr="00342DC3" w:rsidRDefault="00342DC3" w:rsidP="009A0E6B">
      <w:pPr>
        <w:pStyle w:val="ListParagraph"/>
        <w:rPr>
          <w:rFonts w:ascii="Times New Roman" w:hAnsi="Times New Roman" w:cs="Times New Roman"/>
          <w:b w:val="0"/>
          <w:color w:val="FF0000"/>
          <w:sz w:val="22"/>
          <w:szCs w:val="22"/>
        </w:rPr>
      </w:pPr>
    </w:p>
    <w:p w14:paraId="3E3C087E" w14:textId="4A6BDE07" w:rsidR="00F9259C" w:rsidRPr="00695489" w:rsidRDefault="005512F6" w:rsidP="009A0E6B">
      <w:pPr>
        <w:pStyle w:val="ListParagraph"/>
        <w:numPr>
          <w:ilvl w:val="2"/>
          <w:numId w:val="10"/>
        </w:numPr>
        <w:jc w:val="both"/>
        <w:rPr>
          <w:rFonts w:ascii="Times New Roman" w:hAnsi="Times New Roman" w:cs="Times New Roman"/>
          <w:b w:val="0"/>
          <w:sz w:val="22"/>
          <w:szCs w:val="22"/>
        </w:rPr>
      </w:pPr>
      <w:r w:rsidRPr="00695489">
        <w:rPr>
          <w:rFonts w:ascii="Times New Roman" w:hAnsi="Times New Roman" w:cs="Times New Roman"/>
          <w:b w:val="0"/>
          <w:sz w:val="22"/>
          <w:szCs w:val="22"/>
        </w:rPr>
        <w:t>As referenced in subsection 8.2.K, t</w:t>
      </w:r>
      <w:r w:rsidR="00F9259C" w:rsidRPr="00695489">
        <w:rPr>
          <w:rFonts w:ascii="Times New Roman" w:hAnsi="Times New Roman" w:cs="Times New Roman"/>
          <w:b w:val="0"/>
          <w:sz w:val="22"/>
          <w:szCs w:val="22"/>
        </w:rPr>
        <w:t>hree years of audited financial statements are required to be included in the Bid.</w:t>
      </w:r>
    </w:p>
    <w:p w14:paraId="201EAB55" w14:textId="0BC5983D" w:rsidR="00F9259C" w:rsidRPr="009A0E6B" w:rsidRDefault="00F9259C" w:rsidP="009A0E6B">
      <w:pPr>
        <w:pStyle w:val="ListParagraph"/>
        <w:ind w:left="2880"/>
        <w:jc w:val="both"/>
        <w:rPr>
          <w:rFonts w:ascii="Times New Roman" w:hAnsi="Times New Roman"/>
          <w:b w:val="0"/>
          <w:color w:val="FF0000"/>
          <w:sz w:val="22"/>
        </w:rPr>
      </w:pPr>
    </w:p>
    <w:p w14:paraId="225E22CA" w14:textId="7A6DA35F" w:rsidR="001E7883" w:rsidRPr="003A631A" w:rsidRDefault="005512F6" w:rsidP="009A0E6B">
      <w:pPr>
        <w:pStyle w:val="ListParagraph"/>
        <w:numPr>
          <w:ilvl w:val="2"/>
          <w:numId w:val="10"/>
        </w:numPr>
        <w:rPr>
          <w:rFonts w:ascii="Times New Roman" w:hAnsi="Times New Roman" w:cs="Times New Roman"/>
          <w:b w:val="0"/>
          <w:sz w:val="22"/>
          <w:szCs w:val="22"/>
        </w:rPr>
      </w:pPr>
      <w:r w:rsidRPr="003A631A">
        <w:rPr>
          <w:rFonts w:ascii="Times New Roman" w:hAnsi="Times New Roman" w:cs="Times New Roman"/>
          <w:b w:val="0"/>
          <w:sz w:val="22"/>
          <w:szCs w:val="22"/>
        </w:rPr>
        <w:t xml:space="preserve">As referenced in subsection 8.2.L, </w:t>
      </w:r>
      <w:r w:rsidR="001B64AA" w:rsidRPr="003A631A">
        <w:rPr>
          <w:rFonts w:ascii="Times New Roman" w:hAnsi="Times New Roman" w:cs="Times New Roman"/>
          <w:b w:val="0"/>
          <w:sz w:val="22"/>
          <w:szCs w:val="22"/>
        </w:rPr>
        <w:t xml:space="preserve">three (3) </w:t>
      </w:r>
      <w:r w:rsidRPr="003A631A">
        <w:rPr>
          <w:rFonts w:ascii="Times New Roman" w:hAnsi="Times New Roman" w:cs="Times New Roman"/>
          <w:b w:val="0"/>
          <w:sz w:val="22"/>
          <w:szCs w:val="22"/>
        </w:rPr>
        <w:t>b</w:t>
      </w:r>
      <w:r w:rsidR="001E7883" w:rsidRPr="003A631A">
        <w:rPr>
          <w:rFonts w:ascii="Times New Roman" w:hAnsi="Times New Roman" w:cs="Times New Roman"/>
          <w:b w:val="0"/>
          <w:sz w:val="22"/>
          <w:szCs w:val="22"/>
        </w:rPr>
        <w:t xml:space="preserve">usiness references are required to establish that a Bidder has successful implementation experience. </w:t>
      </w:r>
      <w:r w:rsidR="003A631A" w:rsidRPr="003A631A">
        <w:rPr>
          <w:rFonts w:ascii="Times New Roman" w:hAnsi="Times New Roman" w:cs="Times New Roman"/>
          <w:b w:val="0"/>
          <w:sz w:val="22"/>
          <w:szCs w:val="22"/>
        </w:rPr>
        <w:t>Attach letters of reference from other ODMHSAS contracted providers and community partners attesting to service quality and your organization’s contribution to Oklahoma’s children, youth, young adults, and families.</w:t>
      </w:r>
    </w:p>
    <w:p w14:paraId="0A5155F6" w14:textId="77777777" w:rsidR="001E7883" w:rsidRPr="009A0E6B" w:rsidRDefault="001E7883" w:rsidP="009A0E6B">
      <w:pPr>
        <w:pStyle w:val="ListParagraph"/>
        <w:ind w:left="2880"/>
        <w:jc w:val="both"/>
        <w:rPr>
          <w:rFonts w:ascii="Times New Roman" w:hAnsi="Times New Roman"/>
          <w:b w:val="0"/>
          <w:color w:val="FF0000"/>
          <w:sz w:val="22"/>
        </w:rPr>
      </w:pPr>
    </w:p>
    <w:p w14:paraId="539FA263" w14:textId="5A9E2E82" w:rsidR="00F9259C" w:rsidRPr="003A631A" w:rsidRDefault="005512F6" w:rsidP="009A0E6B">
      <w:pPr>
        <w:pStyle w:val="ListParagraph"/>
        <w:numPr>
          <w:ilvl w:val="2"/>
          <w:numId w:val="10"/>
        </w:numPr>
        <w:jc w:val="both"/>
        <w:rPr>
          <w:rFonts w:ascii="Times New Roman" w:hAnsi="Times New Roman" w:cs="Times New Roman"/>
          <w:b w:val="0"/>
          <w:sz w:val="22"/>
          <w:szCs w:val="22"/>
        </w:rPr>
      </w:pPr>
      <w:r w:rsidRPr="003A631A">
        <w:rPr>
          <w:rFonts w:ascii="Times New Roman" w:hAnsi="Times New Roman" w:cs="Times New Roman"/>
          <w:b w:val="0"/>
          <w:sz w:val="22"/>
          <w:szCs w:val="22"/>
        </w:rPr>
        <w:t>As referenced in subsection 8.2.M, t</w:t>
      </w:r>
      <w:r w:rsidR="00F9259C" w:rsidRPr="003A631A">
        <w:rPr>
          <w:rFonts w:ascii="Times New Roman" w:hAnsi="Times New Roman" w:cs="Times New Roman"/>
          <w:b w:val="0"/>
          <w:sz w:val="22"/>
          <w:szCs w:val="22"/>
        </w:rPr>
        <w:t>he following additional company information is required to be included in the Bid:</w:t>
      </w:r>
    </w:p>
    <w:p w14:paraId="3E618DB9" w14:textId="77777777" w:rsidR="003A631A" w:rsidRPr="003A631A" w:rsidRDefault="003A631A" w:rsidP="003A631A">
      <w:pPr>
        <w:pStyle w:val="ListParagraph"/>
        <w:ind w:left="2880"/>
        <w:jc w:val="both"/>
        <w:rPr>
          <w:rFonts w:ascii="Times New Roman" w:hAnsi="Times New Roman" w:cs="Times New Roman"/>
          <w:b w:val="0"/>
          <w:sz w:val="22"/>
          <w:szCs w:val="22"/>
        </w:rPr>
      </w:pPr>
      <w:r w:rsidRPr="003A631A">
        <w:rPr>
          <w:rFonts w:ascii="Times New Roman" w:hAnsi="Times New Roman" w:cs="Times New Roman"/>
          <w:b w:val="0"/>
          <w:sz w:val="22"/>
          <w:szCs w:val="22"/>
        </w:rPr>
        <w:t>Eligible Providers (“Bidders”)</w:t>
      </w:r>
    </w:p>
    <w:p w14:paraId="016B1962" w14:textId="3F86D616" w:rsidR="003A631A" w:rsidRPr="003A631A" w:rsidRDefault="003A631A" w:rsidP="003A631A">
      <w:pPr>
        <w:pStyle w:val="ListParagraph"/>
        <w:ind w:left="2880"/>
        <w:jc w:val="both"/>
        <w:rPr>
          <w:rFonts w:ascii="Times New Roman" w:hAnsi="Times New Roman" w:cs="Times New Roman"/>
          <w:b w:val="0"/>
          <w:sz w:val="22"/>
          <w:szCs w:val="22"/>
        </w:rPr>
      </w:pPr>
      <w:r w:rsidRPr="003A631A">
        <w:rPr>
          <w:rFonts w:ascii="Times New Roman" w:hAnsi="Times New Roman" w:cs="Times New Roman"/>
          <w:b w:val="0"/>
          <w:sz w:val="22"/>
          <w:szCs w:val="22"/>
        </w:rPr>
        <w:t>Eligible provider organizations (bidders) must be a qualified Medicaid provider and may be public, private nonprofit, for profit, or may submit joint solicitation responses.  A purchase order can only be issued to one bidder. In the event of a joint solicitation response, one supplier must be listed as the primary bidder and their name must be listed on the solicitation response.</w:t>
      </w:r>
    </w:p>
    <w:p w14:paraId="2E2586E2" w14:textId="77777777" w:rsidR="00F9259C" w:rsidRPr="003A631A" w:rsidRDefault="00F9259C" w:rsidP="009A0E6B">
      <w:pPr>
        <w:pStyle w:val="ListParagraph"/>
        <w:ind w:left="2880"/>
        <w:jc w:val="both"/>
        <w:rPr>
          <w:rFonts w:ascii="Times New Roman" w:hAnsi="Times New Roman" w:cs="Times New Roman"/>
          <w:b w:val="0"/>
          <w:sz w:val="22"/>
          <w:szCs w:val="22"/>
        </w:rPr>
      </w:pPr>
    </w:p>
    <w:p w14:paraId="70B45A8D" w14:textId="77777777"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Length of time the Bidder has been in business;</w:t>
      </w:r>
    </w:p>
    <w:p w14:paraId="5202B3E1" w14:textId="77777777"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A brief description of the company;</w:t>
      </w:r>
    </w:p>
    <w:p w14:paraId="4CBBA4DD" w14:textId="77777777"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Company size and organization;</w:t>
      </w:r>
    </w:p>
    <w:p w14:paraId="55B0A23A" w14:textId="617D0890"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 xml:space="preserve">The number of years the Bidder has been providing </w:t>
      </w:r>
      <w:r w:rsidR="00CF5083" w:rsidRPr="003A631A">
        <w:rPr>
          <w:rFonts w:ascii="Times New Roman" w:hAnsi="Times New Roman" w:cs="Times New Roman"/>
          <w:b w:val="0"/>
          <w:sz w:val="22"/>
          <w:szCs w:val="22"/>
        </w:rPr>
        <w:t xml:space="preserve">products and/or services </w:t>
      </w:r>
      <w:r w:rsidRPr="003A631A">
        <w:rPr>
          <w:rFonts w:ascii="Times New Roman" w:hAnsi="Times New Roman" w:cs="Times New Roman"/>
          <w:b w:val="0"/>
          <w:sz w:val="22"/>
          <w:szCs w:val="22"/>
        </w:rPr>
        <w:t>of the type requested;</w:t>
      </w:r>
    </w:p>
    <w:p w14:paraId="744C7325" w14:textId="14BE794C"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The core competency of the company ;</w:t>
      </w:r>
    </w:p>
    <w:p w14:paraId="3B69640B" w14:textId="77777777" w:rsidR="00F9259C" w:rsidRPr="003A631A" w:rsidRDefault="00F9259C" w:rsidP="00CF5083">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Number of employees allocated strictly for research;</w:t>
      </w:r>
    </w:p>
    <w:p w14:paraId="552FC2AD" w14:textId="77777777"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Number of employees allocated strictly for support;</w:t>
      </w:r>
    </w:p>
    <w:p w14:paraId="244C4808" w14:textId="22DC0EBF"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Number of clients</w:t>
      </w:r>
      <w:r w:rsidR="005F13B1" w:rsidRPr="003A631A">
        <w:rPr>
          <w:rFonts w:ascii="Times New Roman" w:hAnsi="Times New Roman" w:cs="Times New Roman"/>
          <w:b w:val="0"/>
          <w:sz w:val="22"/>
          <w:szCs w:val="22"/>
        </w:rPr>
        <w:t>;</w:t>
      </w:r>
    </w:p>
    <w:p w14:paraId="1D7424F0" w14:textId="77777777"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 xml:space="preserve">Average client size (i.e., employee count); and </w:t>
      </w:r>
    </w:p>
    <w:p w14:paraId="0BB9D05A" w14:textId="35F9FB38" w:rsidR="00F9259C" w:rsidRPr="003A631A"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3A631A">
        <w:rPr>
          <w:rFonts w:ascii="Times New Roman" w:hAnsi="Times New Roman" w:cs="Times New Roman"/>
          <w:b w:val="0"/>
          <w:sz w:val="22"/>
          <w:szCs w:val="22"/>
        </w:rPr>
        <w:t>Locations where the Bidder’s solution has been deployed.</w:t>
      </w:r>
    </w:p>
    <w:p w14:paraId="727AB2E8" w14:textId="77777777" w:rsidR="00F9259C" w:rsidRPr="009A0E6B" w:rsidRDefault="00F9259C" w:rsidP="009A0E6B">
      <w:pPr>
        <w:pStyle w:val="ListParagraph"/>
        <w:ind w:left="3240"/>
        <w:jc w:val="both"/>
        <w:rPr>
          <w:rFonts w:ascii="Times New Roman" w:hAnsi="Times New Roman"/>
          <w:b w:val="0"/>
          <w:color w:val="FF0000"/>
          <w:sz w:val="22"/>
        </w:rPr>
      </w:pP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lastRenderedPageBreak/>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w:t>
      </w:r>
      <w:r w:rsidR="00DC47F8">
        <w:rPr>
          <w:rFonts w:ascii="Times New Roman" w:hAnsi="Times New Roman" w:cs="Times New Roman"/>
          <w:bCs/>
        </w:rPr>
        <w:lastRenderedPageBreak/>
        <w:t xml:space="preserve">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1"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w:t>
      </w:r>
      <w:r w:rsidRPr="00934669">
        <w:rPr>
          <w:rFonts w:ascii="Times New Roman" w:hAnsi="Times New Roman" w:cs="Times New Roman"/>
          <w:color w:val="auto"/>
          <w:sz w:val="22"/>
          <w:szCs w:val="22"/>
        </w:rPr>
        <w:lastRenderedPageBreak/>
        <w:t xml:space="preserve">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2"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w:t>
      </w:r>
      <w:r w:rsidRPr="00BC76EA">
        <w:rPr>
          <w:rFonts w:ascii="Times New Roman" w:hAnsi="Times New Roman" w:cs="Times New Roman"/>
          <w:b w:val="0"/>
          <w:color w:val="auto"/>
          <w:sz w:val="22"/>
          <w:szCs w:val="22"/>
        </w:rPr>
        <w:lastRenderedPageBreak/>
        <w:t xml:space="preserve">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4"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Toc474321211"/>
      <w:bookmarkStart w:id="26" w:name="_Toc255833725"/>
      <w:bookmarkEnd w:id="24"/>
      <w:r w:rsidRPr="00BC76EA">
        <w:rPr>
          <w:rFonts w:ascii="Times New Roman" w:hAnsi="Times New Roman" w:cs="Times New Roman"/>
          <w:color w:val="auto"/>
          <w:sz w:val="22"/>
          <w:szCs w:val="22"/>
        </w:rPr>
        <w:t>Award of Contract</w:t>
      </w:r>
      <w:bookmarkEnd w:id="25"/>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3"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6"/>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799F58FC"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A9526D">
        <w:rPr>
          <w:rFonts w:ascii="Times New Roman" w:hAnsi="Times New Roman" w:cs="Times New Roman"/>
          <w:b/>
          <w:color w:val="000000"/>
          <w:sz w:val="24"/>
          <w:szCs w:val="24"/>
        </w:rPr>
        <w:t>4520000459</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4"/>
      <w:headerReference w:type="first" r:id="rId15"/>
      <w:footerReference w:type="firs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188BB9" w14:textId="77777777" w:rsidR="003156D2" w:rsidRDefault="003156D2" w:rsidP="003A1DD0">
      <w:pPr>
        <w:spacing w:after="0" w:line="240" w:lineRule="auto"/>
      </w:pPr>
      <w:r>
        <w:separator/>
      </w:r>
    </w:p>
  </w:endnote>
  <w:endnote w:type="continuationSeparator" w:id="0">
    <w:p w14:paraId="259E0D31" w14:textId="77777777" w:rsidR="003156D2" w:rsidRDefault="003156D2" w:rsidP="003A1DD0">
      <w:pPr>
        <w:spacing w:after="0" w:line="240" w:lineRule="auto"/>
      </w:pPr>
      <w:r>
        <w:continuationSeparator/>
      </w:r>
    </w:p>
  </w:endnote>
  <w:endnote w:type="continuationNotice" w:id="1">
    <w:p w14:paraId="57568218" w14:textId="77777777" w:rsidR="003156D2" w:rsidRDefault="00315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4433E" w14:textId="77777777" w:rsidR="003156D2" w:rsidRDefault="003156D2" w:rsidP="003A1DD0">
      <w:pPr>
        <w:spacing w:after="0" w:line="240" w:lineRule="auto"/>
      </w:pPr>
      <w:r>
        <w:separator/>
      </w:r>
    </w:p>
  </w:footnote>
  <w:footnote w:type="continuationSeparator" w:id="0">
    <w:p w14:paraId="5F4698C0" w14:textId="77777777" w:rsidR="003156D2" w:rsidRDefault="003156D2" w:rsidP="003A1DD0">
      <w:pPr>
        <w:spacing w:after="0" w:line="240" w:lineRule="auto"/>
      </w:pPr>
      <w:r>
        <w:continuationSeparator/>
      </w:r>
    </w:p>
  </w:footnote>
  <w:footnote w:type="continuationNotice" w:id="1">
    <w:p w14:paraId="7F2AA35D" w14:textId="77777777" w:rsidR="003156D2" w:rsidRDefault="003156D2">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D56B45"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D56B45">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D56B45">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31A"/>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76EAB"/>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489"/>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9526D"/>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264"/>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5E97"/>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6B45"/>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es.ok.gov/services/purchasing/vendor-registr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sites/g/files/gmc316/f/SecurityCertification-R_0.xls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15</Pages>
  <Words>5219</Words>
  <Characters>29749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7</cp:revision>
  <cp:lastPrinted>2020-09-01T14:51:00Z</cp:lastPrinted>
  <dcterms:created xsi:type="dcterms:W3CDTF">2022-01-05T21:13:00Z</dcterms:created>
  <dcterms:modified xsi:type="dcterms:W3CDTF">2022-01-24T20:58:00Z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