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E24CC98" w14:textId="07D7B32E" w:rsidR="009F19F9" w:rsidRPr="004308BE" w:rsidRDefault="009F19F9" w:rsidP="004800C7">
      <w:pPr>
        <w:jc w:val="center"/>
        <w:rPr>
          <w:rFonts w:ascii="Times New Roman" w:hAnsi="Times New Roman" w:cs="Times New Roman"/>
          <w:b/>
          <w:sz w:val="28"/>
          <w:szCs w:val="28"/>
        </w:rPr>
      </w:pPr>
      <w:r w:rsidRPr="004308BE">
        <w:rPr>
          <w:rFonts w:ascii="Times New Roman" w:hAnsi="Times New Roman" w:cs="Times New Roman"/>
          <w:b/>
          <w:sz w:val="28"/>
          <w:szCs w:val="28"/>
        </w:rPr>
        <w:t>ATTACHMENT A</w:t>
      </w:r>
    </w:p>
    <w:p w14:paraId="60660C01" w14:textId="0D48AC46" w:rsidR="004800C7" w:rsidRPr="004308BE" w:rsidRDefault="00FD6068" w:rsidP="004800C7">
      <w:pPr>
        <w:jc w:val="center"/>
        <w:rPr>
          <w:rFonts w:ascii="Times New Roman" w:hAnsi="Times New Roman" w:cs="Times New Roman"/>
          <w:b/>
          <w:sz w:val="28"/>
          <w:szCs w:val="28"/>
        </w:rPr>
      </w:pPr>
      <w:r w:rsidRPr="004308BE">
        <w:rPr>
          <w:rFonts w:ascii="Times New Roman" w:hAnsi="Times New Roman" w:cs="Times New Roman"/>
          <w:b/>
          <w:sz w:val="28"/>
          <w:szCs w:val="28"/>
        </w:rPr>
        <w:t xml:space="preserve">SOLICITATION NO. </w:t>
      </w:r>
      <w:r w:rsidR="00B56661">
        <w:rPr>
          <w:rFonts w:ascii="Times New Roman" w:hAnsi="Times New Roman" w:cs="Times New Roman"/>
          <w:b/>
          <w:sz w:val="28"/>
          <w:szCs w:val="28"/>
        </w:rPr>
        <w:t>1310004344</w:t>
      </w:r>
      <w:bookmarkStart w:id="0" w:name="_GoBack"/>
      <w:bookmarkEnd w:id="0"/>
    </w:p>
    <w:p w14:paraId="45E76C76" w14:textId="77777777" w:rsidR="004800C7" w:rsidRPr="004800C7" w:rsidRDefault="004800C7" w:rsidP="004800C7">
      <w:pPr>
        <w:rPr>
          <w:rFonts w:ascii="Times New Roman" w:hAnsi="Times New Roman" w:cs="Times New Roman"/>
          <w:sz w:val="24"/>
          <w:szCs w:val="24"/>
        </w:rPr>
      </w:pPr>
    </w:p>
    <w:p w14:paraId="2F7F3CD7" w14:textId="0B0354C0" w:rsidR="00B5498B" w:rsidRDefault="007B7B06" w:rsidP="008E16D6">
      <w:pPr>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This Solicitation is a </w:t>
      </w:r>
      <w:r w:rsidR="009E3E48">
        <w:rPr>
          <w:rFonts w:ascii="Times New Roman" w:hAnsi="Times New Roman" w:cs="Times New Roman"/>
          <w:sz w:val="24"/>
          <w:szCs w:val="24"/>
        </w:rPr>
        <w:t xml:space="preserve">Contract Document and is a </w:t>
      </w:r>
      <w:r>
        <w:rPr>
          <w:rFonts w:ascii="Times New Roman" w:hAnsi="Times New Roman" w:cs="Times New Roman"/>
          <w:sz w:val="24"/>
          <w:szCs w:val="24"/>
        </w:rPr>
        <w:t xml:space="preserve">request for proposal </w:t>
      </w:r>
      <w:r w:rsidR="00D652D1">
        <w:rPr>
          <w:rFonts w:ascii="Times New Roman" w:hAnsi="Times New Roman" w:cs="Times New Roman"/>
          <w:sz w:val="24"/>
          <w:szCs w:val="24"/>
        </w:rPr>
        <w:t xml:space="preserve">in connection with the Contract awarded by the Office of Management and Enterprise Services </w:t>
      </w:r>
      <w:r>
        <w:rPr>
          <w:rFonts w:ascii="Times New Roman" w:hAnsi="Times New Roman" w:cs="Times New Roman"/>
          <w:sz w:val="24"/>
          <w:szCs w:val="24"/>
        </w:rPr>
        <w:t xml:space="preserve">as more particularly described below. </w:t>
      </w:r>
      <w:r w:rsidR="00B5498B">
        <w:rPr>
          <w:rFonts w:ascii="Times New Roman" w:hAnsi="Times New Roman" w:cs="Times New Roman"/>
          <w:sz w:val="24"/>
          <w:szCs w:val="24"/>
        </w:rPr>
        <w:t xml:space="preserve">Any defined term used herein but not defined herein shall have the meaning ascribed in the General Terms or other Contract Document.  </w:t>
      </w:r>
    </w:p>
    <w:p w14:paraId="25BEE753" w14:textId="5D20F9CF" w:rsidR="00B5498B" w:rsidRDefault="00B5498B" w:rsidP="00B5498B">
      <w:pPr>
        <w:spacing w:after="0" w:line="276" w:lineRule="auto"/>
        <w:rPr>
          <w:rFonts w:ascii="Times New Roman" w:hAnsi="Times New Roman" w:cs="Times New Roman"/>
          <w:sz w:val="24"/>
          <w:szCs w:val="24"/>
        </w:rPr>
      </w:pPr>
    </w:p>
    <w:p w14:paraId="551C56A9" w14:textId="1DF179B7" w:rsidR="001338B3" w:rsidRPr="001338B3" w:rsidRDefault="001338B3" w:rsidP="001338B3">
      <w:pPr>
        <w:spacing w:after="0" w:line="276" w:lineRule="auto"/>
        <w:jc w:val="center"/>
        <w:rPr>
          <w:rFonts w:ascii="Times New Roman" w:hAnsi="Times New Roman" w:cs="Times New Roman"/>
          <w:b/>
          <w:bCs/>
          <w:sz w:val="24"/>
          <w:szCs w:val="24"/>
        </w:rPr>
      </w:pPr>
      <w:r>
        <w:rPr>
          <w:rFonts w:ascii="Times New Roman" w:hAnsi="Times New Roman" w:cs="Times New Roman"/>
          <w:b/>
          <w:bCs/>
          <w:sz w:val="24"/>
          <w:szCs w:val="24"/>
        </w:rPr>
        <w:t xml:space="preserve">PURPOSE </w:t>
      </w:r>
    </w:p>
    <w:p w14:paraId="334F6D78" w14:textId="77777777" w:rsidR="00F45BEC" w:rsidRDefault="00F45BEC" w:rsidP="00B5498B">
      <w:pPr>
        <w:spacing w:after="0" w:line="276" w:lineRule="auto"/>
        <w:rPr>
          <w:rFonts w:ascii="Times New Roman" w:hAnsi="Times New Roman" w:cs="Times New Roman"/>
          <w:sz w:val="24"/>
          <w:szCs w:val="24"/>
          <w:highlight w:val="yellow"/>
        </w:rPr>
      </w:pPr>
    </w:p>
    <w:p w14:paraId="62C4B5C3" w14:textId="5CEB6D15" w:rsidR="001753E7" w:rsidRDefault="004E531F" w:rsidP="001753E7">
      <w:pPr>
        <w:spacing w:after="0" w:line="276" w:lineRule="auto"/>
        <w:rPr>
          <w:rFonts w:ascii="Times New Roman" w:hAnsi="Times New Roman" w:cs="Times New Roman"/>
          <w:sz w:val="24"/>
          <w:szCs w:val="24"/>
        </w:rPr>
      </w:pPr>
      <w:r>
        <w:rPr>
          <w:rFonts w:ascii="Times New Roman" w:hAnsi="Times New Roman" w:cs="Times New Roman"/>
          <w:sz w:val="24"/>
          <w:szCs w:val="24"/>
        </w:rPr>
        <w:t xml:space="preserve">The Contract is awarded </w:t>
      </w:r>
      <w:r w:rsidR="001753E7" w:rsidRPr="00555BD5">
        <w:rPr>
          <w:rFonts w:ascii="Times New Roman" w:hAnsi="Times New Roman" w:cs="Times New Roman"/>
          <w:sz w:val="24"/>
          <w:szCs w:val="24"/>
        </w:rPr>
        <w:t>on behalf of the</w:t>
      </w:r>
      <w:r w:rsidR="001753E7">
        <w:rPr>
          <w:rFonts w:ascii="Times New Roman" w:hAnsi="Times New Roman" w:cs="Times New Roman"/>
          <w:sz w:val="24"/>
          <w:szCs w:val="24"/>
        </w:rPr>
        <w:t xml:space="preserve"> </w:t>
      </w:r>
      <w:r w:rsidR="001753E7" w:rsidRPr="00555BD5">
        <w:rPr>
          <w:rFonts w:ascii="Times New Roman" w:hAnsi="Times New Roman" w:cs="Times New Roman"/>
          <w:sz w:val="24"/>
          <w:szCs w:val="24"/>
        </w:rPr>
        <w:t xml:space="preserve">Oklahoma </w:t>
      </w:r>
      <w:r w:rsidR="001753E7">
        <w:rPr>
          <w:rFonts w:ascii="Times New Roman" w:hAnsi="Times New Roman" w:cs="Times New Roman"/>
          <w:sz w:val="24"/>
          <w:szCs w:val="24"/>
        </w:rPr>
        <w:t>Department of Corrections (ODOC) for the</w:t>
      </w:r>
      <w:r w:rsidR="001753E7" w:rsidRPr="00555BD5">
        <w:rPr>
          <w:rFonts w:ascii="Times New Roman" w:hAnsi="Times New Roman" w:cs="Times New Roman"/>
          <w:sz w:val="24"/>
          <w:szCs w:val="24"/>
        </w:rPr>
        <w:t xml:space="preserve"> supplier to </w:t>
      </w:r>
      <w:r w:rsidR="001753E7">
        <w:rPr>
          <w:rFonts w:ascii="Times New Roman" w:hAnsi="Times New Roman" w:cs="Times New Roman"/>
          <w:sz w:val="24"/>
          <w:szCs w:val="24"/>
        </w:rPr>
        <w:t xml:space="preserve">provide pharmaceutical services. Supplier to provide closed door, offsite pharmacy services providing prescription drugs, packaging, etc. with limited on-site pharmacist consultative services for its inmate population in accordance with state and federal laws, rules and regulations, policies and procedures of ODOC and standards of the American Correctional Association.  </w:t>
      </w:r>
    </w:p>
    <w:p w14:paraId="4EC4AE7F" w14:textId="112676F3" w:rsidR="001753E7" w:rsidRDefault="001753E7" w:rsidP="001753E7">
      <w:pPr>
        <w:spacing w:after="0" w:line="276" w:lineRule="auto"/>
        <w:rPr>
          <w:rFonts w:ascii="Times New Roman" w:hAnsi="Times New Roman" w:cs="Times New Roman"/>
          <w:sz w:val="24"/>
          <w:szCs w:val="24"/>
        </w:rPr>
      </w:pPr>
    </w:p>
    <w:p w14:paraId="49141960" w14:textId="43CCC2CE" w:rsidR="001753E7" w:rsidRDefault="001753E7" w:rsidP="001753E7">
      <w:pPr>
        <w:spacing w:after="0" w:line="276" w:lineRule="auto"/>
        <w:jc w:val="center"/>
        <w:rPr>
          <w:rFonts w:ascii="Times New Roman" w:hAnsi="Times New Roman" w:cs="Times New Roman"/>
          <w:b/>
          <w:bCs/>
          <w:sz w:val="24"/>
          <w:szCs w:val="24"/>
        </w:rPr>
      </w:pPr>
      <w:r w:rsidRPr="00C32EA1">
        <w:rPr>
          <w:rFonts w:ascii="Times New Roman" w:hAnsi="Times New Roman" w:cs="Times New Roman"/>
          <w:b/>
          <w:bCs/>
          <w:sz w:val="24"/>
          <w:szCs w:val="24"/>
        </w:rPr>
        <w:t>B</w:t>
      </w:r>
      <w:r>
        <w:rPr>
          <w:rFonts w:ascii="Times New Roman" w:hAnsi="Times New Roman" w:cs="Times New Roman"/>
          <w:b/>
          <w:bCs/>
          <w:sz w:val="24"/>
          <w:szCs w:val="24"/>
        </w:rPr>
        <w:t>ACKGROUND</w:t>
      </w:r>
    </w:p>
    <w:p w14:paraId="215A238B" w14:textId="77777777" w:rsidR="001753E7" w:rsidRDefault="001753E7" w:rsidP="001753E7">
      <w:pPr>
        <w:spacing w:after="0" w:line="276" w:lineRule="auto"/>
        <w:jc w:val="center"/>
        <w:rPr>
          <w:rFonts w:ascii="Times New Roman" w:hAnsi="Times New Roman" w:cs="Times New Roman"/>
          <w:b/>
          <w:bCs/>
          <w:sz w:val="24"/>
          <w:szCs w:val="24"/>
        </w:rPr>
      </w:pPr>
    </w:p>
    <w:p w14:paraId="161AE3F1" w14:textId="1ADA91E9" w:rsidR="00F000EF" w:rsidRDefault="001753E7" w:rsidP="00F000EF">
      <w:pPr>
        <w:spacing w:after="0" w:line="276" w:lineRule="auto"/>
        <w:rPr>
          <w:rFonts w:ascii="Times New Roman" w:hAnsi="Times New Roman" w:cs="Times New Roman"/>
          <w:sz w:val="24"/>
          <w:szCs w:val="24"/>
        </w:rPr>
      </w:pPr>
      <w:r>
        <w:rPr>
          <w:rFonts w:ascii="Times New Roman" w:hAnsi="Times New Roman" w:cs="Times New Roman"/>
          <w:sz w:val="24"/>
          <w:szCs w:val="24"/>
        </w:rPr>
        <w:t xml:space="preserve">The Health Services unit of ODOC is responsible for providing adequate health care services to the inmates in its custody and control.  ODOC has a shortage of qualified health care resources to provide necessary medical services, including pharmacy services to the inmate population within its institutions. </w:t>
      </w:r>
      <w:r w:rsidR="00F000EF" w:rsidRPr="00C00F91">
        <w:rPr>
          <w:rFonts w:ascii="Times New Roman" w:hAnsi="Times New Roman" w:cs="Times New Roman"/>
          <w:sz w:val="24"/>
          <w:szCs w:val="24"/>
        </w:rPr>
        <w:t>The State of Oklahoma established a system to provide medical, dental</w:t>
      </w:r>
      <w:r w:rsidR="00F000EF">
        <w:rPr>
          <w:rFonts w:ascii="Times New Roman" w:hAnsi="Times New Roman" w:cs="Times New Roman"/>
          <w:sz w:val="24"/>
          <w:szCs w:val="24"/>
        </w:rPr>
        <w:t>,</w:t>
      </w:r>
      <w:r w:rsidR="00F000EF" w:rsidRPr="00C00F91">
        <w:rPr>
          <w:rFonts w:ascii="Times New Roman" w:hAnsi="Times New Roman" w:cs="Times New Roman"/>
          <w:sz w:val="24"/>
          <w:szCs w:val="24"/>
        </w:rPr>
        <w:t xml:space="preserve"> and mental health care services for </w:t>
      </w:r>
      <w:r w:rsidR="00F000EF" w:rsidRPr="00B161E7">
        <w:rPr>
          <w:rFonts w:ascii="Times New Roman" w:hAnsi="Times New Roman" w:cs="Times New Roman"/>
          <w:sz w:val="24"/>
          <w:szCs w:val="24"/>
        </w:rPr>
        <w:t>all inmates</w:t>
      </w:r>
      <w:r w:rsidR="00F000EF">
        <w:rPr>
          <w:rFonts w:ascii="Times New Roman" w:hAnsi="Times New Roman" w:cs="Times New Roman"/>
          <w:sz w:val="24"/>
          <w:szCs w:val="24"/>
        </w:rPr>
        <w:t xml:space="preserve"> sentenced to custody of ODOC</w:t>
      </w:r>
      <w:r w:rsidR="00F000EF" w:rsidRPr="00C00F91">
        <w:rPr>
          <w:rFonts w:ascii="Times New Roman" w:hAnsi="Times New Roman" w:cs="Times New Roman"/>
          <w:sz w:val="24"/>
          <w:szCs w:val="24"/>
        </w:rPr>
        <w:t xml:space="preserve">. The current system directly provides or </w:t>
      </w:r>
      <w:r w:rsidR="00F000EF" w:rsidRPr="00B161E7">
        <w:rPr>
          <w:rFonts w:ascii="Times New Roman" w:hAnsi="Times New Roman" w:cs="Times New Roman"/>
          <w:sz w:val="24"/>
          <w:szCs w:val="24"/>
        </w:rPr>
        <w:t>is responsible for the delivery of pharmaceutical health care services to approximately 23,000 inmates through twenty-four (24) Medical</w:t>
      </w:r>
      <w:r w:rsidR="00F000EF" w:rsidRPr="00C00F91">
        <w:rPr>
          <w:rFonts w:ascii="Times New Roman" w:hAnsi="Times New Roman" w:cs="Times New Roman"/>
          <w:sz w:val="24"/>
          <w:szCs w:val="24"/>
        </w:rPr>
        <w:t xml:space="preserve"> Service Units. The Medical Service Units located at the various correctional centers and community corrections centers are designated as “host Medical Service Units”. The Medical Service Units deliver health care to inmates assigned to their correctional center and the </w:t>
      </w:r>
      <w:r w:rsidR="00F000EF">
        <w:rPr>
          <w:rFonts w:ascii="Times New Roman" w:hAnsi="Times New Roman" w:cs="Times New Roman"/>
          <w:sz w:val="24"/>
          <w:szCs w:val="24"/>
        </w:rPr>
        <w:t xml:space="preserve">Judgment and Sentence populations located </w:t>
      </w:r>
      <w:r w:rsidR="00F000EF" w:rsidRPr="00C00F91">
        <w:rPr>
          <w:rFonts w:ascii="Times New Roman" w:hAnsi="Times New Roman" w:cs="Times New Roman"/>
          <w:sz w:val="24"/>
          <w:szCs w:val="24"/>
        </w:rPr>
        <w:t xml:space="preserve">at their hosted work centers, half-way houses and assigned county jails. </w:t>
      </w:r>
      <w:r w:rsidR="00F000EF" w:rsidRPr="00B161E7">
        <w:rPr>
          <w:rFonts w:ascii="Times New Roman" w:hAnsi="Times New Roman" w:cs="Times New Roman"/>
          <w:sz w:val="24"/>
          <w:szCs w:val="24"/>
        </w:rPr>
        <w:t xml:space="preserve">See </w:t>
      </w:r>
      <w:r w:rsidR="00F000EF">
        <w:rPr>
          <w:rFonts w:ascii="Times New Roman" w:hAnsi="Times New Roman" w:cs="Times New Roman"/>
          <w:sz w:val="24"/>
          <w:szCs w:val="24"/>
        </w:rPr>
        <w:t>Exhibit 1</w:t>
      </w:r>
      <w:r w:rsidR="00F000EF" w:rsidRPr="00B161E7">
        <w:rPr>
          <w:rFonts w:ascii="Times New Roman" w:hAnsi="Times New Roman" w:cs="Times New Roman"/>
          <w:sz w:val="24"/>
          <w:szCs w:val="24"/>
        </w:rPr>
        <w:t xml:space="preserve"> for a list of these Medical Service Units</w:t>
      </w:r>
      <w:r w:rsidR="00F000EF">
        <w:rPr>
          <w:rFonts w:ascii="Times New Roman" w:hAnsi="Times New Roman" w:cs="Times New Roman"/>
          <w:sz w:val="24"/>
          <w:szCs w:val="24"/>
        </w:rPr>
        <w:t>,</w:t>
      </w:r>
      <w:r w:rsidR="00F000EF" w:rsidRPr="00B161E7">
        <w:rPr>
          <w:rFonts w:ascii="Times New Roman" w:hAnsi="Times New Roman" w:cs="Times New Roman"/>
          <w:sz w:val="24"/>
          <w:szCs w:val="24"/>
        </w:rPr>
        <w:t xml:space="preserve"> work centers, half-way houses and assigned county jails.</w:t>
      </w:r>
    </w:p>
    <w:p w14:paraId="20A75358" w14:textId="77777777" w:rsidR="00F000EF" w:rsidRPr="00C00F91" w:rsidRDefault="00F000EF" w:rsidP="00F000EF">
      <w:pPr>
        <w:spacing w:after="0" w:line="276" w:lineRule="auto"/>
        <w:rPr>
          <w:rFonts w:ascii="Times New Roman" w:hAnsi="Times New Roman" w:cs="Times New Roman"/>
          <w:sz w:val="24"/>
          <w:szCs w:val="24"/>
        </w:rPr>
      </w:pPr>
      <w:r>
        <w:rPr>
          <w:rFonts w:ascii="Times New Roman" w:hAnsi="Times New Roman" w:cs="Times New Roman"/>
          <w:sz w:val="24"/>
          <w:szCs w:val="24"/>
        </w:rPr>
        <w:tab/>
      </w:r>
    </w:p>
    <w:p w14:paraId="4E3512B0" w14:textId="218B0B07" w:rsidR="00F000EF" w:rsidRPr="00C00F91" w:rsidRDefault="00F000EF" w:rsidP="00F000EF">
      <w:pPr>
        <w:spacing w:after="0" w:line="276" w:lineRule="auto"/>
        <w:rPr>
          <w:rFonts w:ascii="Times New Roman" w:hAnsi="Times New Roman" w:cs="Times New Roman"/>
          <w:b/>
          <w:bCs/>
          <w:sz w:val="24"/>
          <w:szCs w:val="24"/>
        </w:rPr>
      </w:pPr>
      <w:r w:rsidRPr="00C00F91">
        <w:rPr>
          <w:rFonts w:ascii="Times New Roman" w:hAnsi="Times New Roman" w:cs="Times New Roman"/>
          <w:sz w:val="24"/>
          <w:szCs w:val="24"/>
        </w:rPr>
        <w:t xml:space="preserve">Inmates may be seen by the Medical Service Unit upon their own request (through the sick call process), or patients may also be referred for assistance by a staff person. Each Medical Service Unit ensures unimpeded access to health care services. Correctional staff does not approve or disapprove requests for health services from inmates. Upon arrival at a correctional center, procedures for accessing health care and processing complaints are communicated orally and in writing to inmates in </w:t>
      </w:r>
      <w:r w:rsidR="00B9464D" w:rsidRPr="00C00F91">
        <w:rPr>
          <w:rFonts w:ascii="Times New Roman" w:hAnsi="Times New Roman" w:cs="Times New Roman"/>
          <w:sz w:val="24"/>
          <w:szCs w:val="24"/>
        </w:rPr>
        <w:t>easy-to-understand</w:t>
      </w:r>
      <w:r w:rsidRPr="00C00F91">
        <w:rPr>
          <w:rFonts w:ascii="Times New Roman" w:hAnsi="Times New Roman" w:cs="Times New Roman"/>
          <w:sz w:val="24"/>
          <w:szCs w:val="24"/>
        </w:rPr>
        <w:t xml:space="preserve"> conversational language.</w:t>
      </w:r>
    </w:p>
    <w:p w14:paraId="0BAE1190" w14:textId="0E5D30AC" w:rsidR="001753E7" w:rsidRDefault="001753E7" w:rsidP="001753E7">
      <w:pPr>
        <w:spacing w:after="0" w:line="276" w:lineRule="auto"/>
        <w:rPr>
          <w:rFonts w:ascii="Times New Roman" w:hAnsi="Times New Roman" w:cs="Times New Roman"/>
          <w:sz w:val="24"/>
          <w:szCs w:val="24"/>
        </w:rPr>
      </w:pPr>
    </w:p>
    <w:p w14:paraId="7DC0AAFB" w14:textId="59DFA0A5" w:rsidR="00BC6316" w:rsidRDefault="00BC6316" w:rsidP="00F45BEC">
      <w:pPr>
        <w:spacing w:after="0" w:line="276" w:lineRule="auto"/>
        <w:jc w:val="both"/>
        <w:rPr>
          <w:rFonts w:ascii="Times New Roman" w:hAnsi="Times New Roman" w:cs="Times New Roman"/>
          <w:sz w:val="24"/>
          <w:szCs w:val="24"/>
        </w:rPr>
      </w:pPr>
    </w:p>
    <w:p w14:paraId="4D8BE232" w14:textId="77777777" w:rsidR="00BC6316" w:rsidRDefault="00BC6316" w:rsidP="00B5498B">
      <w:pPr>
        <w:spacing w:after="0" w:line="276" w:lineRule="auto"/>
        <w:rPr>
          <w:rFonts w:ascii="Times New Roman" w:hAnsi="Times New Roman" w:cs="Times New Roman"/>
          <w:sz w:val="24"/>
          <w:szCs w:val="24"/>
        </w:rPr>
      </w:pPr>
    </w:p>
    <w:p w14:paraId="58ECEE08" w14:textId="16F2D586" w:rsidR="00265CCE" w:rsidRPr="00265CCE" w:rsidRDefault="00265CCE" w:rsidP="00265CCE">
      <w:pPr>
        <w:spacing w:after="0" w:line="276" w:lineRule="auto"/>
        <w:ind w:left="720" w:hanging="720"/>
        <w:jc w:val="both"/>
        <w:rPr>
          <w:rFonts w:ascii="Times New Roman" w:hAnsi="Times New Roman" w:cs="Times New Roman"/>
          <w:b/>
          <w:sz w:val="24"/>
          <w:szCs w:val="24"/>
        </w:rPr>
      </w:pPr>
      <w:r w:rsidRPr="00265CCE">
        <w:rPr>
          <w:rFonts w:ascii="Times New Roman" w:hAnsi="Times New Roman" w:cs="Times New Roman"/>
          <w:b/>
          <w:sz w:val="24"/>
          <w:szCs w:val="24"/>
        </w:rPr>
        <w:t>1.</w:t>
      </w:r>
      <w:r>
        <w:rPr>
          <w:rFonts w:ascii="Times New Roman" w:hAnsi="Times New Roman" w:cs="Times New Roman"/>
          <w:sz w:val="24"/>
          <w:szCs w:val="24"/>
        </w:rPr>
        <w:tab/>
      </w:r>
      <w:r>
        <w:rPr>
          <w:rFonts w:ascii="Times New Roman" w:hAnsi="Times New Roman" w:cs="Times New Roman"/>
          <w:b/>
          <w:sz w:val="24"/>
          <w:szCs w:val="24"/>
        </w:rPr>
        <w:t>Contract Term and Renewal Options</w:t>
      </w:r>
    </w:p>
    <w:p w14:paraId="52F3E439" w14:textId="713ACB30" w:rsidR="00B5498B" w:rsidRDefault="00B5498B" w:rsidP="008E16D6">
      <w:pPr>
        <w:spacing w:after="0" w:line="276" w:lineRule="auto"/>
        <w:ind w:left="720"/>
        <w:jc w:val="both"/>
        <w:rPr>
          <w:rFonts w:ascii="Times New Roman" w:hAnsi="Times New Roman" w:cs="Times New Roman"/>
          <w:sz w:val="24"/>
          <w:szCs w:val="24"/>
        </w:rPr>
      </w:pPr>
      <w:r>
        <w:rPr>
          <w:rFonts w:ascii="Times New Roman" w:hAnsi="Times New Roman" w:cs="Times New Roman"/>
          <w:sz w:val="24"/>
          <w:szCs w:val="24"/>
        </w:rPr>
        <w:t>T</w:t>
      </w:r>
      <w:r w:rsidRPr="00DA68B5">
        <w:rPr>
          <w:rFonts w:ascii="Times New Roman" w:hAnsi="Times New Roman" w:cs="Times New Roman"/>
          <w:sz w:val="24"/>
          <w:szCs w:val="24"/>
        </w:rPr>
        <w:t xml:space="preserve">he initial </w:t>
      </w:r>
      <w:r>
        <w:rPr>
          <w:rFonts w:ascii="Times New Roman" w:hAnsi="Times New Roman" w:cs="Times New Roman"/>
          <w:sz w:val="24"/>
          <w:szCs w:val="24"/>
        </w:rPr>
        <w:t>C</w:t>
      </w:r>
      <w:r w:rsidRPr="00DA68B5">
        <w:rPr>
          <w:rFonts w:ascii="Times New Roman" w:hAnsi="Times New Roman" w:cs="Times New Roman"/>
          <w:sz w:val="24"/>
          <w:szCs w:val="24"/>
        </w:rPr>
        <w:t>ontract</w:t>
      </w:r>
      <w:r w:rsidR="00265CCE">
        <w:rPr>
          <w:rFonts w:ascii="Times New Roman" w:hAnsi="Times New Roman" w:cs="Times New Roman"/>
          <w:sz w:val="24"/>
          <w:szCs w:val="24"/>
        </w:rPr>
        <w:t xml:space="preserve"> term</w:t>
      </w:r>
      <w:r w:rsidRPr="00DA68B5">
        <w:rPr>
          <w:rFonts w:ascii="Times New Roman" w:hAnsi="Times New Roman" w:cs="Times New Roman"/>
          <w:sz w:val="24"/>
          <w:szCs w:val="24"/>
        </w:rPr>
        <w:t>, which begins on the effective date</w:t>
      </w:r>
      <w:r>
        <w:rPr>
          <w:rFonts w:ascii="Times New Roman" w:hAnsi="Times New Roman" w:cs="Times New Roman"/>
          <w:sz w:val="24"/>
          <w:szCs w:val="24"/>
        </w:rPr>
        <w:t xml:space="preserve"> of the Contract, is </w:t>
      </w:r>
      <w:r w:rsidRPr="009F6BAF">
        <w:rPr>
          <w:rFonts w:ascii="Times New Roman" w:hAnsi="Times New Roman" w:cs="Times New Roman"/>
          <w:sz w:val="24"/>
          <w:szCs w:val="24"/>
        </w:rPr>
        <w:t>one year</w:t>
      </w:r>
      <w:r>
        <w:rPr>
          <w:rFonts w:ascii="Times New Roman" w:hAnsi="Times New Roman" w:cs="Times New Roman"/>
          <w:sz w:val="24"/>
          <w:szCs w:val="24"/>
        </w:rPr>
        <w:t xml:space="preserve"> and there are </w:t>
      </w:r>
      <w:r w:rsidR="009F6BAF">
        <w:rPr>
          <w:rFonts w:ascii="Times New Roman" w:hAnsi="Times New Roman" w:cs="Times New Roman"/>
          <w:sz w:val="24"/>
          <w:szCs w:val="24"/>
        </w:rPr>
        <w:t>nine (9)</w:t>
      </w:r>
      <w:r w:rsidRPr="009F6BAF">
        <w:rPr>
          <w:rFonts w:ascii="Times New Roman" w:hAnsi="Times New Roman" w:cs="Times New Roman"/>
          <w:sz w:val="24"/>
          <w:szCs w:val="24"/>
        </w:rPr>
        <w:t xml:space="preserve"> one-year</w:t>
      </w:r>
      <w:r>
        <w:rPr>
          <w:rFonts w:ascii="Times New Roman" w:hAnsi="Times New Roman" w:cs="Times New Roman"/>
          <w:sz w:val="24"/>
          <w:szCs w:val="24"/>
        </w:rPr>
        <w:t xml:space="preserve"> options to renew the Contract</w:t>
      </w:r>
      <w:r w:rsidRPr="00DA68B5">
        <w:rPr>
          <w:rFonts w:ascii="Times New Roman" w:hAnsi="Times New Roman" w:cs="Times New Roman"/>
          <w:sz w:val="24"/>
          <w:szCs w:val="24"/>
        </w:rPr>
        <w:t>.</w:t>
      </w:r>
      <w:r>
        <w:rPr>
          <w:rFonts w:ascii="Times New Roman" w:hAnsi="Times New Roman" w:cs="Times New Roman"/>
          <w:sz w:val="24"/>
          <w:szCs w:val="24"/>
        </w:rPr>
        <w:t xml:space="preserve">  </w:t>
      </w:r>
    </w:p>
    <w:p w14:paraId="1CB917AB" w14:textId="77777777" w:rsidR="00265CCE" w:rsidRPr="00DA68B5" w:rsidRDefault="00265CCE" w:rsidP="00265CCE">
      <w:pPr>
        <w:spacing w:after="0" w:line="276" w:lineRule="auto"/>
        <w:ind w:left="720"/>
        <w:jc w:val="both"/>
        <w:rPr>
          <w:rFonts w:ascii="Times New Roman" w:hAnsi="Times New Roman" w:cs="Times New Roman"/>
          <w:sz w:val="24"/>
          <w:szCs w:val="24"/>
        </w:rPr>
      </w:pPr>
    </w:p>
    <w:p w14:paraId="6083491B" w14:textId="696B4D49" w:rsidR="002B35A2" w:rsidRDefault="00265CCE" w:rsidP="002B35A2">
      <w:pPr>
        <w:rPr>
          <w:rFonts w:ascii="Times New Roman" w:hAnsi="Times New Roman" w:cs="Times New Roman"/>
          <w:b/>
          <w:bCs/>
          <w:sz w:val="24"/>
          <w:szCs w:val="24"/>
        </w:rPr>
      </w:pPr>
      <w:r w:rsidRPr="00265CCE">
        <w:rPr>
          <w:rFonts w:ascii="Times New Roman" w:hAnsi="Times New Roman" w:cs="Times New Roman"/>
          <w:b/>
          <w:sz w:val="24"/>
          <w:szCs w:val="24"/>
        </w:rPr>
        <w:t>2.</w:t>
      </w:r>
      <w:r>
        <w:rPr>
          <w:rFonts w:ascii="Times New Roman" w:hAnsi="Times New Roman" w:cs="Times New Roman"/>
          <w:sz w:val="24"/>
          <w:szCs w:val="24"/>
        </w:rPr>
        <w:tab/>
      </w:r>
      <w:r w:rsidR="002B35A2" w:rsidRPr="00555BD5">
        <w:rPr>
          <w:rFonts w:ascii="Times New Roman" w:hAnsi="Times New Roman" w:cs="Times New Roman"/>
          <w:b/>
          <w:bCs/>
          <w:sz w:val="24"/>
          <w:szCs w:val="24"/>
        </w:rPr>
        <w:t>Scope of Work</w:t>
      </w:r>
    </w:p>
    <w:p w14:paraId="4DB68A8A" w14:textId="77777777" w:rsidR="00A51A3A" w:rsidRPr="009F6BAF" w:rsidRDefault="00A51A3A" w:rsidP="00A51A3A">
      <w:pPr>
        <w:ind w:left="720"/>
        <w:rPr>
          <w:rFonts w:ascii="Times New Roman" w:hAnsi="Times New Roman" w:cs="Times New Roman"/>
          <w:sz w:val="24"/>
          <w:szCs w:val="24"/>
        </w:rPr>
      </w:pPr>
      <w:r w:rsidRPr="009F6BAF">
        <w:rPr>
          <w:rFonts w:ascii="Times New Roman" w:hAnsi="Times New Roman" w:cs="Times New Roman"/>
          <w:sz w:val="24"/>
          <w:szCs w:val="24"/>
        </w:rPr>
        <w:t xml:space="preserve">The parties agree to the following terms in addition to obligations set forth in other Contract Documents: </w:t>
      </w:r>
    </w:p>
    <w:p w14:paraId="5480C887" w14:textId="77777777" w:rsidR="00A51A3A" w:rsidRDefault="00A51A3A" w:rsidP="002B35A2">
      <w:pPr>
        <w:rPr>
          <w:rFonts w:ascii="Times New Roman" w:hAnsi="Times New Roman" w:cs="Times New Roman"/>
          <w:b/>
          <w:bCs/>
          <w:sz w:val="24"/>
          <w:szCs w:val="24"/>
        </w:rPr>
      </w:pPr>
    </w:p>
    <w:p w14:paraId="27986BD9" w14:textId="14BDDDEB" w:rsidR="002B35A2" w:rsidRDefault="002B35A2" w:rsidP="002B35A2">
      <w:pPr>
        <w:spacing w:line="256" w:lineRule="auto"/>
        <w:rPr>
          <w:rFonts w:ascii="Times New Roman" w:eastAsia="Calibri" w:hAnsi="Times New Roman" w:cs="Times New Roman"/>
          <w:sz w:val="24"/>
          <w:szCs w:val="24"/>
        </w:rPr>
      </w:pPr>
      <w:r>
        <w:rPr>
          <w:rFonts w:ascii="Times New Roman" w:eastAsia="Calibri" w:hAnsi="Times New Roman" w:cs="Times New Roman"/>
          <w:sz w:val="24"/>
          <w:szCs w:val="24"/>
        </w:rPr>
        <w:tab/>
      </w:r>
      <w:r>
        <w:rPr>
          <w:rFonts w:ascii="Times New Roman" w:eastAsia="Calibri" w:hAnsi="Times New Roman" w:cs="Times New Roman"/>
          <w:b/>
          <w:sz w:val="24"/>
          <w:szCs w:val="24"/>
        </w:rPr>
        <w:t>2</w:t>
      </w:r>
      <w:r w:rsidRPr="00D53F13">
        <w:rPr>
          <w:rFonts w:ascii="Times New Roman" w:eastAsia="Calibri" w:hAnsi="Times New Roman" w:cs="Times New Roman"/>
          <w:b/>
          <w:sz w:val="24"/>
          <w:szCs w:val="24"/>
        </w:rPr>
        <w:t>.1</w:t>
      </w:r>
      <w:r>
        <w:rPr>
          <w:rFonts w:ascii="Times New Roman" w:eastAsia="Calibri" w:hAnsi="Times New Roman" w:cs="Times New Roman"/>
          <w:sz w:val="24"/>
          <w:szCs w:val="24"/>
        </w:rPr>
        <w:tab/>
        <w:t xml:space="preserve">Supplier shall provide medication to ODOC and shall charge solely on the basis </w:t>
      </w:r>
      <w:r>
        <w:rPr>
          <w:rFonts w:ascii="Times New Roman" w:eastAsia="Calibri" w:hAnsi="Times New Roman" w:cs="Times New Roman"/>
          <w:sz w:val="24"/>
          <w:szCs w:val="24"/>
        </w:rPr>
        <w:tab/>
      </w:r>
      <w:r>
        <w:rPr>
          <w:rFonts w:ascii="Times New Roman" w:eastAsia="Calibri" w:hAnsi="Times New Roman" w:cs="Times New Roman"/>
          <w:sz w:val="24"/>
          <w:szCs w:val="24"/>
        </w:rPr>
        <w:tab/>
      </w:r>
      <w:r>
        <w:rPr>
          <w:rFonts w:ascii="Times New Roman" w:eastAsia="Calibri" w:hAnsi="Times New Roman" w:cs="Times New Roman"/>
          <w:sz w:val="24"/>
          <w:szCs w:val="24"/>
        </w:rPr>
        <w:tab/>
        <w:t xml:space="preserve">of actual acquisition cost of the medication plus the filling/dispensing fee.  </w:t>
      </w:r>
    </w:p>
    <w:p w14:paraId="1D6E31E9" w14:textId="77777777" w:rsidR="002B35A2" w:rsidRDefault="002B35A2" w:rsidP="002B35A2">
      <w:pPr>
        <w:spacing w:line="256" w:lineRule="auto"/>
        <w:rPr>
          <w:rFonts w:ascii="Times New Roman" w:eastAsia="Calibri" w:hAnsi="Times New Roman" w:cs="Times New Roman"/>
          <w:sz w:val="24"/>
          <w:szCs w:val="24"/>
        </w:rPr>
      </w:pPr>
      <w:r>
        <w:rPr>
          <w:rFonts w:ascii="Times New Roman" w:eastAsia="Calibri" w:hAnsi="Times New Roman" w:cs="Times New Roman"/>
          <w:sz w:val="24"/>
          <w:szCs w:val="24"/>
        </w:rPr>
        <w:tab/>
      </w:r>
      <w:r>
        <w:rPr>
          <w:rFonts w:ascii="Times New Roman" w:eastAsia="Calibri" w:hAnsi="Times New Roman" w:cs="Times New Roman"/>
          <w:sz w:val="24"/>
          <w:szCs w:val="24"/>
        </w:rPr>
        <w:tab/>
      </w:r>
      <w:r w:rsidRPr="004F2025">
        <w:rPr>
          <w:rFonts w:ascii="Times New Roman" w:eastAsia="Calibri" w:hAnsi="Times New Roman" w:cs="Times New Roman"/>
          <w:b/>
          <w:sz w:val="24"/>
          <w:szCs w:val="24"/>
        </w:rPr>
        <w:t>A.</w:t>
      </w:r>
      <w:r>
        <w:rPr>
          <w:rFonts w:ascii="Times New Roman" w:eastAsia="Calibri" w:hAnsi="Times New Roman" w:cs="Times New Roman"/>
          <w:sz w:val="24"/>
          <w:szCs w:val="24"/>
        </w:rPr>
        <w:tab/>
        <w:t xml:space="preserve">Actual requisition cost of a medication charged to ODOC shall be the </w:t>
      </w:r>
      <w:r>
        <w:rPr>
          <w:rFonts w:ascii="Times New Roman" w:eastAsia="Calibri" w:hAnsi="Times New Roman" w:cs="Times New Roman"/>
          <w:sz w:val="24"/>
          <w:szCs w:val="24"/>
        </w:rPr>
        <w:tab/>
      </w:r>
      <w:r>
        <w:rPr>
          <w:rFonts w:ascii="Times New Roman" w:eastAsia="Calibri" w:hAnsi="Times New Roman" w:cs="Times New Roman"/>
          <w:sz w:val="24"/>
          <w:szCs w:val="24"/>
        </w:rPr>
        <w:tab/>
      </w:r>
      <w:r>
        <w:rPr>
          <w:rFonts w:ascii="Times New Roman" w:eastAsia="Calibri" w:hAnsi="Times New Roman" w:cs="Times New Roman"/>
          <w:sz w:val="24"/>
          <w:szCs w:val="24"/>
        </w:rPr>
        <w:tab/>
      </w:r>
      <w:r>
        <w:rPr>
          <w:rFonts w:ascii="Times New Roman" w:eastAsia="Calibri" w:hAnsi="Times New Roman" w:cs="Times New Roman"/>
          <w:sz w:val="24"/>
          <w:szCs w:val="24"/>
        </w:rPr>
        <w:tab/>
        <w:t xml:space="preserve">Supplier’s actual acquisition cost of the medication on the </w:t>
      </w:r>
      <w:r>
        <w:rPr>
          <w:rFonts w:ascii="Times New Roman" w:eastAsia="Calibri" w:hAnsi="Times New Roman" w:cs="Times New Roman"/>
          <w:sz w:val="24"/>
          <w:szCs w:val="24"/>
        </w:rPr>
        <w:tab/>
      </w:r>
      <w:r>
        <w:rPr>
          <w:rFonts w:ascii="Times New Roman" w:eastAsia="Calibri" w:hAnsi="Times New Roman" w:cs="Times New Roman"/>
          <w:sz w:val="24"/>
          <w:szCs w:val="24"/>
        </w:rPr>
        <w:tab/>
      </w:r>
      <w:r>
        <w:rPr>
          <w:rFonts w:ascii="Times New Roman" w:eastAsia="Calibri" w:hAnsi="Times New Roman" w:cs="Times New Roman"/>
          <w:sz w:val="24"/>
          <w:szCs w:val="24"/>
        </w:rPr>
        <w:tab/>
      </w:r>
      <w:r>
        <w:rPr>
          <w:rFonts w:ascii="Times New Roman" w:eastAsia="Calibri" w:hAnsi="Times New Roman" w:cs="Times New Roman"/>
          <w:sz w:val="24"/>
          <w:szCs w:val="24"/>
        </w:rPr>
        <w:tab/>
      </w:r>
      <w:r>
        <w:rPr>
          <w:rFonts w:ascii="Times New Roman" w:eastAsia="Calibri" w:hAnsi="Times New Roman" w:cs="Times New Roman"/>
          <w:sz w:val="24"/>
          <w:szCs w:val="24"/>
        </w:rPr>
        <w:tab/>
      </w:r>
      <w:r>
        <w:rPr>
          <w:rFonts w:ascii="Times New Roman" w:eastAsia="Calibri" w:hAnsi="Times New Roman" w:cs="Times New Roman"/>
          <w:sz w:val="24"/>
          <w:szCs w:val="24"/>
        </w:rPr>
        <w:tab/>
        <w:t xml:space="preserve">filling/dispensing date of the medication/prescription in question. </w:t>
      </w:r>
    </w:p>
    <w:p w14:paraId="277D7576" w14:textId="3FA62AE8" w:rsidR="002B35A2" w:rsidRDefault="002B35A2" w:rsidP="002B35A2">
      <w:pPr>
        <w:spacing w:line="256" w:lineRule="auto"/>
        <w:rPr>
          <w:rFonts w:ascii="Times New Roman" w:eastAsia="Calibri" w:hAnsi="Times New Roman" w:cs="Times New Roman"/>
          <w:sz w:val="24"/>
          <w:szCs w:val="24"/>
        </w:rPr>
      </w:pPr>
      <w:r>
        <w:rPr>
          <w:rFonts w:ascii="Times New Roman" w:eastAsia="Calibri" w:hAnsi="Times New Roman" w:cs="Times New Roman"/>
          <w:sz w:val="24"/>
          <w:szCs w:val="24"/>
        </w:rPr>
        <w:tab/>
      </w:r>
      <w:r>
        <w:rPr>
          <w:rFonts w:ascii="Times New Roman" w:eastAsia="Calibri" w:hAnsi="Times New Roman" w:cs="Times New Roman"/>
          <w:sz w:val="24"/>
          <w:szCs w:val="24"/>
        </w:rPr>
        <w:tab/>
      </w:r>
      <w:r>
        <w:rPr>
          <w:rFonts w:ascii="Times New Roman" w:eastAsia="Calibri" w:hAnsi="Times New Roman" w:cs="Times New Roman"/>
          <w:b/>
          <w:sz w:val="24"/>
          <w:szCs w:val="24"/>
        </w:rPr>
        <w:t xml:space="preserve">B. </w:t>
      </w:r>
      <w:r>
        <w:rPr>
          <w:rFonts w:ascii="Times New Roman" w:eastAsia="Calibri" w:hAnsi="Times New Roman" w:cs="Times New Roman"/>
          <w:sz w:val="24"/>
          <w:szCs w:val="24"/>
        </w:rPr>
        <w:tab/>
        <w:t xml:space="preserve">Single prescription or stock fills shall only be charged one </w:t>
      </w:r>
      <w:r>
        <w:rPr>
          <w:rFonts w:ascii="Times New Roman" w:eastAsia="Calibri" w:hAnsi="Times New Roman" w:cs="Times New Roman"/>
          <w:sz w:val="24"/>
          <w:szCs w:val="24"/>
        </w:rPr>
        <w:tab/>
      </w:r>
      <w:r>
        <w:rPr>
          <w:rFonts w:ascii="Times New Roman" w:eastAsia="Calibri" w:hAnsi="Times New Roman" w:cs="Times New Roman"/>
          <w:sz w:val="24"/>
          <w:szCs w:val="24"/>
        </w:rPr>
        <w:tab/>
      </w:r>
      <w:r>
        <w:rPr>
          <w:rFonts w:ascii="Times New Roman" w:eastAsia="Calibri" w:hAnsi="Times New Roman" w:cs="Times New Roman"/>
          <w:sz w:val="24"/>
          <w:szCs w:val="24"/>
        </w:rPr>
        <w:tab/>
      </w:r>
      <w:r>
        <w:rPr>
          <w:rFonts w:ascii="Times New Roman" w:eastAsia="Calibri" w:hAnsi="Times New Roman" w:cs="Times New Roman"/>
          <w:sz w:val="24"/>
          <w:szCs w:val="24"/>
        </w:rPr>
        <w:tab/>
      </w:r>
      <w:r>
        <w:rPr>
          <w:rFonts w:ascii="Times New Roman" w:eastAsia="Calibri" w:hAnsi="Times New Roman" w:cs="Times New Roman"/>
          <w:sz w:val="24"/>
          <w:szCs w:val="24"/>
        </w:rPr>
        <w:tab/>
      </w:r>
      <w:r>
        <w:rPr>
          <w:rFonts w:ascii="Times New Roman" w:eastAsia="Calibri" w:hAnsi="Times New Roman" w:cs="Times New Roman"/>
          <w:sz w:val="24"/>
          <w:szCs w:val="24"/>
        </w:rPr>
        <w:tab/>
        <w:t xml:space="preserve">filling/dispensing fee, regardless of days’ supply filled/dispensed (i.e. </w:t>
      </w:r>
      <w:r>
        <w:rPr>
          <w:rFonts w:ascii="Times New Roman" w:eastAsia="Calibri" w:hAnsi="Times New Roman" w:cs="Times New Roman"/>
          <w:sz w:val="24"/>
          <w:szCs w:val="24"/>
        </w:rPr>
        <w:tab/>
      </w:r>
      <w:r>
        <w:rPr>
          <w:rFonts w:ascii="Times New Roman" w:eastAsia="Calibri" w:hAnsi="Times New Roman" w:cs="Times New Roman"/>
          <w:sz w:val="24"/>
          <w:szCs w:val="24"/>
        </w:rPr>
        <w:tab/>
      </w:r>
      <w:r>
        <w:rPr>
          <w:rFonts w:ascii="Times New Roman" w:eastAsia="Calibri" w:hAnsi="Times New Roman" w:cs="Times New Roman"/>
          <w:sz w:val="24"/>
          <w:szCs w:val="24"/>
        </w:rPr>
        <w:tab/>
      </w:r>
      <w:r>
        <w:rPr>
          <w:rFonts w:ascii="Times New Roman" w:eastAsia="Calibri" w:hAnsi="Times New Roman" w:cs="Times New Roman"/>
          <w:sz w:val="24"/>
          <w:szCs w:val="24"/>
        </w:rPr>
        <w:tab/>
        <w:t xml:space="preserve">thirty, sixty, </w:t>
      </w:r>
      <w:r w:rsidR="00772407">
        <w:rPr>
          <w:rFonts w:ascii="Times New Roman" w:eastAsia="Calibri" w:hAnsi="Times New Roman" w:cs="Times New Roman"/>
          <w:sz w:val="24"/>
          <w:szCs w:val="24"/>
        </w:rPr>
        <w:t>ninety-day</w:t>
      </w:r>
      <w:r>
        <w:rPr>
          <w:rFonts w:ascii="Times New Roman" w:eastAsia="Calibri" w:hAnsi="Times New Roman" w:cs="Times New Roman"/>
          <w:sz w:val="24"/>
          <w:szCs w:val="24"/>
        </w:rPr>
        <w:t xml:space="preserve"> supply shall only be charged one fill/dispense fee </w:t>
      </w:r>
      <w:r>
        <w:rPr>
          <w:rFonts w:ascii="Times New Roman" w:eastAsia="Calibri" w:hAnsi="Times New Roman" w:cs="Times New Roman"/>
          <w:sz w:val="24"/>
          <w:szCs w:val="24"/>
        </w:rPr>
        <w:tab/>
      </w:r>
      <w:r>
        <w:rPr>
          <w:rFonts w:ascii="Times New Roman" w:eastAsia="Calibri" w:hAnsi="Times New Roman" w:cs="Times New Roman"/>
          <w:sz w:val="24"/>
          <w:szCs w:val="24"/>
        </w:rPr>
        <w:tab/>
      </w:r>
      <w:r>
        <w:rPr>
          <w:rFonts w:ascii="Times New Roman" w:eastAsia="Calibri" w:hAnsi="Times New Roman" w:cs="Times New Roman"/>
          <w:sz w:val="24"/>
          <w:szCs w:val="24"/>
        </w:rPr>
        <w:tab/>
      </w:r>
      <w:r>
        <w:rPr>
          <w:rFonts w:ascii="Times New Roman" w:eastAsia="Calibri" w:hAnsi="Times New Roman" w:cs="Times New Roman"/>
          <w:sz w:val="24"/>
          <w:szCs w:val="24"/>
        </w:rPr>
        <w:tab/>
        <w:t xml:space="preserve">if shipped at the same time). </w:t>
      </w:r>
    </w:p>
    <w:p w14:paraId="13100417" w14:textId="2EAB53E6" w:rsidR="002B35A2" w:rsidRDefault="002B35A2" w:rsidP="002B35A2">
      <w:pPr>
        <w:spacing w:line="256" w:lineRule="auto"/>
        <w:rPr>
          <w:rFonts w:ascii="Times New Roman" w:hAnsi="Times New Roman" w:cs="Times New Roman"/>
          <w:sz w:val="24"/>
          <w:szCs w:val="24"/>
        </w:rPr>
      </w:pPr>
      <w:r>
        <w:rPr>
          <w:rFonts w:ascii="Times New Roman" w:eastAsia="Calibri" w:hAnsi="Times New Roman" w:cs="Times New Roman"/>
          <w:sz w:val="24"/>
          <w:szCs w:val="24"/>
        </w:rPr>
        <w:tab/>
      </w:r>
      <w:r>
        <w:rPr>
          <w:rFonts w:ascii="Times New Roman" w:eastAsia="Calibri" w:hAnsi="Times New Roman" w:cs="Times New Roman"/>
          <w:b/>
          <w:sz w:val="24"/>
          <w:szCs w:val="24"/>
        </w:rPr>
        <w:t>2</w:t>
      </w:r>
      <w:r w:rsidRPr="004F2025">
        <w:rPr>
          <w:rFonts w:ascii="Times New Roman" w:eastAsia="Calibri" w:hAnsi="Times New Roman" w:cs="Times New Roman"/>
          <w:b/>
          <w:sz w:val="24"/>
          <w:szCs w:val="24"/>
        </w:rPr>
        <w:t>.2</w:t>
      </w:r>
      <w:r>
        <w:rPr>
          <w:rFonts w:ascii="Times New Roman" w:eastAsia="Calibri" w:hAnsi="Times New Roman" w:cs="Times New Roman"/>
          <w:b/>
          <w:sz w:val="24"/>
          <w:szCs w:val="24"/>
        </w:rPr>
        <w:tab/>
      </w:r>
      <w:r>
        <w:rPr>
          <w:rFonts w:ascii="Times New Roman" w:hAnsi="Times New Roman" w:cs="Times New Roman"/>
          <w:sz w:val="24"/>
          <w:szCs w:val="24"/>
        </w:rPr>
        <w:t>Supplier</w:t>
      </w:r>
      <w:r w:rsidRPr="004F2025">
        <w:rPr>
          <w:rFonts w:ascii="Times New Roman" w:hAnsi="Times New Roman" w:cs="Times New Roman"/>
          <w:sz w:val="24"/>
          <w:szCs w:val="24"/>
        </w:rPr>
        <w:t xml:space="preserve"> shall provide the lowest </w:t>
      </w:r>
      <w:r w:rsidR="00B9464D" w:rsidRPr="004F2025">
        <w:rPr>
          <w:rFonts w:ascii="Times New Roman" w:hAnsi="Times New Roman" w:cs="Times New Roman"/>
          <w:sz w:val="24"/>
          <w:szCs w:val="24"/>
        </w:rPr>
        <w:t>cost-effective</w:t>
      </w:r>
      <w:r w:rsidRPr="004F2025">
        <w:rPr>
          <w:rFonts w:ascii="Times New Roman" w:hAnsi="Times New Roman" w:cs="Times New Roman"/>
          <w:sz w:val="24"/>
          <w:szCs w:val="24"/>
        </w:rPr>
        <w:t xml:space="preserve"> drug therapy and shall be solely </w:t>
      </w:r>
      <w:r w:rsidRPr="004F2025">
        <w:rPr>
          <w:rFonts w:ascii="Times New Roman" w:hAnsi="Times New Roman" w:cs="Times New Roman"/>
          <w:sz w:val="24"/>
          <w:szCs w:val="24"/>
        </w:rPr>
        <w:tab/>
      </w:r>
      <w:r w:rsidRPr="004F2025">
        <w:rPr>
          <w:rFonts w:ascii="Times New Roman" w:hAnsi="Times New Roman" w:cs="Times New Roman"/>
          <w:sz w:val="24"/>
          <w:szCs w:val="24"/>
        </w:rPr>
        <w:tab/>
      </w:r>
      <w:r w:rsidRPr="004F2025">
        <w:rPr>
          <w:rFonts w:ascii="Times New Roman" w:hAnsi="Times New Roman" w:cs="Times New Roman"/>
          <w:sz w:val="24"/>
          <w:szCs w:val="24"/>
        </w:rPr>
        <w:tab/>
        <w:t xml:space="preserve">responsible for provision and payment of any and all costs including materials, </w:t>
      </w:r>
      <w:r w:rsidRPr="004F2025">
        <w:rPr>
          <w:rFonts w:ascii="Times New Roman" w:hAnsi="Times New Roman" w:cs="Times New Roman"/>
          <w:sz w:val="24"/>
          <w:szCs w:val="24"/>
        </w:rPr>
        <w:tab/>
      </w:r>
      <w:r w:rsidRPr="004F2025">
        <w:rPr>
          <w:rFonts w:ascii="Times New Roman" w:hAnsi="Times New Roman" w:cs="Times New Roman"/>
          <w:sz w:val="24"/>
          <w:szCs w:val="24"/>
        </w:rPr>
        <w:tab/>
      </w:r>
      <w:r w:rsidRPr="004F2025">
        <w:rPr>
          <w:rFonts w:ascii="Times New Roman" w:hAnsi="Times New Roman" w:cs="Times New Roman"/>
          <w:sz w:val="24"/>
          <w:szCs w:val="24"/>
        </w:rPr>
        <w:tab/>
        <w:t xml:space="preserve">equipment, products, systems, travel and shipping necessary to properly execute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Pr="004F2025">
        <w:rPr>
          <w:rFonts w:ascii="Times New Roman" w:hAnsi="Times New Roman" w:cs="Times New Roman"/>
          <w:sz w:val="24"/>
          <w:szCs w:val="24"/>
        </w:rPr>
        <w:t>the</w:t>
      </w:r>
      <w:r>
        <w:rPr>
          <w:rFonts w:ascii="Times New Roman" w:hAnsi="Times New Roman" w:cs="Times New Roman"/>
          <w:sz w:val="24"/>
          <w:szCs w:val="24"/>
        </w:rPr>
        <w:t xml:space="preserve"> </w:t>
      </w:r>
      <w:r w:rsidRPr="004F2025">
        <w:rPr>
          <w:rFonts w:ascii="Times New Roman" w:hAnsi="Times New Roman" w:cs="Times New Roman"/>
          <w:sz w:val="24"/>
          <w:szCs w:val="24"/>
        </w:rPr>
        <w:t xml:space="preserve">performance of this contract as it relates to the provision of pharmacy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s</w:t>
      </w:r>
      <w:r w:rsidRPr="004F2025">
        <w:rPr>
          <w:rFonts w:ascii="Times New Roman" w:hAnsi="Times New Roman" w:cs="Times New Roman"/>
          <w:sz w:val="24"/>
          <w:szCs w:val="24"/>
        </w:rPr>
        <w:t>ervices.</w:t>
      </w:r>
    </w:p>
    <w:p w14:paraId="6879A01F" w14:textId="51259A7B" w:rsidR="002B35A2" w:rsidRDefault="002B35A2" w:rsidP="002B35A2">
      <w:pPr>
        <w:spacing w:line="256" w:lineRule="auto"/>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b/>
          <w:sz w:val="24"/>
          <w:szCs w:val="24"/>
        </w:rPr>
        <w:t>2</w:t>
      </w:r>
      <w:r w:rsidRPr="00D53F13">
        <w:rPr>
          <w:rFonts w:ascii="Times New Roman" w:hAnsi="Times New Roman" w:cs="Times New Roman"/>
          <w:b/>
          <w:sz w:val="24"/>
          <w:szCs w:val="24"/>
        </w:rPr>
        <w:t>.3</w:t>
      </w:r>
      <w:r w:rsidRPr="004F2025">
        <w:rPr>
          <w:rFonts w:ascii="Times New Roman" w:hAnsi="Times New Roman" w:cs="Times New Roman"/>
          <w:sz w:val="24"/>
          <w:szCs w:val="24"/>
        </w:rPr>
        <w:tab/>
      </w:r>
      <w:r>
        <w:rPr>
          <w:rFonts w:ascii="Times New Roman" w:hAnsi="Times New Roman" w:cs="Times New Roman"/>
          <w:sz w:val="24"/>
          <w:szCs w:val="24"/>
        </w:rPr>
        <w:t>Supplier</w:t>
      </w:r>
      <w:r w:rsidRPr="004F2025">
        <w:rPr>
          <w:rFonts w:ascii="Times New Roman" w:hAnsi="Times New Roman" w:cs="Times New Roman"/>
          <w:sz w:val="24"/>
          <w:szCs w:val="24"/>
        </w:rPr>
        <w:t xml:space="preserve"> shall provide all necessary pharmacy/drug-related supplies, including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Pr="004F2025">
        <w:rPr>
          <w:rFonts w:ascii="Times New Roman" w:hAnsi="Times New Roman" w:cs="Times New Roman"/>
          <w:sz w:val="24"/>
          <w:szCs w:val="24"/>
        </w:rPr>
        <w:t xml:space="preserve">those supplies reasonably requested by facilities at no cost as listed on, but not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Pr="00A97027">
        <w:rPr>
          <w:rFonts w:ascii="Times New Roman" w:hAnsi="Times New Roman" w:cs="Times New Roman"/>
          <w:sz w:val="24"/>
          <w:szCs w:val="24"/>
        </w:rPr>
        <w:t xml:space="preserve">limited to, </w:t>
      </w:r>
      <w:r w:rsidR="000644AA">
        <w:rPr>
          <w:rFonts w:ascii="Times New Roman" w:hAnsi="Times New Roman" w:cs="Times New Roman"/>
          <w:sz w:val="24"/>
          <w:szCs w:val="24"/>
        </w:rPr>
        <w:t>Exhibit 3</w:t>
      </w:r>
      <w:r w:rsidRPr="00A97027">
        <w:rPr>
          <w:rFonts w:ascii="Times New Roman" w:hAnsi="Times New Roman" w:cs="Times New Roman"/>
          <w:sz w:val="24"/>
          <w:szCs w:val="24"/>
        </w:rPr>
        <w:t xml:space="preserve">. </w:t>
      </w:r>
      <w:r>
        <w:rPr>
          <w:rFonts w:ascii="Times New Roman" w:hAnsi="Times New Roman" w:cs="Times New Roman"/>
          <w:sz w:val="24"/>
          <w:szCs w:val="24"/>
        </w:rPr>
        <w:t>ODOC</w:t>
      </w:r>
      <w:r w:rsidRPr="00A97027">
        <w:rPr>
          <w:rFonts w:ascii="Times New Roman" w:hAnsi="Times New Roman" w:cs="Times New Roman"/>
          <w:sz w:val="24"/>
          <w:szCs w:val="24"/>
        </w:rPr>
        <w:t xml:space="preserve"> reserves the right to add or remove items from </w:t>
      </w:r>
      <w:r w:rsidRPr="00A97027">
        <w:rPr>
          <w:rFonts w:ascii="Times New Roman" w:hAnsi="Times New Roman" w:cs="Times New Roman"/>
          <w:sz w:val="24"/>
          <w:szCs w:val="24"/>
        </w:rPr>
        <w:tab/>
      </w:r>
      <w:r w:rsidRPr="00A97027">
        <w:rPr>
          <w:rFonts w:ascii="Times New Roman" w:hAnsi="Times New Roman" w:cs="Times New Roman"/>
          <w:sz w:val="24"/>
          <w:szCs w:val="24"/>
        </w:rPr>
        <w:tab/>
      </w:r>
      <w:r w:rsidRPr="00A97027">
        <w:rPr>
          <w:rFonts w:ascii="Times New Roman" w:hAnsi="Times New Roman" w:cs="Times New Roman"/>
          <w:sz w:val="24"/>
          <w:szCs w:val="24"/>
        </w:rPr>
        <w:tab/>
      </w:r>
      <w:r w:rsidR="000644AA">
        <w:rPr>
          <w:rFonts w:ascii="Times New Roman" w:hAnsi="Times New Roman" w:cs="Times New Roman"/>
          <w:sz w:val="24"/>
          <w:szCs w:val="24"/>
        </w:rPr>
        <w:t>Exhibit 3</w:t>
      </w:r>
      <w:r w:rsidRPr="00A97027">
        <w:rPr>
          <w:rFonts w:ascii="Times New Roman" w:hAnsi="Times New Roman" w:cs="Times New Roman"/>
          <w:sz w:val="24"/>
          <w:szCs w:val="24"/>
        </w:rPr>
        <w:t>.</w:t>
      </w:r>
    </w:p>
    <w:p w14:paraId="1D00C731" w14:textId="057A8B6C" w:rsidR="002B35A2" w:rsidRDefault="002B35A2" w:rsidP="002B20D3">
      <w:pPr>
        <w:spacing w:line="256" w:lineRule="auto"/>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b/>
          <w:sz w:val="24"/>
          <w:szCs w:val="24"/>
        </w:rPr>
        <w:t>2</w:t>
      </w:r>
      <w:r w:rsidRPr="00D53F13">
        <w:rPr>
          <w:rFonts w:ascii="Times New Roman" w:hAnsi="Times New Roman" w:cs="Times New Roman"/>
          <w:b/>
          <w:sz w:val="24"/>
          <w:szCs w:val="24"/>
        </w:rPr>
        <w:t>.4</w:t>
      </w:r>
      <w:r>
        <w:rPr>
          <w:rFonts w:ascii="Times New Roman" w:hAnsi="Times New Roman" w:cs="Times New Roman"/>
          <w:sz w:val="24"/>
          <w:szCs w:val="24"/>
        </w:rPr>
        <w:tab/>
        <w:t>Supplier</w:t>
      </w:r>
      <w:r w:rsidRPr="004F2025">
        <w:rPr>
          <w:rFonts w:ascii="Times New Roman" w:hAnsi="Times New Roman" w:cs="Times New Roman"/>
          <w:sz w:val="24"/>
          <w:szCs w:val="24"/>
        </w:rPr>
        <w:t xml:space="preserve"> shall ensure that prescription drugs, including injectable, compounded </w:t>
      </w:r>
      <w:r w:rsidRPr="004F2025">
        <w:rPr>
          <w:rFonts w:ascii="Times New Roman" w:hAnsi="Times New Roman" w:cs="Times New Roman"/>
          <w:sz w:val="24"/>
          <w:szCs w:val="24"/>
        </w:rPr>
        <w:tab/>
      </w:r>
      <w:r w:rsidRPr="004F2025">
        <w:rPr>
          <w:rFonts w:ascii="Times New Roman" w:hAnsi="Times New Roman" w:cs="Times New Roman"/>
          <w:sz w:val="24"/>
          <w:szCs w:val="24"/>
        </w:rPr>
        <w:tab/>
      </w:r>
      <w:r w:rsidRPr="004F2025">
        <w:rPr>
          <w:rFonts w:ascii="Times New Roman" w:hAnsi="Times New Roman" w:cs="Times New Roman"/>
          <w:sz w:val="24"/>
          <w:szCs w:val="24"/>
        </w:rPr>
        <w:tab/>
        <w:t>intravenous solutions, over-the-counter medications, both formulary and non-</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Pr="004F2025">
        <w:rPr>
          <w:rFonts w:ascii="Times New Roman" w:hAnsi="Times New Roman" w:cs="Times New Roman"/>
          <w:sz w:val="24"/>
          <w:szCs w:val="24"/>
        </w:rPr>
        <w:t xml:space="preserve">formulary are obtainable by </w:t>
      </w:r>
      <w:r>
        <w:rPr>
          <w:rFonts w:ascii="Times New Roman" w:hAnsi="Times New Roman" w:cs="Times New Roman"/>
          <w:sz w:val="24"/>
          <w:szCs w:val="24"/>
        </w:rPr>
        <w:t>ODOC</w:t>
      </w:r>
      <w:r w:rsidRPr="004F2025">
        <w:rPr>
          <w:rFonts w:ascii="Times New Roman" w:hAnsi="Times New Roman" w:cs="Times New Roman"/>
          <w:sz w:val="24"/>
          <w:szCs w:val="24"/>
        </w:rPr>
        <w:t xml:space="preserve"> through this contract, in accordance with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Pr="004F2025">
        <w:rPr>
          <w:rFonts w:ascii="Times New Roman" w:hAnsi="Times New Roman" w:cs="Times New Roman"/>
          <w:sz w:val="24"/>
          <w:szCs w:val="24"/>
        </w:rPr>
        <w:t xml:space="preserve">applicable </w:t>
      </w:r>
      <w:r>
        <w:rPr>
          <w:rFonts w:ascii="Times New Roman" w:hAnsi="Times New Roman" w:cs="Times New Roman"/>
          <w:sz w:val="24"/>
          <w:szCs w:val="24"/>
        </w:rPr>
        <w:t>ODOC</w:t>
      </w:r>
      <w:r w:rsidRPr="004F2025">
        <w:rPr>
          <w:rFonts w:ascii="Times New Roman" w:hAnsi="Times New Roman" w:cs="Times New Roman"/>
          <w:sz w:val="24"/>
          <w:szCs w:val="24"/>
        </w:rPr>
        <w:t xml:space="preserve"> policies and procedures pertaining to pharmacy services. </w:t>
      </w:r>
    </w:p>
    <w:p w14:paraId="41E654EE" w14:textId="0A7CC7A8" w:rsidR="002B35A2" w:rsidRDefault="002B35A2" w:rsidP="002B35A2">
      <w:pPr>
        <w:spacing w:line="256" w:lineRule="auto"/>
        <w:ind w:left="1440" w:hanging="720"/>
        <w:rPr>
          <w:rFonts w:ascii="Times New Roman" w:hAnsi="Times New Roman" w:cs="Times New Roman"/>
          <w:sz w:val="24"/>
          <w:szCs w:val="24"/>
        </w:rPr>
      </w:pPr>
      <w:r>
        <w:rPr>
          <w:rFonts w:ascii="Times New Roman" w:hAnsi="Times New Roman" w:cs="Times New Roman"/>
          <w:b/>
          <w:sz w:val="24"/>
          <w:szCs w:val="24"/>
        </w:rPr>
        <w:t>2</w:t>
      </w:r>
      <w:r w:rsidRPr="00D53F13">
        <w:rPr>
          <w:rFonts w:ascii="Times New Roman" w:hAnsi="Times New Roman" w:cs="Times New Roman"/>
          <w:b/>
          <w:sz w:val="24"/>
          <w:szCs w:val="24"/>
        </w:rPr>
        <w:t>.5</w:t>
      </w:r>
      <w:r>
        <w:rPr>
          <w:rFonts w:ascii="Times New Roman" w:hAnsi="Times New Roman" w:cs="Times New Roman"/>
          <w:sz w:val="24"/>
          <w:szCs w:val="24"/>
        </w:rPr>
        <w:tab/>
        <w:t>Supplier</w:t>
      </w:r>
      <w:r w:rsidRPr="009D56C0">
        <w:rPr>
          <w:rFonts w:ascii="Times New Roman" w:hAnsi="Times New Roman" w:cs="Times New Roman"/>
          <w:sz w:val="24"/>
          <w:szCs w:val="24"/>
        </w:rPr>
        <w:t xml:space="preserve"> shall verify with the </w:t>
      </w:r>
      <w:r>
        <w:rPr>
          <w:rFonts w:ascii="Times New Roman" w:hAnsi="Times New Roman" w:cs="Times New Roman"/>
          <w:sz w:val="24"/>
          <w:szCs w:val="24"/>
        </w:rPr>
        <w:t>Chief Medical Of</w:t>
      </w:r>
      <w:r w:rsidRPr="00B161E7">
        <w:rPr>
          <w:rFonts w:ascii="Times New Roman" w:hAnsi="Times New Roman" w:cs="Times New Roman"/>
          <w:sz w:val="24"/>
          <w:szCs w:val="24"/>
        </w:rPr>
        <w:t>ficer (CMO)</w:t>
      </w:r>
      <w:r>
        <w:rPr>
          <w:rFonts w:ascii="Times New Roman" w:hAnsi="Times New Roman" w:cs="Times New Roman"/>
          <w:sz w:val="24"/>
          <w:szCs w:val="24"/>
        </w:rPr>
        <w:t xml:space="preserve"> </w:t>
      </w:r>
      <w:r w:rsidRPr="009D56C0">
        <w:rPr>
          <w:rFonts w:ascii="Times New Roman" w:hAnsi="Times New Roman" w:cs="Times New Roman"/>
          <w:sz w:val="24"/>
          <w:szCs w:val="24"/>
        </w:rPr>
        <w:t>or designee, and the facility staff the validity of specialty orders for refilled medications whose cost is greater than</w:t>
      </w:r>
      <w:r>
        <w:rPr>
          <w:rFonts w:ascii="Times New Roman" w:hAnsi="Times New Roman" w:cs="Times New Roman"/>
          <w:sz w:val="24"/>
          <w:szCs w:val="24"/>
        </w:rPr>
        <w:t xml:space="preserve"> </w:t>
      </w:r>
      <w:r w:rsidRPr="009D56C0">
        <w:rPr>
          <w:rFonts w:ascii="Times New Roman" w:hAnsi="Times New Roman" w:cs="Times New Roman"/>
          <w:sz w:val="24"/>
          <w:szCs w:val="24"/>
        </w:rPr>
        <w:t xml:space="preserve">$5,000.00. </w:t>
      </w:r>
      <w:r>
        <w:rPr>
          <w:rFonts w:ascii="Times New Roman" w:hAnsi="Times New Roman" w:cs="Times New Roman"/>
          <w:sz w:val="24"/>
          <w:szCs w:val="24"/>
        </w:rPr>
        <w:t>Supplier</w:t>
      </w:r>
      <w:r w:rsidRPr="009D56C0">
        <w:rPr>
          <w:rFonts w:ascii="Times New Roman" w:hAnsi="Times New Roman" w:cs="Times New Roman"/>
          <w:sz w:val="24"/>
          <w:szCs w:val="24"/>
        </w:rPr>
        <w:t xml:space="preserve"> shall wait for confirmation before shipping the medication</w:t>
      </w:r>
      <w:r>
        <w:rPr>
          <w:rFonts w:ascii="Times New Roman" w:hAnsi="Times New Roman" w:cs="Times New Roman"/>
          <w:sz w:val="24"/>
          <w:szCs w:val="24"/>
        </w:rPr>
        <w:t xml:space="preserve"> </w:t>
      </w:r>
      <w:r w:rsidRPr="009D56C0">
        <w:rPr>
          <w:rFonts w:ascii="Times New Roman" w:hAnsi="Times New Roman" w:cs="Times New Roman"/>
          <w:sz w:val="24"/>
          <w:szCs w:val="24"/>
        </w:rPr>
        <w:t xml:space="preserve">and billing </w:t>
      </w:r>
      <w:r>
        <w:rPr>
          <w:rFonts w:ascii="Times New Roman" w:hAnsi="Times New Roman" w:cs="Times New Roman"/>
          <w:sz w:val="24"/>
          <w:szCs w:val="24"/>
        </w:rPr>
        <w:t>ODOC</w:t>
      </w:r>
      <w:r w:rsidRPr="009D56C0">
        <w:rPr>
          <w:rFonts w:ascii="Times New Roman" w:hAnsi="Times New Roman" w:cs="Times New Roman"/>
          <w:sz w:val="24"/>
          <w:szCs w:val="24"/>
        </w:rPr>
        <w:t>.</w:t>
      </w:r>
    </w:p>
    <w:p w14:paraId="3C54F5CB" w14:textId="409E19B3" w:rsidR="002B35A2" w:rsidRPr="009D56C0" w:rsidRDefault="002B35A2" w:rsidP="002B35A2">
      <w:pPr>
        <w:spacing w:line="256" w:lineRule="auto"/>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b/>
          <w:sz w:val="24"/>
          <w:szCs w:val="24"/>
        </w:rPr>
        <w:t>2</w:t>
      </w:r>
      <w:r w:rsidRPr="003463AC">
        <w:rPr>
          <w:rFonts w:ascii="Times New Roman" w:hAnsi="Times New Roman" w:cs="Times New Roman"/>
          <w:b/>
          <w:sz w:val="24"/>
          <w:szCs w:val="24"/>
        </w:rPr>
        <w:t>.6</w:t>
      </w:r>
      <w:r>
        <w:rPr>
          <w:rFonts w:ascii="Times New Roman" w:hAnsi="Times New Roman" w:cs="Times New Roman"/>
          <w:sz w:val="24"/>
          <w:szCs w:val="24"/>
        </w:rPr>
        <w:tab/>
        <w:t>Supplier</w:t>
      </w:r>
      <w:r w:rsidRPr="009D56C0">
        <w:rPr>
          <w:rFonts w:ascii="Times New Roman" w:hAnsi="Times New Roman" w:cs="Times New Roman"/>
          <w:sz w:val="24"/>
          <w:szCs w:val="24"/>
        </w:rPr>
        <w:t xml:space="preserve"> shall verify the validity of an early refill (</w:t>
      </w:r>
      <w:r w:rsidR="00B9464D" w:rsidRPr="009D56C0">
        <w:rPr>
          <w:rFonts w:ascii="Times New Roman" w:hAnsi="Times New Roman" w:cs="Times New Roman"/>
          <w:sz w:val="24"/>
          <w:szCs w:val="24"/>
        </w:rPr>
        <w:t>i.e.,</w:t>
      </w:r>
      <w:r w:rsidRPr="009D56C0">
        <w:rPr>
          <w:rFonts w:ascii="Times New Roman" w:hAnsi="Times New Roman" w:cs="Times New Roman"/>
          <w:sz w:val="24"/>
          <w:szCs w:val="24"/>
        </w:rPr>
        <w:t xml:space="preserve"> a refilled medication if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Pr="009D56C0">
        <w:rPr>
          <w:rFonts w:ascii="Times New Roman" w:hAnsi="Times New Roman" w:cs="Times New Roman"/>
          <w:sz w:val="24"/>
          <w:szCs w:val="24"/>
        </w:rPr>
        <w:t xml:space="preserve">twenty-one (21) or more days have not passed since the last fill). </w:t>
      </w:r>
      <w:r>
        <w:rPr>
          <w:rFonts w:ascii="Times New Roman" w:hAnsi="Times New Roman" w:cs="Times New Roman"/>
          <w:sz w:val="24"/>
          <w:szCs w:val="24"/>
        </w:rPr>
        <w:t>Supplier</w:t>
      </w:r>
      <w:r w:rsidRPr="009D56C0">
        <w:rPr>
          <w:rFonts w:ascii="Times New Roman" w:hAnsi="Times New Roman" w:cs="Times New Roman"/>
          <w:sz w:val="24"/>
          <w:szCs w:val="24"/>
        </w:rPr>
        <w:t xml:space="preserve"> shall </w:t>
      </w:r>
      <w:r>
        <w:rPr>
          <w:rFonts w:ascii="Times New Roman" w:hAnsi="Times New Roman" w:cs="Times New Roman"/>
          <w:sz w:val="24"/>
          <w:szCs w:val="24"/>
        </w:rPr>
        <w:tab/>
      </w:r>
      <w:r>
        <w:rPr>
          <w:rFonts w:ascii="Times New Roman" w:hAnsi="Times New Roman" w:cs="Times New Roman"/>
          <w:sz w:val="24"/>
          <w:szCs w:val="24"/>
        </w:rPr>
        <w:lastRenderedPageBreak/>
        <w:tab/>
      </w:r>
      <w:r>
        <w:rPr>
          <w:rFonts w:ascii="Times New Roman" w:hAnsi="Times New Roman" w:cs="Times New Roman"/>
          <w:sz w:val="24"/>
          <w:szCs w:val="24"/>
        </w:rPr>
        <w:tab/>
      </w:r>
      <w:r w:rsidRPr="009D56C0">
        <w:rPr>
          <w:rFonts w:ascii="Times New Roman" w:hAnsi="Times New Roman" w:cs="Times New Roman"/>
          <w:sz w:val="24"/>
          <w:szCs w:val="24"/>
        </w:rPr>
        <w:t xml:space="preserve">wait for confirmation of such an order before shipping the medication and billing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ODOC</w:t>
      </w:r>
      <w:r w:rsidRPr="009D56C0">
        <w:rPr>
          <w:rFonts w:ascii="Times New Roman" w:hAnsi="Times New Roman" w:cs="Times New Roman"/>
          <w:sz w:val="24"/>
          <w:szCs w:val="24"/>
        </w:rPr>
        <w:t>.</w:t>
      </w:r>
    </w:p>
    <w:p w14:paraId="22664397" w14:textId="69F4AFF0" w:rsidR="002B35A2" w:rsidRDefault="002B35A2" w:rsidP="002B35A2">
      <w:pPr>
        <w:pStyle w:val="Outline-Level3"/>
        <w:numPr>
          <w:ilvl w:val="0"/>
          <w:numId w:val="0"/>
        </w:numPr>
        <w:spacing w:before="120"/>
        <w:ind w:left="720"/>
        <w:rPr>
          <w:rFonts w:ascii="Times New Roman" w:hAnsi="Times New Roman" w:cs="Times New Roman"/>
          <w:sz w:val="24"/>
          <w:szCs w:val="24"/>
        </w:rPr>
      </w:pPr>
      <w:r>
        <w:rPr>
          <w:rFonts w:ascii="Times New Roman" w:hAnsi="Times New Roman" w:cs="Times New Roman"/>
          <w:b/>
          <w:sz w:val="24"/>
          <w:szCs w:val="24"/>
        </w:rPr>
        <w:t>2</w:t>
      </w:r>
      <w:r w:rsidRPr="003463AC">
        <w:rPr>
          <w:rFonts w:ascii="Times New Roman" w:hAnsi="Times New Roman" w:cs="Times New Roman"/>
          <w:b/>
          <w:sz w:val="24"/>
          <w:szCs w:val="24"/>
        </w:rPr>
        <w:t>.7</w:t>
      </w:r>
      <w:r>
        <w:rPr>
          <w:rFonts w:ascii="Times New Roman" w:hAnsi="Times New Roman" w:cs="Times New Roman"/>
          <w:sz w:val="24"/>
          <w:szCs w:val="24"/>
        </w:rPr>
        <w:tab/>
        <w:t>Supplier</w:t>
      </w:r>
      <w:r w:rsidRPr="009D56C0">
        <w:rPr>
          <w:rFonts w:ascii="Times New Roman" w:hAnsi="Times New Roman" w:cs="Times New Roman"/>
          <w:sz w:val="24"/>
          <w:szCs w:val="24"/>
        </w:rPr>
        <w:t xml:space="preserve"> shall fill prescriptions with generic medications of comparable </w:t>
      </w:r>
      <w:r>
        <w:rPr>
          <w:rFonts w:ascii="Times New Roman" w:hAnsi="Times New Roman" w:cs="Times New Roman"/>
          <w:sz w:val="24"/>
          <w:szCs w:val="24"/>
        </w:rPr>
        <w:tab/>
      </w:r>
      <w:r w:rsidRPr="009D56C0">
        <w:rPr>
          <w:rFonts w:ascii="Times New Roman" w:hAnsi="Times New Roman" w:cs="Times New Roman"/>
          <w:sz w:val="24"/>
          <w:szCs w:val="24"/>
        </w:rPr>
        <w:t xml:space="preserve">bioavailability/bioequivalence to brand name products, unless the </w:t>
      </w:r>
      <w:r>
        <w:rPr>
          <w:rFonts w:ascii="Times New Roman" w:hAnsi="Times New Roman" w:cs="Times New Roman"/>
          <w:sz w:val="24"/>
          <w:szCs w:val="24"/>
        </w:rPr>
        <w:t>ODOC</w:t>
      </w:r>
      <w:r w:rsidRPr="009D56C0">
        <w:rPr>
          <w:rFonts w:ascii="Times New Roman" w:hAnsi="Times New Roman" w:cs="Times New Roman"/>
          <w:sz w:val="24"/>
          <w:szCs w:val="24"/>
        </w:rPr>
        <w:t xml:space="preserve"> </w:t>
      </w:r>
      <w:r>
        <w:rPr>
          <w:rFonts w:ascii="Times New Roman" w:hAnsi="Times New Roman" w:cs="Times New Roman"/>
          <w:sz w:val="24"/>
          <w:szCs w:val="24"/>
        </w:rPr>
        <w:tab/>
      </w:r>
      <w:r w:rsidRPr="009D56C0">
        <w:rPr>
          <w:rFonts w:ascii="Times New Roman" w:hAnsi="Times New Roman" w:cs="Times New Roman"/>
          <w:sz w:val="24"/>
          <w:szCs w:val="24"/>
        </w:rPr>
        <w:t>physician specifically requests brand name.</w:t>
      </w:r>
    </w:p>
    <w:p w14:paraId="483BBF56" w14:textId="26D77BE6" w:rsidR="002B35A2" w:rsidRDefault="002B35A2" w:rsidP="002B35A2">
      <w:pPr>
        <w:pStyle w:val="Outline-Level3"/>
        <w:numPr>
          <w:ilvl w:val="0"/>
          <w:numId w:val="0"/>
        </w:numPr>
        <w:spacing w:before="120"/>
        <w:ind w:left="720"/>
        <w:rPr>
          <w:rFonts w:ascii="Times New Roman" w:hAnsi="Times New Roman" w:cs="Times New Roman"/>
          <w:sz w:val="24"/>
          <w:szCs w:val="24"/>
        </w:rPr>
      </w:pPr>
      <w:r>
        <w:rPr>
          <w:rFonts w:ascii="Times New Roman" w:hAnsi="Times New Roman" w:cs="Times New Roman"/>
          <w:b/>
          <w:sz w:val="24"/>
          <w:szCs w:val="24"/>
        </w:rPr>
        <w:t>2</w:t>
      </w:r>
      <w:r w:rsidRPr="003463AC">
        <w:rPr>
          <w:rFonts w:ascii="Times New Roman" w:hAnsi="Times New Roman" w:cs="Times New Roman"/>
          <w:b/>
          <w:sz w:val="24"/>
          <w:szCs w:val="24"/>
        </w:rPr>
        <w:t>.8</w:t>
      </w:r>
      <w:r>
        <w:rPr>
          <w:rFonts w:ascii="Times New Roman" w:hAnsi="Times New Roman" w:cs="Times New Roman"/>
          <w:sz w:val="24"/>
          <w:szCs w:val="24"/>
        </w:rPr>
        <w:t xml:space="preserve"> </w:t>
      </w:r>
      <w:r>
        <w:rPr>
          <w:rFonts w:ascii="Times New Roman" w:hAnsi="Times New Roman" w:cs="Times New Roman"/>
          <w:sz w:val="24"/>
          <w:szCs w:val="24"/>
        </w:rPr>
        <w:tab/>
        <w:t>Supplier</w:t>
      </w:r>
      <w:r w:rsidRPr="009D56C0">
        <w:rPr>
          <w:rFonts w:ascii="Times New Roman" w:hAnsi="Times New Roman" w:cs="Times New Roman"/>
          <w:sz w:val="24"/>
          <w:szCs w:val="24"/>
        </w:rPr>
        <w:t xml:space="preserve"> shall provide a “blister pack”, “punch card” and unit dose or bulk </w:t>
      </w:r>
      <w:r>
        <w:rPr>
          <w:rFonts w:ascii="Times New Roman" w:hAnsi="Times New Roman" w:cs="Times New Roman"/>
          <w:sz w:val="24"/>
          <w:szCs w:val="24"/>
        </w:rPr>
        <w:tab/>
      </w:r>
      <w:r w:rsidRPr="009D56C0">
        <w:rPr>
          <w:rFonts w:ascii="Times New Roman" w:hAnsi="Times New Roman" w:cs="Times New Roman"/>
          <w:sz w:val="24"/>
          <w:szCs w:val="24"/>
        </w:rPr>
        <w:t xml:space="preserve">packaging system of seven (7) to thirty (30) days duration as ordered by </w:t>
      </w:r>
      <w:r>
        <w:rPr>
          <w:rFonts w:ascii="Times New Roman" w:hAnsi="Times New Roman" w:cs="Times New Roman"/>
          <w:sz w:val="24"/>
          <w:szCs w:val="24"/>
        </w:rPr>
        <w:t>ODOC</w:t>
      </w:r>
      <w:r w:rsidRPr="009D56C0">
        <w:rPr>
          <w:rFonts w:ascii="Times New Roman" w:hAnsi="Times New Roman" w:cs="Times New Roman"/>
          <w:sz w:val="24"/>
          <w:szCs w:val="24"/>
        </w:rPr>
        <w:t xml:space="preserve">. </w:t>
      </w:r>
      <w:r>
        <w:rPr>
          <w:rFonts w:ascii="Times New Roman" w:hAnsi="Times New Roman" w:cs="Times New Roman"/>
          <w:sz w:val="24"/>
          <w:szCs w:val="24"/>
        </w:rPr>
        <w:tab/>
        <w:t>Supplier</w:t>
      </w:r>
      <w:r w:rsidRPr="009D56C0">
        <w:rPr>
          <w:rFonts w:ascii="Times New Roman" w:hAnsi="Times New Roman" w:cs="Times New Roman"/>
          <w:sz w:val="24"/>
          <w:szCs w:val="24"/>
        </w:rPr>
        <w:t xml:space="preserve"> shall also provide pharmaceuticals ordered in plastic bottles upon the </w:t>
      </w:r>
      <w:r>
        <w:rPr>
          <w:rFonts w:ascii="Times New Roman" w:hAnsi="Times New Roman" w:cs="Times New Roman"/>
          <w:sz w:val="24"/>
          <w:szCs w:val="24"/>
        </w:rPr>
        <w:tab/>
        <w:t>specific request of ODOC.</w:t>
      </w:r>
    </w:p>
    <w:p w14:paraId="37282B06" w14:textId="5A98FCA4" w:rsidR="002B35A2" w:rsidRDefault="002B35A2" w:rsidP="002B35A2">
      <w:pPr>
        <w:pStyle w:val="Outline-Level3"/>
        <w:numPr>
          <w:ilvl w:val="0"/>
          <w:numId w:val="0"/>
        </w:numPr>
        <w:spacing w:before="120"/>
        <w:ind w:left="720"/>
        <w:rPr>
          <w:rFonts w:ascii="Times New Roman" w:hAnsi="Times New Roman" w:cs="Times New Roman"/>
          <w:sz w:val="24"/>
          <w:szCs w:val="24"/>
        </w:rPr>
      </w:pPr>
      <w:r>
        <w:rPr>
          <w:rFonts w:ascii="Times New Roman" w:hAnsi="Times New Roman" w:cs="Times New Roman"/>
          <w:b/>
          <w:sz w:val="24"/>
          <w:szCs w:val="24"/>
        </w:rPr>
        <w:t>2</w:t>
      </w:r>
      <w:r w:rsidRPr="003463AC">
        <w:rPr>
          <w:rFonts w:ascii="Times New Roman" w:hAnsi="Times New Roman" w:cs="Times New Roman"/>
          <w:b/>
          <w:sz w:val="24"/>
          <w:szCs w:val="24"/>
        </w:rPr>
        <w:t>.9</w:t>
      </w:r>
      <w:r>
        <w:rPr>
          <w:rFonts w:ascii="Times New Roman" w:hAnsi="Times New Roman" w:cs="Times New Roman"/>
          <w:sz w:val="24"/>
          <w:szCs w:val="24"/>
        </w:rPr>
        <w:t xml:space="preserve"> </w:t>
      </w:r>
      <w:r>
        <w:rPr>
          <w:rFonts w:ascii="Times New Roman" w:hAnsi="Times New Roman" w:cs="Times New Roman"/>
          <w:sz w:val="24"/>
          <w:szCs w:val="24"/>
        </w:rPr>
        <w:tab/>
        <w:t>Supplier</w:t>
      </w:r>
      <w:r w:rsidRPr="009D56C0">
        <w:rPr>
          <w:rFonts w:ascii="Times New Roman" w:hAnsi="Times New Roman" w:cs="Times New Roman"/>
          <w:sz w:val="24"/>
          <w:szCs w:val="24"/>
        </w:rPr>
        <w:t xml:space="preserve"> shall maintain records of any and all filling/dispensing errors of which </w:t>
      </w:r>
      <w:r>
        <w:rPr>
          <w:rFonts w:ascii="Times New Roman" w:hAnsi="Times New Roman" w:cs="Times New Roman"/>
          <w:sz w:val="24"/>
          <w:szCs w:val="24"/>
        </w:rPr>
        <w:tab/>
      </w:r>
      <w:r w:rsidRPr="009D56C0">
        <w:rPr>
          <w:rFonts w:ascii="Times New Roman" w:hAnsi="Times New Roman" w:cs="Times New Roman"/>
          <w:sz w:val="24"/>
          <w:szCs w:val="24"/>
        </w:rPr>
        <w:t>it becomes aware.</w:t>
      </w:r>
      <w:r>
        <w:rPr>
          <w:rFonts w:ascii="Times New Roman" w:hAnsi="Times New Roman" w:cs="Times New Roman"/>
          <w:sz w:val="24"/>
          <w:szCs w:val="24"/>
        </w:rPr>
        <w:t xml:space="preserve"> </w:t>
      </w:r>
    </w:p>
    <w:p w14:paraId="1B07446C" w14:textId="1D441899" w:rsidR="002B35A2" w:rsidRDefault="002B35A2" w:rsidP="002B35A2">
      <w:pPr>
        <w:pStyle w:val="Outline-Level3"/>
        <w:numPr>
          <w:ilvl w:val="0"/>
          <w:numId w:val="0"/>
        </w:numPr>
        <w:spacing w:before="120"/>
        <w:ind w:left="720"/>
        <w:rPr>
          <w:rFonts w:ascii="Times New Roman" w:hAnsi="Times New Roman" w:cs="Times New Roman"/>
          <w:sz w:val="24"/>
          <w:szCs w:val="24"/>
        </w:rPr>
      </w:pPr>
      <w:r>
        <w:rPr>
          <w:rFonts w:ascii="Times New Roman" w:hAnsi="Times New Roman" w:cs="Times New Roman"/>
          <w:b/>
          <w:sz w:val="24"/>
          <w:szCs w:val="24"/>
        </w:rPr>
        <w:t>2</w:t>
      </w:r>
      <w:r w:rsidRPr="003463AC">
        <w:rPr>
          <w:rFonts w:ascii="Times New Roman" w:hAnsi="Times New Roman" w:cs="Times New Roman"/>
          <w:b/>
          <w:sz w:val="24"/>
          <w:szCs w:val="24"/>
        </w:rPr>
        <w:t>.10</w:t>
      </w:r>
      <w:r>
        <w:rPr>
          <w:rFonts w:ascii="Times New Roman" w:hAnsi="Times New Roman" w:cs="Times New Roman"/>
          <w:sz w:val="24"/>
          <w:szCs w:val="24"/>
        </w:rPr>
        <w:tab/>
        <w:t>Supplier</w:t>
      </w:r>
      <w:r w:rsidRPr="009D56C0">
        <w:rPr>
          <w:rFonts w:ascii="Times New Roman" w:hAnsi="Times New Roman" w:cs="Times New Roman"/>
          <w:sz w:val="24"/>
          <w:szCs w:val="24"/>
        </w:rPr>
        <w:t xml:space="preserve">’s records of filling/dispensing errors shall consist of a quality report </w:t>
      </w:r>
      <w:r>
        <w:rPr>
          <w:rFonts w:ascii="Times New Roman" w:hAnsi="Times New Roman" w:cs="Times New Roman"/>
          <w:sz w:val="24"/>
          <w:szCs w:val="24"/>
        </w:rPr>
        <w:tab/>
      </w:r>
      <w:r w:rsidRPr="009D56C0">
        <w:rPr>
          <w:rFonts w:ascii="Times New Roman" w:hAnsi="Times New Roman" w:cs="Times New Roman"/>
          <w:sz w:val="24"/>
          <w:szCs w:val="24"/>
        </w:rPr>
        <w:t>containing the following information:</w:t>
      </w:r>
    </w:p>
    <w:p w14:paraId="00D8A267" w14:textId="77777777" w:rsidR="002B35A2" w:rsidRDefault="002B35A2" w:rsidP="002B35A2">
      <w:pPr>
        <w:pStyle w:val="Outline-Level3"/>
        <w:numPr>
          <w:ilvl w:val="0"/>
          <w:numId w:val="0"/>
        </w:numPr>
        <w:spacing w:before="120"/>
        <w:ind w:left="720"/>
        <w:rPr>
          <w:rFonts w:ascii="Times New Roman" w:hAnsi="Times New Roman" w:cs="Times New Roman"/>
          <w:sz w:val="24"/>
          <w:szCs w:val="24"/>
        </w:rPr>
      </w:pPr>
      <w:r>
        <w:rPr>
          <w:rFonts w:ascii="Times New Roman" w:hAnsi="Times New Roman" w:cs="Times New Roman"/>
          <w:sz w:val="24"/>
          <w:szCs w:val="24"/>
        </w:rPr>
        <w:tab/>
      </w:r>
      <w:r w:rsidRPr="003463AC">
        <w:rPr>
          <w:rFonts w:ascii="Times New Roman" w:hAnsi="Times New Roman" w:cs="Times New Roman"/>
          <w:b/>
          <w:sz w:val="24"/>
          <w:szCs w:val="24"/>
        </w:rPr>
        <w:t>A</w:t>
      </w:r>
      <w:r>
        <w:rPr>
          <w:rFonts w:ascii="Times New Roman" w:hAnsi="Times New Roman" w:cs="Times New Roman"/>
          <w:sz w:val="24"/>
          <w:szCs w:val="24"/>
        </w:rPr>
        <w:t xml:space="preserve">. </w:t>
      </w:r>
      <w:r>
        <w:rPr>
          <w:rFonts w:ascii="Times New Roman" w:hAnsi="Times New Roman" w:cs="Times New Roman"/>
          <w:sz w:val="24"/>
          <w:szCs w:val="24"/>
        </w:rPr>
        <w:tab/>
      </w:r>
      <w:r w:rsidRPr="009D56C0">
        <w:rPr>
          <w:rFonts w:ascii="Times New Roman" w:hAnsi="Times New Roman" w:cs="Times New Roman"/>
          <w:sz w:val="24"/>
          <w:szCs w:val="24"/>
        </w:rPr>
        <w:t>Origin of the error</w:t>
      </w:r>
    </w:p>
    <w:p w14:paraId="11DB019E" w14:textId="77777777" w:rsidR="002B35A2" w:rsidRDefault="002B35A2" w:rsidP="002B35A2">
      <w:pPr>
        <w:pStyle w:val="Outline-Level3"/>
        <w:numPr>
          <w:ilvl w:val="0"/>
          <w:numId w:val="0"/>
        </w:numPr>
        <w:spacing w:before="120"/>
        <w:ind w:left="720"/>
        <w:rPr>
          <w:rFonts w:ascii="Times New Roman" w:hAnsi="Times New Roman" w:cs="Times New Roman"/>
          <w:sz w:val="24"/>
          <w:szCs w:val="24"/>
        </w:rPr>
      </w:pPr>
      <w:r>
        <w:rPr>
          <w:rFonts w:ascii="Times New Roman" w:hAnsi="Times New Roman" w:cs="Times New Roman"/>
          <w:sz w:val="24"/>
          <w:szCs w:val="24"/>
        </w:rPr>
        <w:tab/>
      </w:r>
      <w:r w:rsidRPr="003463AC">
        <w:rPr>
          <w:rFonts w:ascii="Times New Roman" w:hAnsi="Times New Roman" w:cs="Times New Roman"/>
          <w:b/>
          <w:sz w:val="24"/>
          <w:szCs w:val="24"/>
        </w:rPr>
        <w:t>B.</w:t>
      </w:r>
      <w:r>
        <w:rPr>
          <w:rFonts w:ascii="Times New Roman" w:hAnsi="Times New Roman" w:cs="Times New Roman"/>
          <w:sz w:val="24"/>
          <w:szCs w:val="24"/>
        </w:rPr>
        <w:tab/>
      </w:r>
      <w:r w:rsidRPr="009D56C0">
        <w:rPr>
          <w:rFonts w:ascii="Times New Roman" w:hAnsi="Times New Roman" w:cs="Times New Roman"/>
          <w:sz w:val="24"/>
          <w:szCs w:val="24"/>
        </w:rPr>
        <w:t>Description of error (nature and circumstances of the error)</w:t>
      </w:r>
    </w:p>
    <w:p w14:paraId="19D9C6B8" w14:textId="77777777" w:rsidR="002B35A2" w:rsidRDefault="002B35A2" w:rsidP="002B35A2">
      <w:pPr>
        <w:pStyle w:val="Outline-Level3"/>
        <w:numPr>
          <w:ilvl w:val="0"/>
          <w:numId w:val="0"/>
        </w:numPr>
        <w:spacing w:before="120"/>
        <w:ind w:left="720"/>
        <w:rPr>
          <w:rFonts w:ascii="Times New Roman" w:hAnsi="Times New Roman" w:cs="Times New Roman"/>
          <w:sz w:val="24"/>
          <w:szCs w:val="24"/>
        </w:rPr>
      </w:pPr>
      <w:r>
        <w:rPr>
          <w:rFonts w:ascii="Times New Roman" w:hAnsi="Times New Roman" w:cs="Times New Roman"/>
          <w:sz w:val="24"/>
          <w:szCs w:val="24"/>
        </w:rPr>
        <w:tab/>
      </w:r>
      <w:r w:rsidRPr="003463AC">
        <w:rPr>
          <w:rFonts w:ascii="Times New Roman" w:hAnsi="Times New Roman" w:cs="Times New Roman"/>
          <w:b/>
          <w:sz w:val="24"/>
          <w:szCs w:val="24"/>
        </w:rPr>
        <w:t>C.</w:t>
      </w:r>
      <w:r>
        <w:rPr>
          <w:rFonts w:ascii="Times New Roman" w:hAnsi="Times New Roman" w:cs="Times New Roman"/>
          <w:sz w:val="24"/>
          <w:szCs w:val="24"/>
        </w:rPr>
        <w:tab/>
      </w:r>
      <w:r w:rsidRPr="009D56C0">
        <w:rPr>
          <w:rFonts w:ascii="Times New Roman" w:hAnsi="Times New Roman" w:cs="Times New Roman"/>
          <w:sz w:val="24"/>
          <w:szCs w:val="24"/>
        </w:rPr>
        <w:t>Type of error</w:t>
      </w:r>
    </w:p>
    <w:p w14:paraId="52A94849" w14:textId="77777777" w:rsidR="002B35A2" w:rsidRDefault="002B35A2" w:rsidP="002B35A2">
      <w:pPr>
        <w:pStyle w:val="Outline-Level3"/>
        <w:numPr>
          <w:ilvl w:val="0"/>
          <w:numId w:val="0"/>
        </w:numPr>
        <w:spacing w:before="120"/>
        <w:ind w:left="720"/>
        <w:rPr>
          <w:rFonts w:ascii="Times New Roman" w:hAnsi="Times New Roman" w:cs="Times New Roman"/>
          <w:sz w:val="24"/>
          <w:szCs w:val="24"/>
        </w:rPr>
      </w:pPr>
      <w:r>
        <w:rPr>
          <w:rFonts w:ascii="Times New Roman" w:hAnsi="Times New Roman" w:cs="Times New Roman"/>
          <w:sz w:val="24"/>
          <w:szCs w:val="24"/>
        </w:rPr>
        <w:tab/>
      </w:r>
      <w:r w:rsidRPr="003463AC">
        <w:rPr>
          <w:rFonts w:ascii="Times New Roman" w:hAnsi="Times New Roman" w:cs="Times New Roman"/>
          <w:b/>
          <w:sz w:val="24"/>
          <w:szCs w:val="24"/>
        </w:rPr>
        <w:t>D</w:t>
      </w:r>
      <w:r>
        <w:rPr>
          <w:rFonts w:ascii="Times New Roman" w:hAnsi="Times New Roman" w:cs="Times New Roman"/>
          <w:sz w:val="24"/>
          <w:szCs w:val="24"/>
        </w:rPr>
        <w:t>.</w:t>
      </w:r>
      <w:r>
        <w:rPr>
          <w:rFonts w:ascii="Times New Roman" w:hAnsi="Times New Roman" w:cs="Times New Roman"/>
          <w:sz w:val="24"/>
          <w:szCs w:val="24"/>
        </w:rPr>
        <w:tab/>
      </w:r>
      <w:r w:rsidRPr="009D56C0">
        <w:rPr>
          <w:rFonts w:ascii="Times New Roman" w:hAnsi="Times New Roman" w:cs="Times New Roman"/>
          <w:sz w:val="24"/>
          <w:szCs w:val="24"/>
        </w:rPr>
        <w:t xml:space="preserve">Medical Services Unit </w:t>
      </w:r>
      <w:r>
        <w:rPr>
          <w:rFonts w:ascii="Times New Roman" w:hAnsi="Times New Roman" w:cs="Times New Roman"/>
          <w:sz w:val="24"/>
          <w:szCs w:val="24"/>
        </w:rPr>
        <w:t>affected</w:t>
      </w:r>
    </w:p>
    <w:p w14:paraId="43470CFF" w14:textId="77777777" w:rsidR="002B35A2" w:rsidRDefault="002B35A2" w:rsidP="002B35A2">
      <w:pPr>
        <w:pStyle w:val="Outline-Level3"/>
        <w:numPr>
          <w:ilvl w:val="0"/>
          <w:numId w:val="0"/>
        </w:numPr>
        <w:spacing w:before="120"/>
        <w:ind w:left="720"/>
        <w:rPr>
          <w:rFonts w:ascii="Times New Roman" w:hAnsi="Times New Roman" w:cs="Times New Roman"/>
          <w:sz w:val="24"/>
          <w:szCs w:val="24"/>
        </w:rPr>
      </w:pPr>
      <w:r>
        <w:rPr>
          <w:rFonts w:ascii="Times New Roman" w:hAnsi="Times New Roman" w:cs="Times New Roman"/>
          <w:sz w:val="24"/>
          <w:szCs w:val="24"/>
        </w:rPr>
        <w:tab/>
      </w:r>
      <w:r w:rsidRPr="003463AC">
        <w:rPr>
          <w:rFonts w:ascii="Times New Roman" w:hAnsi="Times New Roman" w:cs="Times New Roman"/>
          <w:b/>
          <w:sz w:val="24"/>
          <w:szCs w:val="24"/>
        </w:rPr>
        <w:t>E</w:t>
      </w:r>
      <w:r>
        <w:rPr>
          <w:rFonts w:ascii="Times New Roman" w:hAnsi="Times New Roman" w:cs="Times New Roman"/>
          <w:sz w:val="24"/>
          <w:szCs w:val="24"/>
        </w:rPr>
        <w:t xml:space="preserve">. </w:t>
      </w:r>
      <w:r>
        <w:rPr>
          <w:rFonts w:ascii="Times New Roman" w:hAnsi="Times New Roman" w:cs="Times New Roman"/>
          <w:sz w:val="24"/>
          <w:szCs w:val="24"/>
        </w:rPr>
        <w:tab/>
      </w:r>
      <w:r w:rsidRPr="009D56C0">
        <w:rPr>
          <w:rFonts w:ascii="Times New Roman" w:hAnsi="Times New Roman" w:cs="Times New Roman"/>
          <w:sz w:val="24"/>
          <w:szCs w:val="24"/>
        </w:rPr>
        <w:t>Date/Time of error</w:t>
      </w:r>
    </w:p>
    <w:p w14:paraId="17CA6729" w14:textId="77777777" w:rsidR="002B35A2" w:rsidRDefault="002B35A2" w:rsidP="002B35A2">
      <w:pPr>
        <w:pStyle w:val="Outline-Level3"/>
        <w:numPr>
          <w:ilvl w:val="0"/>
          <w:numId w:val="0"/>
        </w:numPr>
        <w:spacing w:before="120"/>
        <w:ind w:left="720"/>
        <w:rPr>
          <w:rFonts w:ascii="Times New Roman" w:hAnsi="Times New Roman" w:cs="Times New Roman"/>
          <w:sz w:val="24"/>
          <w:szCs w:val="24"/>
        </w:rPr>
      </w:pPr>
      <w:r>
        <w:rPr>
          <w:rFonts w:ascii="Times New Roman" w:hAnsi="Times New Roman" w:cs="Times New Roman"/>
          <w:sz w:val="24"/>
          <w:szCs w:val="24"/>
        </w:rPr>
        <w:tab/>
      </w:r>
      <w:r w:rsidRPr="003463AC">
        <w:rPr>
          <w:rFonts w:ascii="Times New Roman" w:hAnsi="Times New Roman" w:cs="Times New Roman"/>
          <w:b/>
          <w:sz w:val="24"/>
          <w:szCs w:val="24"/>
        </w:rPr>
        <w:t>F</w:t>
      </w:r>
      <w:r>
        <w:rPr>
          <w:rFonts w:ascii="Times New Roman" w:hAnsi="Times New Roman" w:cs="Times New Roman"/>
          <w:sz w:val="24"/>
          <w:szCs w:val="24"/>
        </w:rPr>
        <w:t>.</w:t>
      </w:r>
      <w:r>
        <w:rPr>
          <w:rFonts w:ascii="Times New Roman" w:hAnsi="Times New Roman" w:cs="Times New Roman"/>
          <w:sz w:val="24"/>
          <w:szCs w:val="24"/>
        </w:rPr>
        <w:tab/>
      </w:r>
      <w:r w:rsidRPr="009D56C0">
        <w:rPr>
          <w:rFonts w:ascii="Times New Roman" w:hAnsi="Times New Roman" w:cs="Times New Roman"/>
          <w:sz w:val="24"/>
          <w:szCs w:val="24"/>
        </w:rPr>
        <w:t>Person/process that identified the error</w:t>
      </w:r>
    </w:p>
    <w:p w14:paraId="4AE43F2D" w14:textId="77777777" w:rsidR="002B35A2" w:rsidRDefault="002B35A2" w:rsidP="002B35A2">
      <w:pPr>
        <w:pStyle w:val="Outline-Level3"/>
        <w:numPr>
          <w:ilvl w:val="0"/>
          <w:numId w:val="0"/>
        </w:numPr>
        <w:spacing w:before="120"/>
        <w:ind w:left="720"/>
        <w:rPr>
          <w:rFonts w:ascii="Times New Roman" w:hAnsi="Times New Roman" w:cs="Times New Roman"/>
          <w:sz w:val="24"/>
          <w:szCs w:val="24"/>
        </w:rPr>
      </w:pPr>
      <w:r>
        <w:rPr>
          <w:rFonts w:ascii="Times New Roman" w:hAnsi="Times New Roman" w:cs="Times New Roman"/>
          <w:sz w:val="24"/>
          <w:szCs w:val="24"/>
        </w:rPr>
        <w:tab/>
      </w:r>
      <w:r w:rsidRPr="003463AC">
        <w:rPr>
          <w:rFonts w:ascii="Times New Roman" w:hAnsi="Times New Roman" w:cs="Times New Roman"/>
          <w:b/>
          <w:sz w:val="24"/>
          <w:szCs w:val="24"/>
        </w:rPr>
        <w:t>G</w:t>
      </w:r>
      <w:r>
        <w:rPr>
          <w:rFonts w:ascii="Times New Roman" w:hAnsi="Times New Roman" w:cs="Times New Roman"/>
          <w:sz w:val="24"/>
          <w:szCs w:val="24"/>
        </w:rPr>
        <w:t xml:space="preserve">. </w:t>
      </w:r>
      <w:r>
        <w:rPr>
          <w:rFonts w:ascii="Times New Roman" w:hAnsi="Times New Roman" w:cs="Times New Roman"/>
          <w:sz w:val="24"/>
          <w:szCs w:val="24"/>
        </w:rPr>
        <w:tab/>
      </w:r>
      <w:r w:rsidRPr="009D56C0">
        <w:rPr>
          <w:rFonts w:ascii="Times New Roman" w:hAnsi="Times New Roman" w:cs="Times New Roman"/>
          <w:sz w:val="24"/>
          <w:szCs w:val="24"/>
        </w:rPr>
        <w:t>Identifiers (name, employee number, etc.) of person(s) involved in error</w:t>
      </w:r>
    </w:p>
    <w:p w14:paraId="31586C6D" w14:textId="77777777" w:rsidR="002B35A2" w:rsidRDefault="002B35A2" w:rsidP="002B35A2">
      <w:pPr>
        <w:pStyle w:val="Outline-Level3"/>
        <w:numPr>
          <w:ilvl w:val="0"/>
          <w:numId w:val="0"/>
        </w:numPr>
        <w:spacing w:before="120"/>
        <w:ind w:left="720"/>
        <w:rPr>
          <w:rFonts w:ascii="Times New Roman" w:hAnsi="Times New Roman" w:cs="Times New Roman"/>
          <w:sz w:val="24"/>
          <w:szCs w:val="24"/>
        </w:rPr>
      </w:pPr>
      <w:r>
        <w:rPr>
          <w:rFonts w:ascii="Times New Roman" w:hAnsi="Times New Roman" w:cs="Times New Roman"/>
          <w:sz w:val="24"/>
          <w:szCs w:val="24"/>
        </w:rPr>
        <w:tab/>
      </w:r>
      <w:r w:rsidRPr="003463AC">
        <w:rPr>
          <w:rFonts w:ascii="Times New Roman" w:hAnsi="Times New Roman" w:cs="Times New Roman"/>
          <w:b/>
          <w:sz w:val="24"/>
          <w:szCs w:val="24"/>
        </w:rPr>
        <w:t>H</w:t>
      </w:r>
      <w:r>
        <w:rPr>
          <w:rFonts w:ascii="Times New Roman" w:hAnsi="Times New Roman" w:cs="Times New Roman"/>
          <w:sz w:val="24"/>
          <w:szCs w:val="24"/>
        </w:rPr>
        <w:t xml:space="preserve">. </w:t>
      </w:r>
      <w:r>
        <w:rPr>
          <w:rFonts w:ascii="Times New Roman" w:hAnsi="Times New Roman" w:cs="Times New Roman"/>
          <w:sz w:val="24"/>
          <w:szCs w:val="24"/>
        </w:rPr>
        <w:tab/>
      </w:r>
      <w:r w:rsidRPr="009D56C0">
        <w:rPr>
          <w:rFonts w:ascii="Times New Roman" w:hAnsi="Times New Roman" w:cs="Times New Roman"/>
          <w:sz w:val="24"/>
          <w:szCs w:val="24"/>
        </w:rPr>
        <w:t xml:space="preserve">Date/Time Correctional Health Services Administrator was notified of the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Pr="009D56C0">
        <w:rPr>
          <w:rFonts w:ascii="Times New Roman" w:hAnsi="Times New Roman" w:cs="Times New Roman"/>
          <w:sz w:val="24"/>
          <w:szCs w:val="24"/>
        </w:rPr>
        <w:t>error</w:t>
      </w:r>
    </w:p>
    <w:p w14:paraId="28446B97" w14:textId="77777777" w:rsidR="002B35A2" w:rsidRDefault="002B35A2" w:rsidP="002B35A2">
      <w:pPr>
        <w:pStyle w:val="Outline-Level3"/>
        <w:numPr>
          <w:ilvl w:val="0"/>
          <w:numId w:val="0"/>
        </w:numPr>
        <w:spacing w:before="120"/>
        <w:ind w:left="720"/>
        <w:rPr>
          <w:rFonts w:ascii="Times New Roman" w:hAnsi="Times New Roman" w:cs="Times New Roman"/>
          <w:sz w:val="24"/>
          <w:szCs w:val="24"/>
        </w:rPr>
      </w:pPr>
      <w:r>
        <w:rPr>
          <w:rFonts w:ascii="Times New Roman" w:hAnsi="Times New Roman" w:cs="Times New Roman"/>
          <w:sz w:val="24"/>
          <w:szCs w:val="24"/>
        </w:rPr>
        <w:tab/>
      </w:r>
      <w:r w:rsidRPr="003463AC">
        <w:rPr>
          <w:rFonts w:ascii="Times New Roman" w:hAnsi="Times New Roman" w:cs="Times New Roman"/>
          <w:b/>
          <w:sz w:val="24"/>
          <w:szCs w:val="24"/>
        </w:rPr>
        <w:t>I</w:t>
      </w:r>
      <w:r>
        <w:rPr>
          <w:rFonts w:ascii="Times New Roman" w:hAnsi="Times New Roman" w:cs="Times New Roman"/>
          <w:sz w:val="24"/>
          <w:szCs w:val="24"/>
        </w:rPr>
        <w:t>.</w:t>
      </w:r>
      <w:r>
        <w:rPr>
          <w:rFonts w:ascii="Times New Roman" w:hAnsi="Times New Roman" w:cs="Times New Roman"/>
          <w:sz w:val="24"/>
          <w:szCs w:val="24"/>
        </w:rPr>
        <w:tab/>
      </w:r>
      <w:r w:rsidRPr="009D56C0">
        <w:rPr>
          <w:rFonts w:ascii="Times New Roman" w:hAnsi="Times New Roman" w:cs="Times New Roman"/>
          <w:sz w:val="24"/>
          <w:szCs w:val="24"/>
        </w:rPr>
        <w:t xml:space="preserve">If applicable provider was notified (and any instruction by/comments of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Pr="009D56C0">
        <w:rPr>
          <w:rFonts w:ascii="Times New Roman" w:hAnsi="Times New Roman" w:cs="Times New Roman"/>
          <w:sz w:val="24"/>
          <w:szCs w:val="24"/>
        </w:rPr>
        <w:t>provider)</w:t>
      </w:r>
    </w:p>
    <w:p w14:paraId="63E03919" w14:textId="77777777" w:rsidR="002B35A2" w:rsidRDefault="002B35A2" w:rsidP="002B35A2">
      <w:pPr>
        <w:pStyle w:val="Outline-Level3"/>
        <w:numPr>
          <w:ilvl w:val="0"/>
          <w:numId w:val="0"/>
        </w:numPr>
        <w:spacing w:before="120"/>
        <w:ind w:left="720"/>
        <w:rPr>
          <w:rFonts w:ascii="Times New Roman" w:hAnsi="Times New Roman" w:cs="Times New Roman"/>
          <w:sz w:val="24"/>
          <w:szCs w:val="24"/>
        </w:rPr>
      </w:pPr>
      <w:r>
        <w:rPr>
          <w:rFonts w:ascii="Times New Roman" w:hAnsi="Times New Roman" w:cs="Times New Roman"/>
          <w:sz w:val="24"/>
          <w:szCs w:val="24"/>
        </w:rPr>
        <w:tab/>
      </w:r>
      <w:r w:rsidRPr="003463AC">
        <w:rPr>
          <w:rFonts w:ascii="Times New Roman" w:hAnsi="Times New Roman" w:cs="Times New Roman"/>
          <w:b/>
          <w:sz w:val="24"/>
          <w:szCs w:val="24"/>
        </w:rPr>
        <w:t>J</w:t>
      </w:r>
      <w:r>
        <w:rPr>
          <w:rFonts w:ascii="Times New Roman" w:hAnsi="Times New Roman" w:cs="Times New Roman"/>
          <w:sz w:val="24"/>
          <w:szCs w:val="24"/>
        </w:rPr>
        <w:t>.</w:t>
      </w:r>
      <w:r>
        <w:rPr>
          <w:rFonts w:ascii="Times New Roman" w:hAnsi="Times New Roman" w:cs="Times New Roman"/>
          <w:sz w:val="24"/>
          <w:szCs w:val="24"/>
        </w:rPr>
        <w:tab/>
      </w:r>
      <w:r w:rsidRPr="009D56C0">
        <w:rPr>
          <w:rFonts w:ascii="Times New Roman" w:hAnsi="Times New Roman" w:cs="Times New Roman"/>
          <w:sz w:val="24"/>
          <w:szCs w:val="24"/>
        </w:rPr>
        <w:t>Medication name(s)</w:t>
      </w:r>
    </w:p>
    <w:p w14:paraId="2BFB6B98" w14:textId="77777777" w:rsidR="002B35A2" w:rsidRDefault="002B35A2" w:rsidP="002B35A2">
      <w:pPr>
        <w:pStyle w:val="Outline-Level3"/>
        <w:numPr>
          <w:ilvl w:val="0"/>
          <w:numId w:val="0"/>
        </w:numPr>
        <w:spacing w:before="120"/>
        <w:ind w:left="720"/>
        <w:rPr>
          <w:rFonts w:ascii="Times New Roman" w:hAnsi="Times New Roman" w:cs="Times New Roman"/>
          <w:sz w:val="24"/>
          <w:szCs w:val="24"/>
        </w:rPr>
      </w:pPr>
      <w:r>
        <w:rPr>
          <w:rFonts w:ascii="Times New Roman" w:hAnsi="Times New Roman" w:cs="Times New Roman"/>
          <w:sz w:val="24"/>
          <w:szCs w:val="24"/>
        </w:rPr>
        <w:tab/>
      </w:r>
      <w:r w:rsidRPr="00E46AA5">
        <w:rPr>
          <w:rFonts w:ascii="Times New Roman" w:hAnsi="Times New Roman" w:cs="Times New Roman"/>
          <w:b/>
          <w:sz w:val="24"/>
          <w:szCs w:val="24"/>
        </w:rPr>
        <w:t>K.</w:t>
      </w:r>
      <w:r>
        <w:rPr>
          <w:rFonts w:ascii="Times New Roman" w:hAnsi="Times New Roman" w:cs="Times New Roman"/>
          <w:sz w:val="24"/>
          <w:szCs w:val="24"/>
        </w:rPr>
        <w:t xml:space="preserve"> </w:t>
      </w:r>
      <w:r>
        <w:rPr>
          <w:rFonts w:ascii="Times New Roman" w:hAnsi="Times New Roman" w:cs="Times New Roman"/>
          <w:sz w:val="24"/>
          <w:szCs w:val="24"/>
        </w:rPr>
        <w:tab/>
      </w:r>
      <w:r w:rsidRPr="009D56C0">
        <w:rPr>
          <w:rFonts w:ascii="Times New Roman" w:hAnsi="Times New Roman" w:cs="Times New Roman"/>
          <w:sz w:val="24"/>
          <w:szCs w:val="24"/>
        </w:rPr>
        <w:t>Medication strength(s)</w:t>
      </w:r>
    </w:p>
    <w:p w14:paraId="675B7531" w14:textId="77777777" w:rsidR="002B35A2" w:rsidRDefault="002B35A2" w:rsidP="002B35A2">
      <w:pPr>
        <w:pStyle w:val="Outline-Level3"/>
        <w:numPr>
          <w:ilvl w:val="0"/>
          <w:numId w:val="0"/>
        </w:numPr>
        <w:spacing w:before="120"/>
        <w:ind w:left="720"/>
        <w:rPr>
          <w:rFonts w:ascii="Times New Roman" w:hAnsi="Times New Roman" w:cs="Times New Roman"/>
          <w:sz w:val="24"/>
          <w:szCs w:val="24"/>
        </w:rPr>
      </w:pPr>
      <w:r>
        <w:rPr>
          <w:rFonts w:ascii="Times New Roman" w:hAnsi="Times New Roman" w:cs="Times New Roman"/>
          <w:sz w:val="24"/>
          <w:szCs w:val="24"/>
        </w:rPr>
        <w:tab/>
      </w:r>
      <w:r w:rsidRPr="00E46AA5">
        <w:rPr>
          <w:rFonts w:ascii="Times New Roman" w:hAnsi="Times New Roman" w:cs="Times New Roman"/>
          <w:b/>
          <w:sz w:val="24"/>
          <w:szCs w:val="24"/>
        </w:rPr>
        <w:t>L.</w:t>
      </w:r>
      <w:r>
        <w:rPr>
          <w:rFonts w:ascii="Times New Roman" w:hAnsi="Times New Roman" w:cs="Times New Roman"/>
          <w:sz w:val="24"/>
          <w:szCs w:val="24"/>
        </w:rPr>
        <w:t xml:space="preserve"> </w:t>
      </w:r>
      <w:r>
        <w:rPr>
          <w:rFonts w:ascii="Times New Roman" w:hAnsi="Times New Roman" w:cs="Times New Roman"/>
          <w:sz w:val="24"/>
          <w:szCs w:val="24"/>
        </w:rPr>
        <w:tab/>
      </w:r>
      <w:r w:rsidRPr="009D56C0">
        <w:rPr>
          <w:rFonts w:ascii="Times New Roman" w:hAnsi="Times New Roman" w:cs="Times New Roman"/>
          <w:sz w:val="24"/>
          <w:szCs w:val="24"/>
        </w:rPr>
        <w:t xml:space="preserve">Prescription </w:t>
      </w:r>
      <w:r>
        <w:rPr>
          <w:rFonts w:ascii="Times New Roman" w:hAnsi="Times New Roman" w:cs="Times New Roman"/>
          <w:sz w:val="24"/>
          <w:szCs w:val="24"/>
        </w:rPr>
        <w:t xml:space="preserve">number </w:t>
      </w:r>
    </w:p>
    <w:p w14:paraId="3AABC3E0" w14:textId="77777777" w:rsidR="002B35A2" w:rsidRDefault="002B35A2" w:rsidP="002B35A2">
      <w:pPr>
        <w:pStyle w:val="Outline-Level3"/>
        <w:numPr>
          <w:ilvl w:val="0"/>
          <w:numId w:val="0"/>
        </w:numPr>
        <w:spacing w:before="120"/>
        <w:ind w:left="720"/>
        <w:rPr>
          <w:rFonts w:ascii="Times New Roman" w:hAnsi="Times New Roman" w:cs="Times New Roman"/>
          <w:sz w:val="24"/>
          <w:szCs w:val="24"/>
        </w:rPr>
      </w:pPr>
      <w:r>
        <w:rPr>
          <w:rFonts w:ascii="Times New Roman" w:hAnsi="Times New Roman" w:cs="Times New Roman"/>
          <w:sz w:val="24"/>
          <w:szCs w:val="24"/>
        </w:rPr>
        <w:tab/>
      </w:r>
      <w:r w:rsidRPr="00E46AA5">
        <w:rPr>
          <w:rFonts w:ascii="Times New Roman" w:hAnsi="Times New Roman" w:cs="Times New Roman"/>
          <w:b/>
          <w:sz w:val="24"/>
          <w:szCs w:val="24"/>
        </w:rPr>
        <w:t>M.</w:t>
      </w:r>
      <w:r>
        <w:rPr>
          <w:rFonts w:ascii="Times New Roman" w:hAnsi="Times New Roman" w:cs="Times New Roman"/>
          <w:sz w:val="24"/>
          <w:szCs w:val="24"/>
        </w:rPr>
        <w:t xml:space="preserve"> </w:t>
      </w:r>
      <w:r>
        <w:rPr>
          <w:rFonts w:ascii="Times New Roman" w:hAnsi="Times New Roman" w:cs="Times New Roman"/>
          <w:sz w:val="24"/>
          <w:szCs w:val="24"/>
        </w:rPr>
        <w:tab/>
      </w:r>
      <w:r w:rsidRPr="009D56C0">
        <w:rPr>
          <w:rFonts w:ascii="Times New Roman" w:hAnsi="Times New Roman" w:cs="Times New Roman"/>
          <w:sz w:val="24"/>
          <w:szCs w:val="24"/>
        </w:rPr>
        <w:t xml:space="preserve">Inmate name and </w:t>
      </w:r>
      <w:r>
        <w:rPr>
          <w:rFonts w:ascii="Times New Roman" w:hAnsi="Times New Roman" w:cs="Times New Roman"/>
          <w:sz w:val="24"/>
          <w:szCs w:val="24"/>
        </w:rPr>
        <w:t>ODOC</w:t>
      </w:r>
      <w:r w:rsidRPr="009D56C0">
        <w:rPr>
          <w:rFonts w:ascii="Times New Roman" w:hAnsi="Times New Roman" w:cs="Times New Roman"/>
          <w:sz w:val="24"/>
          <w:szCs w:val="24"/>
        </w:rPr>
        <w:t xml:space="preserve"> </w:t>
      </w:r>
      <w:r>
        <w:rPr>
          <w:rFonts w:ascii="Times New Roman" w:hAnsi="Times New Roman" w:cs="Times New Roman"/>
          <w:sz w:val="24"/>
          <w:szCs w:val="24"/>
        </w:rPr>
        <w:t xml:space="preserve">number </w:t>
      </w:r>
    </w:p>
    <w:p w14:paraId="6A863181" w14:textId="77777777" w:rsidR="002B35A2" w:rsidRDefault="002B35A2" w:rsidP="002B35A2">
      <w:pPr>
        <w:pStyle w:val="Outline-Level3"/>
        <w:numPr>
          <w:ilvl w:val="0"/>
          <w:numId w:val="0"/>
        </w:numPr>
        <w:spacing w:before="120"/>
        <w:ind w:left="720"/>
        <w:rPr>
          <w:rFonts w:ascii="Times New Roman" w:hAnsi="Times New Roman" w:cs="Times New Roman"/>
          <w:sz w:val="24"/>
          <w:szCs w:val="24"/>
        </w:rPr>
      </w:pPr>
      <w:r>
        <w:rPr>
          <w:rFonts w:ascii="Times New Roman" w:hAnsi="Times New Roman" w:cs="Times New Roman"/>
          <w:sz w:val="24"/>
          <w:szCs w:val="24"/>
        </w:rPr>
        <w:tab/>
      </w:r>
      <w:r w:rsidRPr="00E46AA5">
        <w:rPr>
          <w:rFonts w:ascii="Times New Roman" w:hAnsi="Times New Roman" w:cs="Times New Roman"/>
          <w:b/>
          <w:sz w:val="24"/>
          <w:szCs w:val="24"/>
        </w:rPr>
        <w:t>N.</w:t>
      </w:r>
      <w:r>
        <w:rPr>
          <w:rFonts w:ascii="Times New Roman" w:hAnsi="Times New Roman" w:cs="Times New Roman"/>
          <w:sz w:val="24"/>
          <w:szCs w:val="24"/>
        </w:rPr>
        <w:t xml:space="preserve"> </w:t>
      </w:r>
      <w:r>
        <w:rPr>
          <w:rFonts w:ascii="Times New Roman" w:hAnsi="Times New Roman" w:cs="Times New Roman"/>
          <w:sz w:val="24"/>
          <w:szCs w:val="24"/>
        </w:rPr>
        <w:tab/>
      </w:r>
      <w:r w:rsidRPr="009D56C0">
        <w:rPr>
          <w:rFonts w:ascii="Times New Roman" w:hAnsi="Times New Roman" w:cs="Times New Roman"/>
          <w:sz w:val="24"/>
          <w:szCs w:val="24"/>
        </w:rPr>
        <w:t>Inmate date of birth</w:t>
      </w:r>
    </w:p>
    <w:p w14:paraId="3926067E" w14:textId="77777777" w:rsidR="002B35A2" w:rsidRDefault="002B35A2" w:rsidP="002B35A2">
      <w:pPr>
        <w:pStyle w:val="Outline-Level3"/>
        <w:numPr>
          <w:ilvl w:val="0"/>
          <w:numId w:val="0"/>
        </w:numPr>
        <w:spacing w:before="120"/>
        <w:ind w:left="720"/>
        <w:rPr>
          <w:rFonts w:ascii="Times New Roman" w:hAnsi="Times New Roman" w:cs="Times New Roman"/>
          <w:sz w:val="24"/>
          <w:szCs w:val="24"/>
        </w:rPr>
      </w:pPr>
      <w:r>
        <w:rPr>
          <w:rFonts w:ascii="Times New Roman" w:hAnsi="Times New Roman" w:cs="Times New Roman"/>
          <w:sz w:val="24"/>
          <w:szCs w:val="24"/>
        </w:rPr>
        <w:tab/>
      </w:r>
      <w:r w:rsidRPr="00E46AA5">
        <w:rPr>
          <w:rFonts w:ascii="Times New Roman" w:hAnsi="Times New Roman" w:cs="Times New Roman"/>
          <w:b/>
          <w:sz w:val="24"/>
          <w:szCs w:val="24"/>
        </w:rPr>
        <w:t>O</w:t>
      </w:r>
      <w:r>
        <w:rPr>
          <w:rFonts w:ascii="Times New Roman" w:hAnsi="Times New Roman" w:cs="Times New Roman"/>
          <w:sz w:val="24"/>
          <w:szCs w:val="24"/>
        </w:rPr>
        <w:t>.</w:t>
      </w:r>
      <w:r>
        <w:rPr>
          <w:rFonts w:ascii="Times New Roman" w:hAnsi="Times New Roman" w:cs="Times New Roman"/>
          <w:sz w:val="24"/>
          <w:szCs w:val="24"/>
        </w:rPr>
        <w:tab/>
      </w:r>
      <w:r w:rsidRPr="009D56C0">
        <w:rPr>
          <w:rFonts w:ascii="Times New Roman" w:hAnsi="Times New Roman" w:cs="Times New Roman"/>
          <w:sz w:val="24"/>
          <w:szCs w:val="24"/>
        </w:rPr>
        <w:t>If applicable, likely cause and effect of error</w:t>
      </w:r>
    </w:p>
    <w:p w14:paraId="02D3E772" w14:textId="77777777" w:rsidR="002B35A2" w:rsidRDefault="002B35A2" w:rsidP="002B35A2">
      <w:pPr>
        <w:pStyle w:val="Outline-Level3"/>
        <w:numPr>
          <w:ilvl w:val="0"/>
          <w:numId w:val="0"/>
        </w:numPr>
        <w:spacing w:before="120"/>
        <w:ind w:left="720"/>
        <w:rPr>
          <w:rFonts w:ascii="Times New Roman" w:hAnsi="Times New Roman" w:cs="Times New Roman"/>
          <w:sz w:val="24"/>
          <w:szCs w:val="24"/>
        </w:rPr>
      </w:pPr>
      <w:r>
        <w:rPr>
          <w:rFonts w:ascii="Times New Roman" w:hAnsi="Times New Roman" w:cs="Times New Roman"/>
          <w:sz w:val="24"/>
          <w:szCs w:val="24"/>
        </w:rPr>
        <w:tab/>
      </w:r>
      <w:r w:rsidRPr="00E46AA5">
        <w:rPr>
          <w:rFonts w:ascii="Times New Roman" w:hAnsi="Times New Roman" w:cs="Times New Roman"/>
          <w:b/>
          <w:sz w:val="24"/>
          <w:szCs w:val="24"/>
        </w:rPr>
        <w:t>P.</w:t>
      </w:r>
      <w:r>
        <w:rPr>
          <w:rFonts w:ascii="Times New Roman" w:hAnsi="Times New Roman" w:cs="Times New Roman"/>
          <w:sz w:val="24"/>
          <w:szCs w:val="24"/>
        </w:rPr>
        <w:tab/>
      </w:r>
      <w:r w:rsidRPr="009D56C0">
        <w:rPr>
          <w:rFonts w:ascii="Times New Roman" w:hAnsi="Times New Roman" w:cs="Times New Roman"/>
          <w:sz w:val="24"/>
          <w:szCs w:val="24"/>
        </w:rPr>
        <w:t>Improvement plan to prevent similar future errors</w:t>
      </w:r>
    </w:p>
    <w:p w14:paraId="1662A176" w14:textId="77777777" w:rsidR="002B35A2" w:rsidRDefault="002B35A2" w:rsidP="002B35A2">
      <w:pPr>
        <w:pStyle w:val="Outline-Level3"/>
        <w:numPr>
          <w:ilvl w:val="0"/>
          <w:numId w:val="0"/>
        </w:numPr>
        <w:spacing w:before="120"/>
        <w:ind w:left="720"/>
        <w:rPr>
          <w:rFonts w:ascii="Times New Roman" w:hAnsi="Times New Roman" w:cs="Times New Roman"/>
          <w:sz w:val="24"/>
          <w:szCs w:val="24"/>
        </w:rPr>
      </w:pPr>
      <w:r>
        <w:rPr>
          <w:rFonts w:ascii="Times New Roman" w:hAnsi="Times New Roman" w:cs="Times New Roman"/>
          <w:sz w:val="24"/>
          <w:szCs w:val="24"/>
        </w:rPr>
        <w:tab/>
      </w:r>
      <w:r w:rsidRPr="00E46AA5">
        <w:rPr>
          <w:rFonts w:ascii="Times New Roman" w:hAnsi="Times New Roman" w:cs="Times New Roman"/>
          <w:b/>
          <w:sz w:val="24"/>
          <w:szCs w:val="24"/>
        </w:rPr>
        <w:t>Q.</w:t>
      </w:r>
      <w:r>
        <w:rPr>
          <w:rFonts w:ascii="Times New Roman" w:hAnsi="Times New Roman" w:cs="Times New Roman"/>
          <w:sz w:val="24"/>
          <w:szCs w:val="24"/>
        </w:rPr>
        <w:tab/>
      </w:r>
      <w:r w:rsidRPr="009D56C0">
        <w:rPr>
          <w:rFonts w:ascii="Times New Roman" w:hAnsi="Times New Roman" w:cs="Times New Roman"/>
          <w:sz w:val="24"/>
          <w:szCs w:val="24"/>
        </w:rPr>
        <w:t xml:space="preserve">Other relevant documentation (images of orders from the Medical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Pr="009D56C0">
        <w:rPr>
          <w:rFonts w:ascii="Times New Roman" w:hAnsi="Times New Roman" w:cs="Times New Roman"/>
          <w:sz w:val="24"/>
          <w:szCs w:val="24"/>
        </w:rPr>
        <w:t xml:space="preserve">Services Unit, prescription form(s) or other documentation corroborating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Pr="009D56C0">
        <w:rPr>
          <w:rFonts w:ascii="Times New Roman" w:hAnsi="Times New Roman" w:cs="Times New Roman"/>
          <w:sz w:val="24"/>
          <w:szCs w:val="24"/>
        </w:rPr>
        <w:t>the discrepancy)</w:t>
      </w:r>
    </w:p>
    <w:p w14:paraId="60D8E351" w14:textId="6C00C47E" w:rsidR="002B35A2" w:rsidRDefault="002B35A2" w:rsidP="002B35A2">
      <w:pPr>
        <w:pStyle w:val="Outline-Level3"/>
        <w:numPr>
          <w:ilvl w:val="0"/>
          <w:numId w:val="0"/>
        </w:numPr>
        <w:spacing w:before="120"/>
        <w:ind w:left="720"/>
        <w:rPr>
          <w:rFonts w:ascii="Times New Roman" w:hAnsi="Times New Roman" w:cs="Times New Roman"/>
          <w:sz w:val="24"/>
          <w:szCs w:val="24"/>
        </w:rPr>
      </w:pPr>
      <w:r>
        <w:rPr>
          <w:rFonts w:ascii="Times New Roman" w:hAnsi="Times New Roman" w:cs="Times New Roman"/>
          <w:b/>
          <w:sz w:val="24"/>
          <w:szCs w:val="24"/>
        </w:rPr>
        <w:t>2</w:t>
      </w:r>
      <w:r w:rsidRPr="003463AC">
        <w:rPr>
          <w:rFonts w:ascii="Times New Roman" w:hAnsi="Times New Roman" w:cs="Times New Roman"/>
          <w:b/>
          <w:sz w:val="24"/>
          <w:szCs w:val="24"/>
        </w:rPr>
        <w:t>.11</w:t>
      </w:r>
      <w:r>
        <w:rPr>
          <w:rFonts w:ascii="Times New Roman" w:hAnsi="Times New Roman" w:cs="Times New Roman"/>
          <w:sz w:val="24"/>
          <w:szCs w:val="24"/>
        </w:rPr>
        <w:tab/>
        <w:t>Supplier</w:t>
      </w:r>
      <w:r w:rsidRPr="009D56C0">
        <w:rPr>
          <w:rFonts w:ascii="Times New Roman" w:hAnsi="Times New Roman" w:cs="Times New Roman"/>
          <w:sz w:val="24"/>
          <w:szCs w:val="24"/>
        </w:rPr>
        <w:t xml:space="preserve"> shall complete the quality report within one (1) business day of </w:t>
      </w:r>
      <w:r>
        <w:rPr>
          <w:rFonts w:ascii="Times New Roman" w:hAnsi="Times New Roman" w:cs="Times New Roman"/>
          <w:sz w:val="24"/>
          <w:szCs w:val="24"/>
        </w:rPr>
        <w:tab/>
      </w:r>
      <w:r w:rsidRPr="009D56C0">
        <w:rPr>
          <w:rFonts w:ascii="Times New Roman" w:hAnsi="Times New Roman" w:cs="Times New Roman"/>
          <w:sz w:val="24"/>
          <w:szCs w:val="24"/>
        </w:rPr>
        <w:t>discovering a filling/dispensing error.</w:t>
      </w:r>
    </w:p>
    <w:p w14:paraId="7B9574C9" w14:textId="4AD125B0" w:rsidR="002B35A2" w:rsidRDefault="002B35A2" w:rsidP="002B35A2">
      <w:pPr>
        <w:pStyle w:val="Outline-Level3"/>
        <w:numPr>
          <w:ilvl w:val="0"/>
          <w:numId w:val="0"/>
        </w:numPr>
        <w:spacing w:before="120"/>
        <w:ind w:left="720"/>
        <w:rPr>
          <w:rFonts w:ascii="Times New Roman" w:hAnsi="Times New Roman" w:cs="Times New Roman"/>
          <w:sz w:val="24"/>
          <w:szCs w:val="24"/>
        </w:rPr>
      </w:pPr>
      <w:r>
        <w:rPr>
          <w:rFonts w:ascii="Times New Roman" w:hAnsi="Times New Roman" w:cs="Times New Roman"/>
          <w:b/>
          <w:sz w:val="24"/>
          <w:szCs w:val="24"/>
        </w:rPr>
        <w:lastRenderedPageBreak/>
        <w:t>2</w:t>
      </w:r>
      <w:r w:rsidRPr="003463AC">
        <w:rPr>
          <w:rFonts w:ascii="Times New Roman" w:hAnsi="Times New Roman" w:cs="Times New Roman"/>
          <w:b/>
          <w:sz w:val="24"/>
          <w:szCs w:val="24"/>
        </w:rPr>
        <w:t>.12</w:t>
      </w:r>
      <w:r>
        <w:rPr>
          <w:rFonts w:ascii="Times New Roman" w:hAnsi="Times New Roman" w:cs="Times New Roman"/>
          <w:sz w:val="24"/>
          <w:szCs w:val="24"/>
        </w:rPr>
        <w:tab/>
        <w:t>Supplier</w:t>
      </w:r>
      <w:r w:rsidRPr="009D56C0">
        <w:rPr>
          <w:rFonts w:ascii="Times New Roman" w:hAnsi="Times New Roman" w:cs="Times New Roman"/>
          <w:sz w:val="24"/>
          <w:szCs w:val="24"/>
        </w:rPr>
        <w:t xml:space="preserve"> shall inform the </w:t>
      </w:r>
      <w:r w:rsidRPr="00A97027">
        <w:rPr>
          <w:rFonts w:ascii="Times New Roman" w:hAnsi="Times New Roman" w:cs="Times New Roman"/>
          <w:sz w:val="24"/>
          <w:szCs w:val="24"/>
        </w:rPr>
        <w:t>CMO</w:t>
      </w:r>
      <w:r w:rsidRPr="009D56C0">
        <w:rPr>
          <w:rFonts w:ascii="Times New Roman" w:hAnsi="Times New Roman" w:cs="Times New Roman"/>
          <w:sz w:val="24"/>
          <w:szCs w:val="24"/>
        </w:rPr>
        <w:t xml:space="preserve"> and the Director of Pharmacy Services within </w:t>
      </w:r>
      <w:r>
        <w:rPr>
          <w:rFonts w:ascii="Times New Roman" w:hAnsi="Times New Roman" w:cs="Times New Roman"/>
          <w:sz w:val="24"/>
          <w:szCs w:val="24"/>
        </w:rPr>
        <w:tab/>
      </w:r>
      <w:r w:rsidRPr="009D56C0">
        <w:rPr>
          <w:rFonts w:ascii="Times New Roman" w:hAnsi="Times New Roman" w:cs="Times New Roman"/>
          <w:sz w:val="24"/>
          <w:szCs w:val="24"/>
        </w:rPr>
        <w:t xml:space="preserve">two (2) business days of discovery of a filling/dispensing error and shall provide </w:t>
      </w:r>
      <w:r>
        <w:rPr>
          <w:rFonts w:ascii="Times New Roman" w:hAnsi="Times New Roman" w:cs="Times New Roman"/>
          <w:sz w:val="24"/>
          <w:szCs w:val="24"/>
        </w:rPr>
        <w:tab/>
      </w:r>
      <w:r w:rsidRPr="009D56C0">
        <w:rPr>
          <w:rFonts w:ascii="Times New Roman" w:hAnsi="Times New Roman" w:cs="Times New Roman"/>
          <w:sz w:val="24"/>
          <w:szCs w:val="24"/>
        </w:rPr>
        <w:t>the complete records of the error within the same time frame.</w:t>
      </w:r>
    </w:p>
    <w:p w14:paraId="2FAE4579" w14:textId="0C1CA955" w:rsidR="002B35A2" w:rsidRPr="009D56C0" w:rsidRDefault="002B35A2" w:rsidP="002B35A2">
      <w:pPr>
        <w:pStyle w:val="Outline-Level3"/>
        <w:numPr>
          <w:ilvl w:val="0"/>
          <w:numId w:val="0"/>
        </w:numPr>
        <w:spacing w:before="120"/>
        <w:ind w:left="720"/>
        <w:rPr>
          <w:rFonts w:ascii="Times New Roman" w:hAnsi="Times New Roman" w:cs="Times New Roman"/>
          <w:sz w:val="24"/>
          <w:szCs w:val="24"/>
        </w:rPr>
      </w:pPr>
      <w:r>
        <w:rPr>
          <w:rFonts w:ascii="Times New Roman" w:hAnsi="Times New Roman" w:cs="Times New Roman"/>
          <w:b/>
          <w:sz w:val="24"/>
          <w:szCs w:val="24"/>
        </w:rPr>
        <w:t>2</w:t>
      </w:r>
      <w:r w:rsidRPr="003463AC">
        <w:rPr>
          <w:rFonts w:ascii="Times New Roman" w:hAnsi="Times New Roman" w:cs="Times New Roman"/>
          <w:b/>
          <w:sz w:val="24"/>
          <w:szCs w:val="24"/>
        </w:rPr>
        <w:t>.13</w:t>
      </w:r>
      <w:r>
        <w:rPr>
          <w:rFonts w:ascii="Times New Roman" w:hAnsi="Times New Roman" w:cs="Times New Roman"/>
          <w:sz w:val="24"/>
          <w:szCs w:val="24"/>
        </w:rPr>
        <w:tab/>
        <w:t>Supplier</w:t>
      </w:r>
      <w:r w:rsidRPr="009D56C0">
        <w:rPr>
          <w:rFonts w:ascii="Times New Roman" w:hAnsi="Times New Roman" w:cs="Times New Roman"/>
          <w:sz w:val="24"/>
          <w:szCs w:val="24"/>
        </w:rPr>
        <w:t xml:space="preserve"> shall provide a means for </w:t>
      </w:r>
      <w:r>
        <w:rPr>
          <w:rFonts w:ascii="Times New Roman" w:hAnsi="Times New Roman" w:cs="Times New Roman"/>
          <w:sz w:val="24"/>
          <w:szCs w:val="24"/>
        </w:rPr>
        <w:t>ODOC</w:t>
      </w:r>
      <w:r w:rsidRPr="009D56C0">
        <w:rPr>
          <w:rFonts w:ascii="Times New Roman" w:hAnsi="Times New Roman" w:cs="Times New Roman"/>
          <w:sz w:val="24"/>
          <w:szCs w:val="24"/>
        </w:rPr>
        <w:t xml:space="preserve"> to code medications returned to </w:t>
      </w:r>
      <w:r>
        <w:rPr>
          <w:rFonts w:ascii="Times New Roman" w:hAnsi="Times New Roman" w:cs="Times New Roman"/>
          <w:sz w:val="24"/>
          <w:szCs w:val="24"/>
        </w:rPr>
        <w:tab/>
        <w:t>Supplier</w:t>
      </w:r>
      <w:r w:rsidRPr="009D56C0">
        <w:rPr>
          <w:rFonts w:ascii="Times New Roman" w:hAnsi="Times New Roman" w:cs="Times New Roman"/>
          <w:sz w:val="24"/>
          <w:szCs w:val="24"/>
        </w:rPr>
        <w:t xml:space="preserve"> as “dispensing error”.</w:t>
      </w:r>
    </w:p>
    <w:p w14:paraId="4BABEF93" w14:textId="77777777" w:rsidR="002B35A2" w:rsidRDefault="002B35A2" w:rsidP="002B35A2">
      <w:pPr>
        <w:pStyle w:val="Outline-Level4"/>
        <w:numPr>
          <w:ilvl w:val="0"/>
          <w:numId w:val="0"/>
        </w:numPr>
        <w:spacing w:before="120"/>
        <w:ind w:left="1440"/>
        <w:rPr>
          <w:rFonts w:ascii="Times New Roman" w:hAnsi="Times New Roman" w:cs="Times New Roman"/>
          <w:sz w:val="24"/>
          <w:szCs w:val="24"/>
        </w:rPr>
      </w:pPr>
      <w:r w:rsidRPr="00772407">
        <w:rPr>
          <w:rFonts w:ascii="Times New Roman" w:hAnsi="Times New Roman" w:cs="Times New Roman"/>
          <w:b/>
          <w:bCs/>
          <w:sz w:val="24"/>
          <w:szCs w:val="24"/>
        </w:rPr>
        <w:t>A.</w:t>
      </w:r>
      <w:r>
        <w:rPr>
          <w:rFonts w:ascii="Times New Roman" w:hAnsi="Times New Roman" w:cs="Times New Roman"/>
          <w:sz w:val="24"/>
          <w:szCs w:val="24"/>
        </w:rPr>
        <w:tab/>
      </w:r>
      <w:r w:rsidRPr="009D56C0">
        <w:rPr>
          <w:rFonts w:ascii="Times New Roman" w:hAnsi="Times New Roman" w:cs="Times New Roman"/>
          <w:sz w:val="24"/>
          <w:szCs w:val="24"/>
        </w:rPr>
        <w:t xml:space="preserve">All medications which are confirmed to be dispensing errors shall be </w:t>
      </w:r>
      <w:r>
        <w:rPr>
          <w:rFonts w:ascii="Times New Roman" w:hAnsi="Times New Roman" w:cs="Times New Roman"/>
          <w:sz w:val="24"/>
          <w:szCs w:val="24"/>
        </w:rPr>
        <w:tab/>
      </w:r>
      <w:r w:rsidRPr="009D56C0">
        <w:rPr>
          <w:rFonts w:ascii="Times New Roman" w:hAnsi="Times New Roman" w:cs="Times New Roman"/>
          <w:sz w:val="24"/>
          <w:szCs w:val="24"/>
        </w:rPr>
        <w:t>issued full credit, includin</w:t>
      </w:r>
      <w:r>
        <w:rPr>
          <w:rFonts w:ascii="Times New Roman" w:hAnsi="Times New Roman" w:cs="Times New Roman"/>
          <w:sz w:val="24"/>
          <w:szCs w:val="24"/>
        </w:rPr>
        <w:t>g refunding of dispensing fees.</w:t>
      </w:r>
    </w:p>
    <w:p w14:paraId="1E12B238" w14:textId="77777777" w:rsidR="002B35A2" w:rsidRDefault="002B35A2" w:rsidP="002B35A2">
      <w:pPr>
        <w:pStyle w:val="Outline-Level4"/>
        <w:numPr>
          <w:ilvl w:val="0"/>
          <w:numId w:val="0"/>
        </w:numPr>
        <w:spacing w:before="120"/>
        <w:ind w:left="1440"/>
        <w:rPr>
          <w:rFonts w:ascii="Times New Roman" w:hAnsi="Times New Roman" w:cs="Times New Roman"/>
          <w:sz w:val="24"/>
          <w:szCs w:val="24"/>
        </w:rPr>
      </w:pPr>
      <w:r w:rsidRPr="00772407">
        <w:rPr>
          <w:rFonts w:ascii="Times New Roman" w:hAnsi="Times New Roman" w:cs="Times New Roman"/>
          <w:b/>
          <w:bCs/>
          <w:sz w:val="24"/>
          <w:szCs w:val="24"/>
        </w:rPr>
        <w:t>B.</w:t>
      </w:r>
      <w:r>
        <w:rPr>
          <w:rFonts w:ascii="Times New Roman" w:hAnsi="Times New Roman" w:cs="Times New Roman"/>
          <w:sz w:val="24"/>
          <w:szCs w:val="24"/>
        </w:rPr>
        <w:t xml:space="preserve"> </w:t>
      </w:r>
      <w:r>
        <w:rPr>
          <w:rFonts w:ascii="Times New Roman" w:hAnsi="Times New Roman" w:cs="Times New Roman"/>
          <w:sz w:val="24"/>
          <w:szCs w:val="24"/>
        </w:rPr>
        <w:tab/>
      </w:r>
      <w:r w:rsidRPr="009D56C0">
        <w:rPr>
          <w:rFonts w:ascii="Times New Roman" w:hAnsi="Times New Roman" w:cs="Times New Roman"/>
          <w:sz w:val="24"/>
          <w:szCs w:val="24"/>
        </w:rPr>
        <w:t xml:space="preserve">Prescriptions filled for a deceased or discharged inmate shall be treated </w:t>
      </w:r>
      <w:r>
        <w:rPr>
          <w:rFonts w:ascii="Times New Roman" w:hAnsi="Times New Roman" w:cs="Times New Roman"/>
          <w:sz w:val="24"/>
          <w:szCs w:val="24"/>
        </w:rPr>
        <w:tab/>
      </w:r>
      <w:r w:rsidRPr="009D56C0">
        <w:rPr>
          <w:rFonts w:ascii="Times New Roman" w:hAnsi="Times New Roman" w:cs="Times New Roman"/>
          <w:sz w:val="24"/>
          <w:szCs w:val="24"/>
        </w:rPr>
        <w:t xml:space="preserve">as </w:t>
      </w:r>
      <w:r>
        <w:rPr>
          <w:rFonts w:ascii="Times New Roman" w:hAnsi="Times New Roman" w:cs="Times New Roman"/>
          <w:sz w:val="24"/>
          <w:szCs w:val="24"/>
        </w:rPr>
        <w:t>Supplier</w:t>
      </w:r>
      <w:r w:rsidRPr="009D56C0">
        <w:rPr>
          <w:rFonts w:ascii="Times New Roman" w:hAnsi="Times New Roman" w:cs="Times New Roman"/>
          <w:sz w:val="24"/>
          <w:szCs w:val="24"/>
        </w:rPr>
        <w:t xml:space="preserve">’s dispensing error and shall be subject to these terms and </w:t>
      </w:r>
      <w:r>
        <w:rPr>
          <w:rFonts w:ascii="Times New Roman" w:hAnsi="Times New Roman" w:cs="Times New Roman"/>
          <w:sz w:val="24"/>
          <w:szCs w:val="24"/>
        </w:rPr>
        <w:tab/>
      </w:r>
      <w:r w:rsidRPr="009D56C0">
        <w:rPr>
          <w:rFonts w:ascii="Times New Roman" w:hAnsi="Times New Roman" w:cs="Times New Roman"/>
          <w:sz w:val="24"/>
          <w:szCs w:val="24"/>
        </w:rPr>
        <w:t xml:space="preserve">credited in full. Medication error reports shall also be maintained for </w:t>
      </w:r>
      <w:r>
        <w:rPr>
          <w:rFonts w:ascii="Times New Roman" w:hAnsi="Times New Roman" w:cs="Times New Roman"/>
          <w:sz w:val="24"/>
          <w:szCs w:val="24"/>
        </w:rPr>
        <w:tab/>
        <w:t xml:space="preserve">these incidents. </w:t>
      </w:r>
    </w:p>
    <w:p w14:paraId="4E4BE3B0" w14:textId="5A1CDCDC" w:rsidR="002B35A2" w:rsidRDefault="002B35A2" w:rsidP="00C35314">
      <w:pPr>
        <w:pStyle w:val="Outline-Level3"/>
        <w:numPr>
          <w:ilvl w:val="0"/>
          <w:numId w:val="0"/>
        </w:numPr>
        <w:spacing w:before="120"/>
        <w:ind w:left="1440" w:hanging="720"/>
        <w:rPr>
          <w:rFonts w:ascii="Times New Roman" w:hAnsi="Times New Roman" w:cs="Times New Roman"/>
          <w:sz w:val="24"/>
          <w:szCs w:val="24"/>
        </w:rPr>
      </w:pPr>
      <w:r>
        <w:rPr>
          <w:rFonts w:ascii="Times New Roman" w:hAnsi="Times New Roman" w:cs="Times New Roman"/>
          <w:b/>
          <w:sz w:val="24"/>
          <w:szCs w:val="24"/>
        </w:rPr>
        <w:t>2</w:t>
      </w:r>
      <w:r w:rsidRPr="003463AC">
        <w:rPr>
          <w:rFonts w:ascii="Times New Roman" w:hAnsi="Times New Roman" w:cs="Times New Roman"/>
          <w:b/>
          <w:sz w:val="24"/>
          <w:szCs w:val="24"/>
        </w:rPr>
        <w:t>.14</w:t>
      </w:r>
      <w:r>
        <w:rPr>
          <w:rFonts w:ascii="Times New Roman" w:hAnsi="Times New Roman" w:cs="Times New Roman"/>
          <w:sz w:val="24"/>
          <w:szCs w:val="24"/>
        </w:rPr>
        <w:tab/>
        <w:t xml:space="preserve"> Supplier</w:t>
      </w:r>
      <w:r w:rsidRPr="009D56C0">
        <w:rPr>
          <w:rFonts w:ascii="Times New Roman" w:hAnsi="Times New Roman" w:cs="Times New Roman"/>
          <w:sz w:val="24"/>
          <w:szCs w:val="24"/>
        </w:rPr>
        <w:t xml:space="preserve"> shall provide barcode scanners, medication carts and medication bins for each </w:t>
      </w:r>
      <w:r>
        <w:rPr>
          <w:rFonts w:ascii="Times New Roman" w:hAnsi="Times New Roman" w:cs="Times New Roman"/>
          <w:sz w:val="24"/>
          <w:szCs w:val="24"/>
        </w:rPr>
        <w:t>ODOC</w:t>
      </w:r>
      <w:r w:rsidRPr="009D56C0">
        <w:rPr>
          <w:rFonts w:ascii="Times New Roman" w:hAnsi="Times New Roman" w:cs="Times New Roman"/>
          <w:sz w:val="24"/>
          <w:szCs w:val="24"/>
        </w:rPr>
        <w:t xml:space="preserve"> facility listed on </w:t>
      </w:r>
      <w:r w:rsidR="00CD3E67">
        <w:rPr>
          <w:rFonts w:ascii="Times New Roman" w:hAnsi="Times New Roman" w:cs="Times New Roman"/>
          <w:sz w:val="24"/>
          <w:szCs w:val="24"/>
        </w:rPr>
        <w:t>Exhibit 1</w:t>
      </w:r>
      <w:r>
        <w:rPr>
          <w:rFonts w:ascii="Times New Roman" w:hAnsi="Times New Roman" w:cs="Times New Roman"/>
          <w:sz w:val="24"/>
          <w:szCs w:val="24"/>
        </w:rPr>
        <w:t>.</w:t>
      </w:r>
      <w:r w:rsidRPr="009D56C0">
        <w:rPr>
          <w:rFonts w:ascii="Times New Roman" w:hAnsi="Times New Roman" w:cs="Times New Roman"/>
          <w:sz w:val="24"/>
          <w:szCs w:val="24"/>
        </w:rPr>
        <w:t xml:space="preserve"> The number of scanners</w:t>
      </w:r>
      <w:r>
        <w:rPr>
          <w:rFonts w:ascii="Times New Roman" w:hAnsi="Times New Roman" w:cs="Times New Roman"/>
          <w:sz w:val="24"/>
          <w:szCs w:val="24"/>
        </w:rPr>
        <w:t>,</w:t>
      </w:r>
      <w:r w:rsidRPr="009D56C0">
        <w:rPr>
          <w:rFonts w:ascii="Times New Roman" w:hAnsi="Times New Roman" w:cs="Times New Roman"/>
          <w:sz w:val="24"/>
          <w:szCs w:val="24"/>
        </w:rPr>
        <w:t xml:space="preserve"> carts and bins will be determined by the Director of Pharmacy Services or designee. Repairs and/or replacement of equipment shall be within twenty-four (24) hours of notification of problem. If equipment requires repairs more than three (3) times </w:t>
      </w:r>
      <w:r>
        <w:rPr>
          <w:rFonts w:ascii="Times New Roman" w:hAnsi="Times New Roman" w:cs="Times New Roman"/>
          <w:sz w:val="24"/>
          <w:szCs w:val="24"/>
        </w:rPr>
        <w:t>in</w:t>
      </w:r>
      <w:r w:rsidRPr="009D56C0">
        <w:rPr>
          <w:rFonts w:ascii="Times New Roman" w:hAnsi="Times New Roman" w:cs="Times New Roman"/>
          <w:sz w:val="24"/>
          <w:szCs w:val="24"/>
        </w:rPr>
        <w:t xml:space="preserve"> twelve (12) month period, equipment shall be replaced at </w:t>
      </w:r>
      <w:r>
        <w:rPr>
          <w:rFonts w:ascii="Times New Roman" w:hAnsi="Times New Roman" w:cs="Times New Roman"/>
          <w:sz w:val="24"/>
          <w:szCs w:val="24"/>
        </w:rPr>
        <w:t>Supplier</w:t>
      </w:r>
      <w:r w:rsidRPr="009D56C0">
        <w:rPr>
          <w:rFonts w:ascii="Times New Roman" w:hAnsi="Times New Roman" w:cs="Times New Roman"/>
          <w:sz w:val="24"/>
          <w:szCs w:val="24"/>
        </w:rPr>
        <w:t>’s expense.</w:t>
      </w:r>
    </w:p>
    <w:p w14:paraId="506AAC81" w14:textId="633DBE62" w:rsidR="002B35A2" w:rsidRDefault="002B35A2" w:rsidP="002B35A2">
      <w:pPr>
        <w:pStyle w:val="Outline-Level3"/>
        <w:numPr>
          <w:ilvl w:val="0"/>
          <w:numId w:val="0"/>
        </w:numPr>
        <w:spacing w:before="120"/>
        <w:ind w:left="720"/>
        <w:rPr>
          <w:rFonts w:ascii="Times New Roman" w:hAnsi="Times New Roman" w:cs="Times New Roman"/>
          <w:sz w:val="24"/>
          <w:szCs w:val="24"/>
        </w:rPr>
      </w:pPr>
      <w:r>
        <w:rPr>
          <w:rFonts w:ascii="Times New Roman" w:hAnsi="Times New Roman" w:cs="Times New Roman"/>
          <w:b/>
          <w:sz w:val="24"/>
          <w:szCs w:val="24"/>
        </w:rPr>
        <w:t>2</w:t>
      </w:r>
      <w:r w:rsidRPr="003463AC">
        <w:rPr>
          <w:rFonts w:ascii="Times New Roman" w:hAnsi="Times New Roman" w:cs="Times New Roman"/>
          <w:b/>
          <w:sz w:val="24"/>
          <w:szCs w:val="24"/>
        </w:rPr>
        <w:t>.15</w:t>
      </w:r>
      <w:r>
        <w:rPr>
          <w:rFonts w:ascii="Times New Roman" w:hAnsi="Times New Roman" w:cs="Times New Roman"/>
          <w:sz w:val="24"/>
          <w:szCs w:val="24"/>
        </w:rPr>
        <w:tab/>
        <w:t>Supplier</w:t>
      </w:r>
      <w:r w:rsidRPr="009D56C0">
        <w:rPr>
          <w:rFonts w:ascii="Times New Roman" w:hAnsi="Times New Roman" w:cs="Times New Roman"/>
          <w:sz w:val="24"/>
          <w:szCs w:val="24"/>
        </w:rPr>
        <w:t xml:space="preserve"> shall allow for up to four (4) separate accounts for each of the facilities </w:t>
      </w:r>
      <w:r>
        <w:rPr>
          <w:rFonts w:ascii="Times New Roman" w:hAnsi="Times New Roman" w:cs="Times New Roman"/>
          <w:sz w:val="24"/>
          <w:szCs w:val="24"/>
        </w:rPr>
        <w:tab/>
      </w:r>
      <w:r w:rsidRPr="009D56C0">
        <w:rPr>
          <w:rFonts w:ascii="Times New Roman" w:hAnsi="Times New Roman" w:cs="Times New Roman"/>
          <w:sz w:val="24"/>
          <w:szCs w:val="24"/>
        </w:rPr>
        <w:t xml:space="preserve">listed on </w:t>
      </w:r>
      <w:r w:rsidR="00CD3E67">
        <w:rPr>
          <w:rFonts w:ascii="Times New Roman" w:hAnsi="Times New Roman" w:cs="Times New Roman"/>
          <w:sz w:val="24"/>
          <w:szCs w:val="24"/>
        </w:rPr>
        <w:t>Exhibit 1</w:t>
      </w:r>
      <w:r w:rsidRPr="00A97027">
        <w:rPr>
          <w:rFonts w:ascii="Times New Roman" w:hAnsi="Times New Roman" w:cs="Times New Roman"/>
          <w:sz w:val="24"/>
          <w:szCs w:val="24"/>
        </w:rPr>
        <w:t xml:space="preserve">.  These accounts shall have the same shipping address as </w:t>
      </w:r>
      <w:r w:rsidRPr="00A97027">
        <w:rPr>
          <w:rFonts w:ascii="Times New Roman" w:hAnsi="Times New Roman" w:cs="Times New Roman"/>
          <w:sz w:val="24"/>
          <w:szCs w:val="24"/>
        </w:rPr>
        <w:tab/>
        <w:t xml:space="preserve">listed on </w:t>
      </w:r>
      <w:r w:rsidR="00CD3E67">
        <w:rPr>
          <w:rFonts w:ascii="Times New Roman" w:hAnsi="Times New Roman" w:cs="Times New Roman"/>
          <w:sz w:val="24"/>
          <w:szCs w:val="24"/>
        </w:rPr>
        <w:t>Exhibit 1</w:t>
      </w:r>
      <w:r w:rsidRPr="00A97027">
        <w:rPr>
          <w:rFonts w:ascii="Times New Roman" w:hAnsi="Times New Roman" w:cs="Times New Roman"/>
          <w:sz w:val="24"/>
          <w:szCs w:val="24"/>
        </w:rPr>
        <w:t>, but</w:t>
      </w:r>
      <w:r w:rsidRPr="009D56C0">
        <w:rPr>
          <w:rFonts w:ascii="Times New Roman" w:hAnsi="Times New Roman" w:cs="Times New Roman"/>
          <w:sz w:val="24"/>
          <w:szCs w:val="24"/>
        </w:rPr>
        <w:t xml:space="preserve"> shall be packaged, shipped and invoiced separately </w:t>
      </w:r>
      <w:r>
        <w:rPr>
          <w:rFonts w:ascii="Times New Roman" w:hAnsi="Times New Roman" w:cs="Times New Roman"/>
          <w:sz w:val="24"/>
          <w:szCs w:val="24"/>
        </w:rPr>
        <w:tab/>
        <w:t>from the other accounts.</w:t>
      </w:r>
    </w:p>
    <w:p w14:paraId="2768BB57" w14:textId="7F97E392" w:rsidR="002B35A2" w:rsidRDefault="002B35A2" w:rsidP="002B35A2">
      <w:pPr>
        <w:pStyle w:val="Outline-Level3"/>
        <w:numPr>
          <w:ilvl w:val="0"/>
          <w:numId w:val="0"/>
        </w:numPr>
        <w:spacing w:before="120"/>
        <w:ind w:left="720"/>
        <w:rPr>
          <w:rFonts w:ascii="Times New Roman" w:hAnsi="Times New Roman" w:cs="Times New Roman"/>
          <w:sz w:val="24"/>
          <w:szCs w:val="24"/>
        </w:rPr>
      </w:pPr>
      <w:r>
        <w:rPr>
          <w:rFonts w:ascii="Times New Roman" w:hAnsi="Times New Roman" w:cs="Times New Roman"/>
          <w:b/>
          <w:sz w:val="24"/>
          <w:szCs w:val="24"/>
        </w:rPr>
        <w:t>2</w:t>
      </w:r>
      <w:r w:rsidRPr="003463AC">
        <w:rPr>
          <w:rFonts w:ascii="Times New Roman" w:hAnsi="Times New Roman" w:cs="Times New Roman"/>
          <w:b/>
          <w:sz w:val="24"/>
          <w:szCs w:val="24"/>
        </w:rPr>
        <w:t>.16</w:t>
      </w:r>
      <w:r>
        <w:rPr>
          <w:rFonts w:ascii="Times New Roman" w:hAnsi="Times New Roman" w:cs="Times New Roman"/>
          <w:sz w:val="24"/>
          <w:szCs w:val="24"/>
        </w:rPr>
        <w:t xml:space="preserve"> </w:t>
      </w:r>
      <w:r>
        <w:rPr>
          <w:rFonts w:ascii="Times New Roman" w:hAnsi="Times New Roman" w:cs="Times New Roman"/>
          <w:sz w:val="24"/>
          <w:szCs w:val="24"/>
        </w:rPr>
        <w:tab/>
        <w:t>Supplier</w:t>
      </w:r>
      <w:r w:rsidRPr="009D56C0">
        <w:rPr>
          <w:rFonts w:ascii="Times New Roman" w:hAnsi="Times New Roman" w:cs="Times New Roman"/>
          <w:sz w:val="24"/>
          <w:szCs w:val="24"/>
        </w:rPr>
        <w:t xml:space="preserve"> shall fill orders for and maintain adequate levels of stock medications, </w:t>
      </w:r>
      <w:r>
        <w:rPr>
          <w:rFonts w:ascii="Times New Roman" w:hAnsi="Times New Roman" w:cs="Times New Roman"/>
          <w:sz w:val="24"/>
          <w:szCs w:val="24"/>
        </w:rPr>
        <w:tab/>
      </w:r>
      <w:r w:rsidRPr="009D56C0">
        <w:rPr>
          <w:rFonts w:ascii="Times New Roman" w:hAnsi="Times New Roman" w:cs="Times New Roman"/>
          <w:sz w:val="24"/>
          <w:szCs w:val="24"/>
        </w:rPr>
        <w:t xml:space="preserve">as transmitted by correctional centers listed in </w:t>
      </w:r>
      <w:r w:rsidR="00CD3E67">
        <w:rPr>
          <w:rFonts w:ascii="Times New Roman" w:hAnsi="Times New Roman" w:cs="Times New Roman"/>
          <w:sz w:val="24"/>
          <w:szCs w:val="24"/>
        </w:rPr>
        <w:t>Exhibit 1</w:t>
      </w:r>
      <w:r w:rsidRPr="00A97027">
        <w:rPr>
          <w:rFonts w:ascii="Times New Roman" w:hAnsi="Times New Roman" w:cs="Times New Roman"/>
          <w:sz w:val="24"/>
          <w:szCs w:val="24"/>
        </w:rPr>
        <w:t xml:space="preserve"> of the RFP</w:t>
      </w:r>
      <w:r w:rsidRPr="009D56C0">
        <w:rPr>
          <w:rFonts w:ascii="Times New Roman" w:hAnsi="Times New Roman" w:cs="Times New Roman"/>
          <w:sz w:val="24"/>
          <w:szCs w:val="24"/>
        </w:rPr>
        <w:t xml:space="preserve">. All </w:t>
      </w:r>
      <w:r>
        <w:rPr>
          <w:rFonts w:ascii="Times New Roman" w:hAnsi="Times New Roman" w:cs="Times New Roman"/>
          <w:sz w:val="24"/>
          <w:szCs w:val="24"/>
        </w:rPr>
        <w:tab/>
      </w:r>
      <w:r w:rsidRPr="009D56C0">
        <w:rPr>
          <w:rFonts w:ascii="Times New Roman" w:hAnsi="Times New Roman" w:cs="Times New Roman"/>
          <w:sz w:val="24"/>
          <w:szCs w:val="24"/>
        </w:rPr>
        <w:t xml:space="preserve">medications dispensed by </w:t>
      </w:r>
      <w:r>
        <w:rPr>
          <w:rFonts w:ascii="Times New Roman" w:hAnsi="Times New Roman" w:cs="Times New Roman"/>
          <w:sz w:val="24"/>
          <w:szCs w:val="24"/>
        </w:rPr>
        <w:t>Supplier</w:t>
      </w:r>
      <w:r w:rsidRPr="009D56C0">
        <w:rPr>
          <w:rFonts w:ascii="Times New Roman" w:hAnsi="Times New Roman" w:cs="Times New Roman"/>
          <w:sz w:val="24"/>
          <w:szCs w:val="24"/>
        </w:rPr>
        <w:t xml:space="preserve"> for stock shall have expiration dates of not </w:t>
      </w:r>
      <w:r>
        <w:rPr>
          <w:rFonts w:ascii="Times New Roman" w:hAnsi="Times New Roman" w:cs="Times New Roman"/>
          <w:sz w:val="24"/>
          <w:szCs w:val="24"/>
        </w:rPr>
        <w:tab/>
      </w:r>
      <w:r w:rsidRPr="009D56C0">
        <w:rPr>
          <w:rFonts w:ascii="Times New Roman" w:hAnsi="Times New Roman" w:cs="Times New Roman"/>
          <w:sz w:val="24"/>
          <w:szCs w:val="24"/>
        </w:rPr>
        <w:t xml:space="preserve">less than one (1) year and shall be labeled accordingly. </w:t>
      </w:r>
      <w:r>
        <w:rPr>
          <w:rFonts w:ascii="Times New Roman" w:hAnsi="Times New Roman" w:cs="Times New Roman"/>
          <w:sz w:val="24"/>
          <w:szCs w:val="24"/>
        </w:rPr>
        <w:t>Supplier</w:t>
      </w:r>
      <w:r w:rsidRPr="009D56C0">
        <w:rPr>
          <w:rFonts w:ascii="Times New Roman" w:hAnsi="Times New Roman" w:cs="Times New Roman"/>
          <w:sz w:val="24"/>
          <w:szCs w:val="24"/>
        </w:rPr>
        <w:t xml:space="preserve"> shall assist </w:t>
      </w:r>
      <w:r>
        <w:rPr>
          <w:rFonts w:ascii="Times New Roman" w:hAnsi="Times New Roman" w:cs="Times New Roman"/>
          <w:sz w:val="24"/>
          <w:szCs w:val="24"/>
        </w:rPr>
        <w:tab/>
      </w:r>
      <w:r w:rsidRPr="009D56C0">
        <w:rPr>
          <w:rFonts w:ascii="Times New Roman" w:hAnsi="Times New Roman" w:cs="Times New Roman"/>
          <w:sz w:val="24"/>
          <w:szCs w:val="24"/>
        </w:rPr>
        <w:t xml:space="preserve">each ordering correctional center to maintain adequate levels of its stock, </w:t>
      </w:r>
      <w:r>
        <w:rPr>
          <w:rFonts w:ascii="Times New Roman" w:hAnsi="Times New Roman" w:cs="Times New Roman"/>
          <w:sz w:val="24"/>
          <w:szCs w:val="24"/>
        </w:rPr>
        <w:tab/>
      </w:r>
      <w:r w:rsidRPr="009D56C0">
        <w:rPr>
          <w:rFonts w:ascii="Times New Roman" w:hAnsi="Times New Roman" w:cs="Times New Roman"/>
          <w:sz w:val="24"/>
          <w:szCs w:val="24"/>
        </w:rPr>
        <w:t xml:space="preserve">including the provision of separate utilization reports of stock medications. Stock </w:t>
      </w:r>
      <w:r>
        <w:rPr>
          <w:rFonts w:ascii="Times New Roman" w:hAnsi="Times New Roman" w:cs="Times New Roman"/>
          <w:sz w:val="24"/>
          <w:szCs w:val="24"/>
        </w:rPr>
        <w:tab/>
      </w:r>
      <w:r w:rsidRPr="009D56C0">
        <w:rPr>
          <w:rFonts w:ascii="Times New Roman" w:hAnsi="Times New Roman" w:cs="Times New Roman"/>
          <w:sz w:val="24"/>
          <w:szCs w:val="24"/>
        </w:rPr>
        <w:t xml:space="preserve">utilization reports shall be provided on a monthly basis to each facility as well as </w:t>
      </w:r>
      <w:r>
        <w:rPr>
          <w:rFonts w:ascii="Times New Roman" w:hAnsi="Times New Roman" w:cs="Times New Roman"/>
          <w:sz w:val="24"/>
          <w:szCs w:val="24"/>
        </w:rPr>
        <w:tab/>
      </w:r>
      <w:r w:rsidRPr="009D56C0">
        <w:rPr>
          <w:rFonts w:ascii="Times New Roman" w:hAnsi="Times New Roman" w:cs="Times New Roman"/>
          <w:sz w:val="24"/>
          <w:szCs w:val="24"/>
        </w:rPr>
        <w:t>the Director of Pharmacy Services or designee.</w:t>
      </w:r>
    </w:p>
    <w:p w14:paraId="77E7B059" w14:textId="18A85E9C" w:rsidR="002B35A2" w:rsidRDefault="002B35A2" w:rsidP="002B35A2">
      <w:pPr>
        <w:pStyle w:val="Outline-Level3"/>
        <w:numPr>
          <w:ilvl w:val="0"/>
          <w:numId w:val="0"/>
        </w:numPr>
        <w:spacing w:before="120"/>
        <w:ind w:left="720"/>
        <w:rPr>
          <w:rFonts w:ascii="Times New Roman" w:hAnsi="Times New Roman" w:cs="Times New Roman"/>
          <w:sz w:val="24"/>
          <w:szCs w:val="24"/>
        </w:rPr>
      </w:pPr>
      <w:r>
        <w:rPr>
          <w:rFonts w:ascii="Times New Roman" w:hAnsi="Times New Roman" w:cs="Times New Roman"/>
          <w:sz w:val="24"/>
          <w:szCs w:val="24"/>
        </w:rPr>
        <w:tab/>
      </w:r>
      <w:r w:rsidRPr="003463AC">
        <w:rPr>
          <w:rFonts w:ascii="Times New Roman" w:hAnsi="Times New Roman" w:cs="Times New Roman"/>
          <w:b/>
          <w:sz w:val="24"/>
          <w:szCs w:val="24"/>
        </w:rPr>
        <w:t>A</w:t>
      </w:r>
      <w:r>
        <w:rPr>
          <w:rFonts w:ascii="Times New Roman" w:hAnsi="Times New Roman" w:cs="Times New Roman"/>
          <w:sz w:val="24"/>
          <w:szCs w:val="24"/>
        </w:rPr>
        <w:t>.</w:t>
      </w:r>
      <w:r>
        <w:rPr>
          <w:rFonts w:ascii="Times New Roman" w:hAnsi="Times New Roman" w:cs="Times New Roman"/>
          <w:sz w:val="24"/>
          <w:szCs w:val="24"/>
        </w:rPr>
        <w:tab/>
        <w:t>Supplier</w:t>
      </w:r>
      <w:r w:rsidRPr="009D56C0">
        <w:rPr>
          <w:rFonts w:ascii="Times New Roman" w:hAnsi="Times New Roman" w:cs="Times New Roman"/>
          <w:sz w:val="24"/>
          <w:szCs w:val="24"/>
        </w:rPr>
        <w:t xml:space="preserve"> shall fill orders as approved and transmitted by </w:t>
      </w:r>
      <w:r>
        <w:rPr>
          <w:rFonts w:ascii="Times New Roman" w:hAnsi="Times New Roman" w:cs="Times New Roman"/>
          <w:sz w:val="24"/>
          <w:szCs w:val="24"/>
        </w:rPr>
        <w:t>ODOC</w:t>
      </w:r>
      <w:r w:rsidRPr="009D56C0">
        <w:rPr>
          <w:rFonts w:ascii="Times New Roman" w:hAnsi="Times New Roman" w:cs="Times New Roman"/>
          <w:sz w:val="24"/>
          <w:szCs w:val="24"/>
        </w:rPr>
        <w:t xml:space="preserve"> for the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Pr="009D56C0">
        <w:rPr>
          <w:rFonts w:ascii="Times New Roman" w:hAnsi="Times New Roman" w:cs="Times New Roman"/>
          <w:sz w:val="24"/>
          <w:szCs w:val="24"/>
        </w:rPr>
        <w:t xml:space="preserve">work centers, half-way houses and assigned county jails listed on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00CD3E67">
        <w:rPr>
          <w:rFonts w:ascii="Times New Roman" w:hAnsi="Times New Roman" w:cs="Times New Roman"/>
          <w:sz w:val="24"/>
          <w:szCs w:val="24"/>
        </w:rPr>
        <w:t>Exhibit 1.</w:t>
      </w:r>
      <w:r w:rsidRPr="009D56C0">
        <w:rPr>
          <w:rFonts w:ascii="Times New Roman" w:hAnsi="Times New Roman" w:cs="Times New Roman"/>
          <w:sz w:val="24"/>
          <w:szCs w:val="24"/>
        </w:rPr>
        <w:t xml:space="preserve"> All orders to these locations will require approval from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00CD3E67">
        <w:rPr>
          <w:rFonts w:ascii="Times New Roman" w:hAnsi="Times New Roman" w:cs="Times New Roman"/>
          <w:sz w:val="24"/>
          <w:szCs w:val="24"/>
        </w:rPr>
        <w:tab/>
      </w:r>
      <w:r>
        <w:rPr>
          <w:rFonts w:ascii="Times New Roman" w:hAnsi="Times New Roman" w:cs="Times New Roman"/>
          <w:sz w:val="24"/>
          <w:szCs w:val="24"/>
        </w:rPr>
        <w:t>ODOC</w:t>
      </w:r>
      <w:r w:rsidRPr="009D56C0">
        <w:rPr>
          <w:rFonts w:ascii="Times New Roman" w:hAnsi="Times New Roman" w:cs="Times New Roman"/>
          <w:sz w:val="24"/>
          <w:szCs w:val="24"/>
        </w:rPr>
        <w:t xml:space="preserve"> and will be submitted by </w:t>
      </w:r>
      <w:r>
        <w:rPr>
          <w:rFonts w:ascii="Times New Roman" w:hAnsi="Times New Roman" w:cs="Times New Roman"/>
          <w:sz w:val="24"/>
          <w:szCs w:val="24"/>
        </w:rPr>
        <w:t>ODOC</w:t>
      </w:r>
      <w:r w:rsidRPr="009D56C0">
        <w:rPr>
          <w:rFonts w:ascii="Times New Roman" w:hAnsi="Times New Roman" w:cs="Times New Roman"/>
          <w:sz w:val="24"/>
          <w:szCs w:val="24"/>
        </w:rPr>
        <w:t xml:space="preserve"> to the </w:t>
      </w:r>
      <w:r>
        <w:rPr>
          <w:rFonts w:ascii="Times New Roman" w:hAnsi="Times New Roman" w:cs="Times New Roman"/>
          <w:sz w:val="24"/>
          <w:szCs w:val="24"/>
        </w:rPr>
        <w:t>Supplier</w:t>
      </w:r>
      <w:r w:rsidRPr="009D56C0">
        <w:rPr>
          <w:rFonts w:ascii="Times New Roman" w:hAnsi="Times New Roman" w:cs="Times New Roman"/>
          <w:sz w:val="24"/>
          <w:szCs w:val="24"/>
        </w:rPr>
        <w:t>.</w:t>
      </w:r>
    </w:p>
    <w:p w14:paraId="0E654BEF" w14:textId="575FC2A8" w:rsidR="002B35A2" w:rsidRDefault="002B35A2" w:rsidP="002B35A2">
      <w:pPr>
        <w:pStyle w:val="Outline-Level3"/>
        <w:numPr>
          <w:ilvl w:val="0"/>
          <w:numId w:val="0"/>
        </w:numPr>
        <w:spacing w:before="120"/>
        <w:ind w:left="720"/>
        <w:rPr>
          <w:rFonts w:ascii="Times New Roman" w:hAnsi="Times New Roman" w:cs="Times New Roman"/>
          <w:sz w:val="24"/>
          <w:szCs w:val="24"/>
        </w:rPr>
      </w:pPr>
      <w:r>
        <w:rPr>
          <w:rFonts w:ascii="Times New Roman" w:hAnsi="Times New Roman" w:cs="Times New Roman"/>
          <w:b/>
          <w:sz w:val="24"/>
          <w:szCs w:val="24"/>
        </w:rPr>
        <w:t>2</w:t>
      </w:r>
      <w:r w:rsidRPr="003463AC">
        <w:rPr>
          <w:rFonts w:ascii="Times New Roman" w:hAnsi="Times New Roman" w:cs="Times New Roman"/>
          <w:b/>
          <w:sz w:val="24"/>
          <w:szCs w:val="24"/>
        </w:rPr>
        <w:t>.17</w:t>
      </w:r>
      <w:r>
        <w:rPr>
          <w:rFonts w:ascii="Times New Roman" w:hAnsi="Times New Roman" w:cs="Times New Roman"/>
          <w:sz w:val="24"/>
          <w:szCs w:val="24"/>
        </w:rPr>
        <w:t xml:space="preserve"> </w:t>
      </w:r>
      <w:r>
        <w:rPr>
          <w:rFonts w:ascii="Times New Roman" w:hAnsi="Times New Roman" w:cs="Times New Roman"/>
          <w:sz w:val="24"/>
          <w:szCs w:val="24"/>
        </w:rPr>
        <w:tab/>
        <w:t>Supplier</w:t>
      </w:r>
      <w:r w:rsidRPr="009D56C0">
        <w:rPr>
          <w:rFonts w:ascii="Times New Roman" w:hAnsi="Times New Roman" w:cs="Times New Roman"/>
          <w:sz w:val="24"/>
          <w:szCs w:val="24"/>
        </w:rPr>
        <w:t xml:space="preserve"> shall ensure that all medications dispensed to </w:t>
      </w:r>
      <w:r>
        <w:rPr>
          <w:rFonts w:ascii="Times New Roman" w:hAnsi="Times New Roman" w:cs="Times New Roman"/>
          <w:sz w:val="24"/>
          <w:szCs w:val="24"/>
        </w:rPr>
        <w:t>ODOC</w:t>
      </w:r>
      <w:r w:rsidRPr="009D56C0">
        <w:rPr>
          <w:rFonts w:ascii="Times New Roman" w:hAnsi="Times New Roman" w:cs="Times New Roman"/>
          <w:sz w:val="24"/>
          <w:szCs w:val="24"/>
        </w:rPr>
        <w:t xml:space="preserve">, excluding certain </w:t>
      </w:r>
      <w:r>
        <w:rPr>
          <w:rFonts w:ascii="Times New Roman" w:hAnsi="Times New Roman" w:cs="Times New Roman"/>
          <w:sz w:val="24"/>
          <w:szCs w:val="24"/>
        </w:rPr>
        <w:tab/>
      </w:r>
      <w:r w:rsidRPr="009D56C0">
        <w:rPr>
          <w:rFonts w:ascii="Times New Roman" w:hAnsi="Times New Roman" w:cs="Times New Roman"/>
          <w:sz w:val="24"/>
          <w:szCs w:val="24"/>
        </w:rPr>
        <w:t>types of less-stable medications (</w:t>
      </w:r>
      <w:r w:rsidR="00B9464D" w:rsidRPr="009D56C0">
        <w:rPr>
          <w:rFonts w:ascii="Times New Roman" w:hAnsi="Times New Roman" w:cs="Times New Roman"/>
          <w:sz w:val="24"/>
          <w:szCs w:val="24"/>
        </w:rPr>
        <w:t>i.e.,</w:t>
      </w:r>
      <w:r w:rsidRPr="009D56C0">
        <w:rPr>
          <w:rFonts w:ascii="Times New Roman" w:hAnsi="Times New Roman" w:cs="Times New Roman"/>
          <w:sz w:val="24"/>
          <w:szCs w:val="24"/>
        </w:rPr>
        <w:t xml:space="preserve"> compounds, etc.), shall have a </w:t>
      </w:r>
      <w:r>
        <w:rPr>
          <w:rFonts w:ascii="Times New Roman" w:hAnsi="Times New Roman" w:cs="Times New Roman"/>
          <w:sz w:val="24"/>
          <w:szCs w:val="24"/>
        </w:rPr>
        <w:tab/>
      </w:r>
      <w:r w:rsidRPr="009D56C0">
        <w:rPr>
          <w:rFonts w:ascii="Times New Roman" w:hAnsi="Times New Roman" w:cs="Times New Roman"/>
          <w:sz w:val="24"/>
          <w:szCs w:val="24"/>
        </w:rPr>
        <w:t xml:space="preserve">manufacturer’s expiration date of at least one (1) year out from the date of </w:t>
      </w:r>
      <w:r>
        <w:rPr>
          <w:rFonts w:ascii="Times New Roman" w:hAnsi="Times New Roman" w:cs="Times New Roman"/>
          <w:sz w:val="24"/>
          <w:szCs w:val="24"/>
        </w:rPr>
        <w:tab/>
        <w:t>dispensing.</w:t>
      </w:r>
    </w:p>
    <w:p w14:paraId="5F1EBE34" w14:textId="77777777" w:rsidR="002B35A2" w:rsidRDefault="002B35A2" w:rsidP="002B35A2">
      <w:pPr>
        <w:pStyle w:val="Outline-Level3"/>
        <w:numPr>
          <w:ilvl w:val="0"/>
          <w:numId w:val="0"/>
        </w:numPr>
        <w:spacing w:before="120"/>
        <w:ind w:left="720"/>
        <w:rPr>
          <w:rFonts w:ascii="Times New Roman" w:hAnsi="Times New Roman" w:cs="Times New Roman"/>
          <w:sz w:val="24"/>
          <w:szCs w:val="24"/>
        </w:rPr>
      </w:pPr>
      <w:r>
        <w:rPr>
          <w:rFonts w:ascii="Times New Roman" w:hAnsi="Times New Roman" w:cs="Times New Roman"/>
          <w:sz w:val="24"/>
          <w:szCs w:val="24"/>
        </w:rPr>
        <w:tab/>
      </w:r>
      <w:r w:rsidRPr="00E46AA5">
        <w:rPr>
          <w:rFonts w:ascii="Times New Roman" w:hAnsi="Times New Roman" w:cs="Times New Roman"/>
          <w:b/>
          <w:sz w:val="24"/>
          <w:szCs w:val="24"/>
        </w:rPr>
        <w:t>A</w:t>
      </w:r>
      <w:r>
        <w:rPr>
          <w:rFonts w:ascii="Times New Roman" w:hAnsi="Times New Roman" w:cs="Times New Roman"/>
          <w:sz w:val="24"/>
          <w:szCs w:val="24"/>
        </w:rPr>
        <w:t>.</w:t>
      </w:r>
      <w:r>
        <w:rPr>
          <w:rFonts w:ascii="Times New Roman" w:hAnsi="Times New Roman" w:cs="Times New Roman"/>
          <w:sz w:val="24"/>
          <w:szCs w:val="24"/>
        </w:rPr>
        <w:tab/>
      </w:r>
      <w:r w:rsidRPr="009D56C0">
        <w:rPr>
          <w:rFonts w:ascii="Times New Roman" w:hAnsi="Times New Roman" w:cs="Times New Roman"/>
          <w:sz w:val="24"/>
          <w:szCs w:val="24"/>
        </w:rPr>
        <w:t xml:space="preserve">The Director of Pharmacy, CMO or designee may negotiate with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Supplier</w:t>
      </w:r>
      <w:r w:rsidRPr="009D56C0">
        <w:rPr>
          <w:rFonts w:ascii="Times New Roman" w:hAnsi="Times New Roman" w:cs="Times New Roman"/>
          <w:sz w:val="24"/>
          <w:szCs w:val="24"/>
        </w:rPr>
        <w:t xml:space="preserve"> on pricing for medications which expire short of the one (1)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Pr="009D56C0">
        <w:rPr>
          <w:rFonts w:ascii="Times New Roman" w:hAnsi="Times New Roman" w:cs="Times New Roman"/>
          <w:sz w:val="24"/>
          <w:szCs w:val="24"/>
        </w:rPr>
        <w:t xml:space="preserve">year requirement. </w:t>
      </w:r>
    </w:p>
    <w:p w14:paraId="3973BB70" w14:textId="77777777" w:rsidR="002B35A2" w:rsidRDefault="002B35A2" w:rsidP="002B35A2">
      <w:pPr>
        <w:pStyle w:val="Outline-Level3"/>
        <w:numPr>
          <w:ilvl w:val="0"/>
          <w:numId w:val="0"/>
        </w:numPr>
        <w:spacing w:before="120"/>
        <w:ind w:left="720"/>
        <w:rPr>
          <w:rFonts w:ascii="Times New Roman" w:hAnsi="Times New Roman" w:cs="Times New Roman"/>
          <w:sz w:val="24"/>
          <w:szCs w:val="24"/>
        </w:rPr>
      </w:pPr>
      <w:r>
        <w:rPr>
          <w:rFonts w:ascii="Times New Roman" w:hAnsi="Times New Roman" w:cs="Times New Roman"/>
          <w:sz w:val="24"/>
          <w:szCs w:val="24"/>
        </w:rPr>
        <w:tab/>
      </w:r>
      <w:r w:rsidRPr="00E46AA5">
        <w:rPr>
          <w:rFonts w:ascii="Times New Roman" w:hAnsi="Times New Roman" w:cs="Times New Roman"/>
          <w:b/>
          <w:sz w:val="24"/>
          <w:szCs w:val="24"/>
        </w:rPr>
        <w:t>B</w:t>
      </w:r>
      <w:r>
        <w:rPr>
          <w:rFonts w:ascii="Times New Roman" w:hAnsi="Times New Roman" w:cs="Times New Roman"/>
          <w:sz w:val="24"/>
          <w:szCs w:val="24"/>
        </w:rPr>
        <w:t>.</w:t>
      </w:r>
      <w:r>
        <w:rPr>
          <w:rFonts w:ascii="Times New Roman" w:hAnsi="Times New Roman" w:cs="Times New Roman"/>
          <w:sz w:val="24"/>
          <w:szCs w:val="24"/>
        </w:rPr>
        <w:tab/>
      </w:r>
      <w:r w:rsidRPr="009D56C0">
        <w:rPr>
          <w:rFonts w:ascii="Times New Roman" w:hAnsi="Times New Roman" w:cs="Times New Roman"/>
          <w:sz w:val="24"/>
          <w:szCs w:val="24"/>
        </w:rPr>
        <w:t xml:space="preserve">Unstable or less stable medications, such as compounds, shall have a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Pr="009D56C0">
        <w:rPr>
          <w:rFonts w:ascii="Times New Roman" w:hAnsi="Times New Roman" w:cs="Times New Roman"/>
          <w:sz w:val="24"/>
          <w:szCs w:val="24"/>
        </w:rPr>
        <w:t xml:space="preserve">reasonable expiration date, in which at least 80% of the drug’s longest </w:t>
      </w:r>
      <w:r>
        <w:rPr>
          <w:rFonts w:ascii="Times New Roman" w:hAnsi="Times New Roman" w:cs="Times New Roman"/>
          <w:sz w:val="24"/>
          <w:szCs w:val="24"/>
        </w:rPr>
        <w:tab/>
      </w:r>
      <w:r>
        <w:rPr>
          <w:rFonts w:ascii="Times New Roman" w:hAnsi="Times New Roman" w:cs="Times New Roman"/>
          <w:sz w:val="24"/>
          <w:szCs w:val="24"/>
        </w:rPr>
        <w:lastRenderedPageBreak/>
        <w:tab/>
      </w:r>
      <w:r>
        <w:rPr>
          <w:rFonts w:ascii="Times New Roman" w:hAnsi="Times New Roman" w:cs="Times New Roman"/>
          <w:sz w:val="24"/>
          <w:szCs w:val="24"/>
        </w:rPr>
        <w:tab/>
      </w:r>
      <w:r w:rsidRPr="009D56C0">
        <w:rPr>
          <w:rFonts w:ascii="Times New Roman" w:hAnsi="Times New Roman" w:cs="Times New Roman"/>
          <w:sz w:val="24"/>
          <w:szCs w:val="24"/>
        </w:rPr>
        <w:t xml:space="preserve">possible shelf-life is viable on the date of dispensing (i.e. if the expiration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Pr="009D56C0">
        <w:rPr>
          <w:rFonts w:ascii="Times New Roman" w:hAnsi="Times New Roman" w:cs="Times New Roman"/>
          <w:sz w:val="24"/>
          <w:szCs w:val="24"/>
        </w:rPr>
        <w:t xml:space="preserve">date on the day of compounding [day 0] is thirty (30) days out [day 30],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Pr="009D56C0">
        <w:rPr>
          <w:rFonts w:ascii="Times New Roman" w:hAnsi="Times New Roman" w:cs="Times New Roman"/>
          <w:sz w:val="24"/>
          <w:szCs w:val="24"/>
        </w:rPr>
        <w:t xml:space="preserve">then, on the dispensing date, only six (6) days may have passed from the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Pr="009D56C0">
        <w:rPr>
          <w:rFonts w:ascii="Times New Roman" w:hAnsi="Times New Roman" w:cs="Times New Roman"/>
          <w:sz w:val="24"/>
          <w:szCs w:val="24"/>
        </w:rPr>
        <w:t xml:space="preserve">date of compounding, leaving twenty-four (24) viable days [so the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Pr="009D56C0">
        <w:rPr>
          <w:rFonts w:ascii="Times New Roman" w:hAnsi="Times New Roman" w:cs="Times New Roman"/>
          <w:sz w:val="24"/>
          <w:szCs w:val="24"/>
        </w:rPr>
        <w:t>dispensing date can only be days 0-6]).</w:t>
      </w:r>
    </w:p>
    <w:p w14:paraId="27EA9CC4" w14:textId="762C4C56" w:rsidR="002B35A2" w:rsidRDefault="002B35A2" w:rsidP="002B35A2">
      <w:pPr>
        <w:pStyle w:val="Outline-Level3"/>
        <w:numPr>
          <w:ilvl w:val="0"/>
          <w:numId w:val="0"/>
        </w:numPr>
        <w:spacing w:before="120"/>
        <w:ind w:left="720"/>
        <w:rPr>
          <w:rFonts w:ascii="Times New Roman" w:hAnsi="Times New Roman" w:cs="Times New Roman"/>
          <w:sz w:val="24"/>
          <w:szCs w:val="24"/>
        </w:rPr>
      </w:pPr>
      <w:r>
        <w:rPr>
          <w:rFonts w:ascii="Times New Roman" w:hAnsi="Times New Roman" w:cs="Times New Roman"/>
          <w:b/>
          <w:sz w:val="24"/>
          <w:szCs w:val="24"/>
        </w:rPr>
        <w:t>2</w:t>
      </w:r>
      <w:r w:rsidRPr="00E46AA5">
        <w:rPr>
          <w:rFonts w:ascii="Times New Roman" w:hAnsi="Times New Roman" w:cs="Times New Roman"/>
          <w:b/>
          <w:sz w:val="24"/>
          <w:szCs w:val="24"/>
        </w:rPr>
        <w:t>.18</w:t>
      </w:r>
      <w:r>
        <w:rPr>
          <w:rFonts w:ascii="Times New Roman" w:hAnsi="Times New Roman" w:cs="Times New Roman"/>
          <w:sz w:val="24"/>
          <w:szCs w:val="24"/>
        </w:rPr>
        <w:t xml:space="preserve"> </w:t>
      </w:r>
      <w:r>
        <w:rPr>
          <w:rFonts w:ascii="Times New Roman" w:hAnsi="Times New Roman" w:cs="Times New Roman"/>
          <w:sz w:val="24"/>
          <w:szCs w:val="24"/>
        </w:rPr>
        <w:tab/>
        <w:t>Supplier</w:t>
      </w:r>
      <w:r w:rsidRPr="009D56C0">
        <w:rPr>
          <w:rFonts w:ascii="Times New Roman" w:hAnsi="Times New Roman" w:cs="Times New Roman"/>
          <w:sz w:val="24"/>
          <w:szCs w:val="24"/>
        </w:rPr>
        <w:t xml:space="preserve"> shall ensure that all medications are packaged and shipped in such a </w:t>
      </w:r>
      <w:r>
        <w:rPr>
          <w:rFonts w:ascii="Times New Roman" w:hAnsi="Times New Roman" w:cs="Times New Roman"/>
          <w:sz w:val="24"/>
          <w:szCs w:val="24"/>
        </w:rPr>
        <w:tab/>
      </w:r>
      <w:r w:rsidRPr="009D56C0">
        <w:rPr>
          <w:rFonts w:ascii="Times New Roman" w:hAnsi="Times New Roman" w:cs="Times New Roman"/>
          <w:sz w:val="24"/>
          <w:szCs w:val="24"/>
        </w:rPr>
        <w:t>manner as to protect the integrity of all medications (</w:t>
      </w:r>
      <w:r w:rsidR="00B9464D" w:rsidRPr="009D56C0">
        <w:rPr>
          <w:rFonts w:ascii="Times New Roman" w:hAnsi="Times New Roman" w:cs="Times New Roman"/>
          <w:sz w:val="24"/>
          <w:szCs w:val="24"/>
        </w:rPr>
        <w:t>i.e.,</w:t>
      </w:r>
      <w:r w:rsidRPr="009D56C0">
        <w:rPr>
          <w:rFonts w:ascii="Times New Roman" w:hAnsi="Times New Roman" w:cs="Times New Roman"/>
          <w:sz w:val="24"/>
          <w:szCs w:val="24"/>
        </w:rPr>
        <w:t xml:space="preserve"> vaccines must be in </w:t>
      </w:r>
      <w:r>
        <w:rPr>
          <w:rFonts w:ascii="Times New Roman" w:hAnsi="Times New Roman" w:cs="Times New Roman"/>
          <w:sz w:val="24"/>
          <w:szCs w:val="24"/>
        </w:rPr>
        <w:tab/>
      </w:r>
      <w:r w:rsidRPr="009D56C0">
        <w:rPr>
          <w:rFonts w:ascii="Times New Roman" w:hAnsi="Times New Roman" w:cs="Times New Roman"/>
          <w:sz w:val="24"/>
          <w:szCs w:val="24"/>
        </w:rPr>
        <w:t xml:space="preserve">coolers, etc.) and all their packaging. Medications or packaging whose integrity is </w:t>
      </w:r>
      <w:r>
        <w:rPr>
          <w:rFonts w:ascii="Times New Roman" w:hAnsi="Times New Roman" w:cs="Times New Roman"/>
          <w:sz w:val="24"/>
          <w:szCs w:val="24"/>
        </w:rPr>
        <w:tab/>
      </w:r>
      <w:r w:rsidRPr="009D56C0">
        <w:rPr>
          <w:rFonts w:ascii="Times New Roman" w:hAnsi="Times New Roman" w:cs="Times New Roman"/>
          <w:sz w:val="24"/>
          <w:szCs w:val="24"/>
        </w:rPr>
        <w:t xml:space="preserve">not protected prior to receipt by </w:t>
      </w:r>
      <w:r>
        <w:rPr>
          <w:rFonts w:ascii="Times New Roman" w:hAnsi="Times New Roman" w:cs="Times New Roman"/>
          <w:sz w:val="24"/>
          <w:szCs w:val="24"/>
        </w:rPr>
        <w:t>ODOC</w:t>
      </w:r>
      <w:r w:rsidRPr="009D56C0">
        <w:rPr>
          <w:rFonts w:ascii="Times New Roman" w:hAnsi="Times New Roman" w:cs="Times New Roman"/>
          <w:sz w:val="24"/>
          <w:szCs w:val="24"/>
        </w:rPr>
        <w:t xml:space="preserve"> Medical Services Unit shall be treated as </w:t>
      </w:r>
      <w:r>
        <w:rPr>
          <w:rFonts w:ascii="Times New Roman" w:hAnsi="Times New Roman" w:cs="Times New Roman"/>
          <w:sz w:val="24"/>
          <w:szCs w:val="24"/>
        </w:rPr>
        <w:tab/>
      </w:r>
      <w:r w:rsidRPr="009D56C0">
        <w:rPr>
          <w:rFonts w:ascii="Times New Roman" w:hAnsi="Times New Roman" w:cs="Times New Roman"/>
          <w:sz w:val="24"/>
          <w:szCs w:val="24"/>
        </w:rPr>
        <w:t xml:space="preserve">medications received as damaged and credited in full (including filling fees and </w:t>
      </w:r>
      <w:r>
        <w:rPr>
          <w:rFonts w:ascii="Times New Roman" w:hAnsi="Times New Roman" w:cs="Times New Roman"/>
          <w:sz w:val="24"/>
          <w:szCs w:val="24"/>
        </w:rPr>
        <w:tab/>
      </w:r>
      <w:r w:rsidRPr="009D56C0">
        <w:rPr>
          <w:rFonts w:ascii="Times New Roman" w:hAnsi="Times New Roman" w:cs="Times New Roman"/>
          <w:sz w:val="24"/>
          <w:szCs w:val="24"/>
        </w:rPr>
        <w:t xml:space="preserve">any resulting incidental fees) or re-dispensed at no additional cost to </w:t>
      </w:r>
      <w:r>
        <w:rPr>
          <w:rFonts w:ascii="Times New Roman" w:hAnsi="Times New Roman" w:cs="Times New Roman"/>
          <w:sz w:val="24"/>
          <w:szCs w:val="24"/>
        </w:rPr>
        <w:t>ODOC</w:t>
      </w:r>
      <w:r w:rsidRPr="009D56C0">
        <w:rPr>
          <w:rFonts w:ascii="Times New Roman" w:hAnsi="Times New Roman" w:cs="Times New Roman"/>
          <w:sz w:val="24"/>
          <w:szCs w:val="24"/>
        </w:rPr>
        <w:t>.</w:t>
      </w:r>
    </w:p>
    <w:p w14:paraId="6E8CE650" w14:textId="77777777" w:rsidR="002B35A2" w:rsidRDefault="002B35A2" w:rsidP="002B35A2">
      <w:pPr>
        <w:pStyle w:val="Outline-Level3"/>
        <w:numPr>
          <w:ilvl w:val="0"/>
          <w:numId w:val="0"/>
        </w:numPr>
        <w:spacing w:before="120"/>
        <w:ind w:left="720"/>
        <w:rPr>
          <w:rFonts w:ascii="Times New Roman" w:hAnsi="Times New Roman" w:cs="Times New Roman"/>
          <w:sz w:val="24"/>
          <w:szCs w:val="24"/>
        </w:rPr>
      </w:pPr>
      <w:r>
        <w:rPr>
          <w:rFonts w:ascii="Times New Roman" w:hAnsi="Times New Roman" w:cs="Times New Roman"/>
          <w:sz w:val="24"/>
          <w:szCs w:val="24"/>
        </w:rPr>
        <w:tab/>
      </w:r>
      <w:r w:rsidRPr="002B35A2">
        <w:rPr>
          <w:rFonts w:ascii="Times New Roman" w:hAnsi="Times New Roman" w:cs="Times New Roman"/>
          <w:b/>
          <w:bCs/>
          <w:sz w:val="24"/>
          <w:szCs w:val="24"/>
        </w:rPr>
        <w:t>A</w:t>
      </w:r>
      <w:r>
        <w:rPr>
          <w:rFonts w:ascii="Times New Roman" w:hAnsi="Times New Roman" w:cs="Times New Roman"/>
          <w:sz w:val="24"/>
          <w:szCs w:val="24"/>
        </w:rPr>
        <w:t xml:space="preserve">. </w:t>
      </w:r>
      <w:r>
        <w:rPr>
          <w:rFonts w:ascii="Times New Roman" w:hAnsi="Times New Roman" w:cs="Times New Roman"/>
          <w:sz w:val="24"/>
          <w:szCs w:val="24"/>
        </w:rPr>
        <w:tab/>
        <w:t>Supplier</w:t>
      </w:r>
      <w:r w:rsidRPr="009D56C0">
        <w:rPr>
          <w:rFonts w:ascii="Times New Roman" w:hAnsi="Times New Roman" w:cs="Times New Roman"/>
          <w:sz w:val="24"/>
          <w:szCs w:val="24"/>
        </w:rPr>
        <w:t xml:space="preserve"> shall ship liquids, lotions and ointments in sealed plastic bags,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Pr="009D56C0">
        <w:rPr>
          <w:rFonts w:ascii="Times New Roman" w:hAnsi="Times New Roman" w:cs="Times New Roman"/>
          <w:sz w:val="24"/>
          <w:szCs w:val="24"/>
        </w:rPr>
        <w:t xml:space="preserve">separate from other medications and in such manner as to protect the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Pr="009D56C0">
        <w:rPr>
          <w:rFonts w:ascii="Times New Roman" w:hAnsi="Times New Roman" w:cs="Times New Roman"/>
          <w:sz w:val="24"/>
          <w:szCs w:val="24"/>
        </w:rPr>
        <w:t>integrity of packaging, medications and labels of other medications.</w:t>
      </w:r>
    </w:p>
    <w:p w14:paraId="2E6C8679" w14:textId="452B4FAC" w:rsidR="002B35A2" w:rsidRDefault="002B35A2" w:rsidP="002B35A2">
      <w:pPr>
        <w:pStyle w:val="Outline-Level3"/>
        <w:numPr>
          <w:ilvl w:val="0"/>
          <w:numId w:val="0"/>
        </w:numPr>
        <w:spacing w:before="120"/>
        <w:ind w:left="720"/>
        <w:rPr>
          <w:rFonts w:ascii="Times New Roman" w:hAnsi="Times New Roman" w:cs="Times New Roman"/>
          <w:sz w:val="24"/>
          <w:szCs w:val="24"/>
        </w:rPr>
      </w:pPr>
      <w:r>
        <w:rPr>
          <w:rFonts w:ascii="Times New Roman" w:hAnsi="Times New Roman" w:cs="Times New Roman"/>
          <w:b/>
          <w:sz w:val="24"/>
          <w:szCs w:val="24"/>
        </w:rPr>
        <w:t>2</w:t>
      </w:r>
      <w:r w:rsidRPr="00E46AA5">
        <w:rPr>
          <w:rFonts w:ascii="Times New Roman" w:hAnsi="Times New Roman" w:cs="Times New Roman"/>
          <w:b/>
          <w:sz w:val="24"/>
          <w:szCs w:val="24"/>
        </w:rPr>
        <w:t>.19</w:t>
      </w:r>
      <w:r>
        <w:rPr>
          <w:rFonts w:ascii="Times New Roman" w:hAnsi="Times New Roman" w:cs="Times New Roman"/>
          <w:sz w:val="24"/>
          <w:szCs w:val="24"/>
        </w:rPr>
        <w:t xml:space="preserve"> </w:t>
      </w:r>
      <w:r>
        <w:rPr>
          <w:rFonts w:ascii="Times New Roman" w:hAnsi="Times New Roman" w:cs="Times New Roman"/>
          <w:sz w:val="24"/>
          <w:szCs w:val="24"/>
        </w:rPr>
        <w:tab/>
        <w:t>Supplier</w:t>
      </w:r>
      <w:r w:rsidRPr="009D56C0">
        <w:rPr>
          <w:rFonts w:ascii="Times New Roman" w:hAnsi="Times New Roman" w:cs="Times New Roman"/>
          <w:sz w:val="24"/>
          <w:szCs w:val="24"/>
        </w:rPr>
        <w:t xml:space="preserve"> shall give clear and conspicuous notice to affected Medical Services </w:t>
      </w:r>
      <w:r>
        <w:rPr>
          <w:rFonts w:ascii="Times New Roman" w:hAnsi="Times New Roman" w:cs="Times New Roman"/>
          <w:sz w:val="24"/>
          <w:szCs w:val="24"/>
        </w:rPr>
        <w:tab/>
      </w:r>
      <w:r>
        <w:rPr>
          <w:rFonts w:ascii="Times New Roman" w:hAnsi="Times New Roman" w:cs="Times New Roman"/>
          <w:sz w:val="24"/>
          <w:szCs w:val="24"/>
        </w:rPr>
        <w:tab/>
      </w:r>
      <w:r w:rsidRPr="009D56C0">
        <w:rPr>
          <w:rFonts w:ascii="Times New Roman" w:hAnsi="Times New Roman" w:cs="Times New Roman"/>
          <w:sz w:val="24"/>
          <w:szCs w:val="24"/>
        </w:rPr>
        <w:t xml:space="preserve">Unit(s) if changes are made to dose/strength or directions of a refilled medication. </w:t>
      </w:r>
      <w:r>
        <w:rPr>
          <w:rFonts w:ascii="Times New Roman" w:hAnsi="Times New Roman" w:cs="Times New Roman"/>
          <w:sz w:val="24"/>
          <w:szCs w:val="24"/>
        </w:rPr>
        <w:tab/>
      </w:r>
      <w:r w:rsidRPr="009D56C0">
        <w:rPr>
          <w:rFonts w:ascii="Times New Roman" w:hAnsi="Times New Roman" w:cs="Times New Roman"/>
          <w:sz w:val="24"/>
          <w:szCs w:val="24"/>
        </w:rPr>
        <w:t xml:space="preserve">Such notifications shall consist of directly contacting the Medical Services Unit(s) </w:t>
      </w:r>
      <w:r>
        <w:rPr>
          <w:rFonts w:ascii="Times New Roman" w:hAnsi="Times New Roman" w:cs="Times New Roman"/>
          <w:sz w:val="24"/>
          <w:szCs w:val="24"/>
        </w:rPr>
        <w:tab/>
      </w:r>
      <w:r w:rsidRPr="009D56C0">
        <w:rPr>
          <w:rFonts w:ascii="Times New Roman" w:hAnsi="Times New Roman" w:cs="Times New Roman"/>
          <w:sz w:val="24"/>
          <w:szCs w:val="24"/>
        </w:rPr>
        <w:t xml:space="preserve">and receiving confirmation of understanding of the change(s) or of placing </w:t>
      </w:r>
      <w:r>
        <w:rPr>
          <w:rFonts w:ascii="Times New Roman" w:hAnsi="Times New Roman" w:cs="Times New Roman"/>
          <w:sz w:val="24"/>
          <w:szCs w:val="24"/>
        </w:rPr>
        <w:tab/>
      </w:r>
      <w:r w:rsidRPr="009D56C0">
        <w:rPr>
          <w:rFonts w:ascii="Times New Roman" w:hAnsi="Times New Roman" w:cs="Times New Roman"/>
          <w:sz w:val="24"/>
          <w:szCs w:val="24"/>
        </w:rPr>
        <w:t>obvious and conspicuous labels</w:t>
      </w:r>
      <w:r>
        <w:rPr>
          <w:rFonts w:ascii="Times New Roman" w:hAnsi="Times New Roman" w:cs="Times New Roman"/>
          <w:sz w:val="24"/>
          <w:szCs w:val="24"/>
        </w:rPr>
        <w:t xml:space="preserve"> upon the medication packaging.</w:t>
      </w:r>
    </w:p>
    <w:p w14:paraId="146F89BB" w14:textId="7BB66E9C" w:rsidR="002B35A2" w:rsidRDefault="002B35A2" w:rsidP="002B35A2">
      <w:pPr>
        <w:pStyle w:val="Outline-Level3"/>
        <w:numPr>
          <w:ilvl w:val="0"/>
          <w:numId w:val="0"/>
        </w:numPr>
        <w:spacing w:before="120"/>
        <w:ind w:left="720"/>
        <w:rPr>
          <w:rFonts w:ascii="Times New Roman" w:hAnsi="Times New Roman" w:cs="Times New Roman"/>
          <w:sz w:val="24"/>
          <w:szCs w:val="24"/>
        </w:rPr>
      </w:pPr>
      <w:r>
        <w:rPr>
          <w:rFonts w:ascii="Times New Roman" w:hAnsi="Times New Roman" w:cs="Times New Roman"/>
          <w:sz w:val="24"/>
          <w:szCs w:val="24"/>
        </w:rPr>
        <w:tab/>
      </w:r>
      <w:r w:rsidRPr="00E46AA5">
        <w:rPr>
          <w:rFonts w:ascii="Times New Roman" w:hAnsi="Times New Roman" w:cs="Times New Roman"/>
          <w:b/>
          <w:sz w:val="24"/>
          <w:szCs w:val="24"/>
        </w:rPr>
        <w:t>A</w:t>
      </w:r>
      <w:r>
        <w:rPr>
          <w:rFonts w:ascii="Times New Roman" w:hAnsi="Times New Roman" w:cs="Times New Roman"/>
          <w:sz w:val="24"/>
          <w:szCs w:val="24"/>
        </w:rPr>
        <w:t xml:space="preserve">. </w:t>
      </w:r>
      <w:r>
        <w:rPr>
          <w:rFonts w:ascii="Times New Roman" w:hAnsi="Times New Roman" w:cs="Times New Roman"/>
          <w:sz w:val="24"/>
          <w:szCs w:val="24"/>
        </w:rPr>
        <w:tab/>
      </w:r>
      <w:r w:rsidRPr="009D56C0">
        <w:rPr>
          <w:rFonts w:ascii="Times New Roman" w:hAnsi="Times New Roman" w:cs="Times New Roman"/>
          <w:sz w:val="24"/>
          <w:szCs w:val="24"/>
        </w:rPr>
        <w:t xml:space="preserve">Labels shall be placed on the upper </w:t>
      </w:r>
      <w:r w:rsidR="00B9464D" w:rsidRPr="009D56C0">
        <w:rPr>
          <w:rFonts w:ascii="Times New Roman" w:hAnsi="Times New Roman" w:cs="Times New Roman"/>
          <w:sz w:val="24"/>
          <w:szCs w:val="24"/>
        </w:rPr>
        <w:t>right-hand</w:t>
      </w:r>
      <w:r w:rsidRPr="009D56C0">
        <w:rPr>
          <w:rFonts w:ascii="Times New Roman" w:hAnsi="Times New Roman" w:cs="Times New Roman"/>
          <w:sz w:val="24"/>
          <w:szCs w:val="24"/>
        </w:rPr>
        <w:t xml:space="preserve"> corner, under the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Pr="009D56C0">
        <w:rPr>
          <w:rFonts w:ascii="Times New Roman" w:hAnsi="Times New Roman" w:cs="Times New Roman"/>
          <w:sz w:val="24"/>
          <w:szCs w:val="24"/>
        </w:rPr>
        <w:t xml:space="preserve">medication name and expiration date, unless doing so would place the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Pr="009D56C0">
        <w:rPr>
          <w:rFonts w:ascii="Times New Roman" w:hAnsi="Times New Roman" w:cs="Times New Roman"/>
          <w:sz w:val="24"/>
          <w:szCs w:val="24"/>
        </w:rPr>
        <w:t xml:space="preserve">labels over the direction section of the packaging. If labels cannot be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Pr="009D56C0">
        <w:rPr>
          <w:rFonts w:ascii="Times New Roman" w:hAnsi="Times New Roman" w:cs="Times New Roman"/>
          <w:sz w:val="24"/>
          <w:szCs w:val="24"/>
        </w:rPr>
        <w:t xml:space="preserve">applied without covering the manufacturer’s information, the labels shall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Pr="009D56C0">
        <w:rPr>
          <w:rFonts w:ascii="Times New Roman" w:hAnsi="Times New Roman" w:cs="Times New Roman"/>
          <w:sz w:val="24"/>
          <w:szCs w:val="24"/>
        </w:rPr>
        <w:t xml:space="preserve">be placed on a clear, plastic bag (or other </w:t>
      </w:r>
      <w:r>
        <w:rPr>
          <w:rFonts w:ascii="Times New Roman" w:hAnsi="Times New Roman" w:cs="Times New Roman"/>
          <w:sz w:val="24"/>
          <w:szCs w:val="24"/>
        </w:rPr>
        <w:t>ODOC</w:t>
      </w:r>
      <w:r w:rsidRPr="009D56C0">
        <w:rPr>
          <w:rFonts w:ascii="Times New Roman" w:hAnsi="Times New Roman" w:cs="Times New Roman"/>
          <w:sz w:val="24"/>
          <w:szCs w:val="24"/>
        </w:rPr>
        <w:t xml:space="preserve"> approved form of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Pr="009D56C0">
        <w:rPr>
          <w:rFonts w:ascii="Times New Roman" w:hAnsi="Times New Roman" w:cs="Times New Roman"/>
          <w:sz w:val="24"/>
          <w:szCs w:val="24"/>
        </w:rPr>
        <w:t xml:space="preserve">packaging) and the box/bottle of medication shall be placed inside the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Pr="009D56C0">
        <w:rPr>
          <w:rFonts w:ascii="Times New Roman" w:hAnsi="Times New Roman" w:cs="Times New Roman"/>
          <w:sz w:val="24"/>
          <w:szCs w:val="24"/>
        </w:rPr>
        <w:t>individually labeled bags instead.</w:t>
      </w:r>
    </w:p>
    <w:p w14:paraId="16038023" w14:textId="6F3511CD" w:rsidR="002B35A2" w:rsidRDefault="002B35A2" w:rsidP="002B35A2">
      <w:pPr>
        <w:pStyle w:val="Outline-Level3"/>
        <w:numPr>
          <w:ilvl w:val="0"/>
          <w:numId w:val="0"/>
        </w:numPr>
        <w:spacing w:before="120"/>
        <w:ind w:left="720"/>
        <w:rPr>
          <w:rFonts w:ascii="Times New Roman" w:hAnsi="Times New Roman" w:cs="Times New Roman"/>
          <w:sz w:val="24"/>
          <w:szCs w:val="24"/>
        </w:rPr>
      </w:pPr>
      <w:r>
        <w:rPr>
          <w:rFonts w:ascii="Times New Roman" w:hAnsi="Times New Roman" w:cs="Times New Roman"/>
          <w:b/>
          <w:sz w:val="24"/>
          <w:szCs w:val="24"/>
        </w:rPr>
        <w:t>2</w:t>
      </w:r>
      <w:r w:rsidRPr="00E46AA5">
        <w:rPr>
          <w:rFonts w:ascii="Times New Roman" w:hAnsi="Times New Roman" w:cs="Times New Roman"/>
          <w:b/>
          <w:sz w:val="24"/>
          <w:szCs w:val="24"/>
        </w:rPr>
        <w:t>.20</w:t>
      </w:r>
      <w:r>
        <w:rPr>
          <w:rFonts w:ascii="Times New Roman" w:hAnsi="Times New Roman" w:cs="Times New Roman"/>
          <w:sz w:val="24"/>
          <w:szCs w:val="24"/>
        </w:rPr>
        <w:t xml:space="preserve"> </w:t>
      </w:r>
      <w:r>
        <w:rPr>
          <w:rFonts w:ascii="Times New Roman" w:hAnsi="Times New Roman" w:cs="Times New Roman"/>
          <w:sz w:val="24"/>
          <w:szCs w:val="24"/>
        </w:rPr>
        <w:tab/>
        <w:t>Supplier</w:t>
      </w:r>
      <w:r w:rsidRPr="009D56C0">
        <w:rPr>
          <w:rFonts w:ascii="Times New Roman" w:hAnsi="Times New Roman" w:cs="Times New Roman"/>
          <w:sz w:val="24"/>
          <w:szCs w:val="24"/>
        </w:rPr>
        <w:t xml:space="preserve"> shall provide for reverse distribution of controlled substances at no </w:t>
      </w:r>
      <w:r>
        <w:rPr>
          <w:rFonts w:ascii="Times New Roman" w:hAnsi="Times New Roman" w:cs="Times New Roman"/>
          <w:sz w:val="24"/>
          <w:szCs w:val="24"/>
        </w:rPr>
        <w:tab/>
        <w:t>additional cost.</w:t>
      </w:r>
    </w:p>
    <w:p w14:paraId="1F5770D8" w14:textId="0D54736B" w:rsidR="002B35A2" w:rsidRDefault="002B35A2" w:rsidP="002B35A2">
      <w:pPr>
        <w:pStyle w:val="Outline-Level3"/>
        <w:numPr>
          <w:ilvl w:val="0"/>
          <w:numId w:val="0"/>
        </w:numPr>
        <w:spacing w:before="120"/>
        <w:ind w:left="720"/>
        <w:rPr>
          <w:rFonts w:ascii="Times New Roman" w:hAnsi="Times New Roman" w:cs="Times New Roman"/>
          <w:sz w:val="24"/>
          <w:szCs w:val="24"/>
        </w:rPr>
      </w:pPr>
      <w:r>
        <w:rPr>
          <w:rFonts w:ascii="Times New Roman" w:hAnsi="Times New Roman" w:cs="Times New Roman"/>
          <w:b/>
          <w:sz w:val="24"/>
          <w:szCs w:val="24"/>
        </w:rPr>
        <w:t>2</w:t>
      </w:r>
      <w:r w:rsidRPr="00E46AA5">
        <w:rPr>
          <w:rFonts w:ascii="Times New Roman" w:hAnsi="Times New Roman" w:cs="Times New Roman"/>
          <w:b/>
          <w:sz w:val="24"/>
          <w:szCs w:val="24"/>
        </w:rPr>
        <w:t>.21</w:t>
      </w:r>
      <w:r>
        <w:rPr>
          <w:rFonts w:ascii="Times New Roman" w:hAnsi="Times New Roman" w:cs="Times New Roman"/>
          <w:sz w:val="24"/>
          <w:szCs w:val="24"/>
        </w:rPr>
        <w:tab/>
        <w:t>Supplier</w:t>
      </w:r>
      <w:r w:rsidRPr="009D56C0">
        <w:rPr>
          <w:rFonts w:ascii="Times New Roman" w:hAnsi="Times New Roman" w:cs="Times New Roman"/>
          <w:sz w:val="24"/>
          <w:szCs w:val="24"/>
        </w:rPr>
        <w:t xml:space="preserve"> shall provide each Medical Service Unit on </w:t>
      </w:r>
      <w:r w:rsidR="00CD3E67">
        <w:rPr>
          <w:rFonts w:ascii="Times New Roman" w:hAnsi="Times New Roman" w:cs="Times New Roman"/>
          <w:sz w:val="24"/>
          <w:szCs w:val="24"/>
        </w:rPr>
        <w:t>Exhibit 1</w:t>
      </w:r>
      <w:r w:rsidRPr="009D56C0">
        <w:rPr>
          <w:rFonts w:ascii="Times New Roman" w:hAnsi="Times New Roman" w:cs="Times New Roman"/>
          <w:sz w:val="24"/>
          <w:szCs w:val="24"/>
        </w:rPr>
        <w:t xml:space="preserve"> with </w:t>
      </w:r>
      <w:r>
        <w:rPr>
          <w:rFonts w:ascii="Times New Roman" w:hAnsi="Times New Roman" w:cs="Times New Roman"/>
          <w:sz w:val="24"/>
          <w:szCs w:val="24"/>
        </w:rPr>
        <w:tab/>
      </w:r>
      <w:r w:rsidRPr="009D56C0">
        <w:rPr>
          <w:rFonts w:ascii="Times New Roman" w:hAnsi="Times New Roman" w:cs="Times New Roman"/>
          <w:sz w:val="24"/>
          <w:szCs w:val="24"/>
        </w:rPr>
        <w:t>pharmaceutical emergency kits for blood-bor</w:t>
      </w:r>
      <w:r>
        <w:rPr>
          <w:rFonts w:ascii="Times New Roman" w:hAnsi="Times New Roman" w:cs="Times New Roman"/>
          <w:sz w:val="24"/>
          <w:szCs w:val="24"/>
        </w:rPr>
        <w:t>ne pathogen exposure responses.</w:t>
      </w:r>
    </w:p>
    <w:p w14:paraId="7890D5CC" w14:textId="2B10FC15" w:rsidR="002B35A2" w:rsidRDefault="002B35A2" w:rsidP="002B35A2">
      <w:pPr>
        <w:pStyle w:val="Outline-Level3"/>
        <w:numPr>
          <w:ilvl w:val="0"/>
          <w:numId w:val="0"/>
        </w:numPr>
        <w:spacing w:before="120"/>
        <w:ind w:left="720"/>
        <w:rPr>
          <w:rFonts w:ascii="Times New Roman" w:hAnsi="Times New Roman" w:cs="Times New Roman"/>
          <w:sz w:val="24"/>
          <w:szCs w:val="24"/>
        </w:rPr>
      </w:pPr>
      <w:r>
        <w:rPr>
          <w:rFonts w:ascii="Times New Roman" w:hAnsi="Times New Roman" w:cs="Times New Roman"/>
          <w:b/>
          <w:sz w:val="24"/>
          <w:szCs w:val="24"/>
        </w:rPr>
        <w:t>2</w:t>
      </w:r>
      <w:r w:rsidRPr="00E46AA5">
        <w:rPr>
          <w:rFonts w:ascii="Times New Roman" w:hAnsi="Times New Roman" w:cs="Times New Roman"/>
          <w:b/>
          <w:sz w:val="24"/>
          <w:szCs w:val="24"/>
        </w:rPr>
        <w:t>.22</w:t>
      </w:r>
      <w:r>
        <w:rPr>
          <w:rFonts w:ascii="Times New Roman" w:hAnsi="Times New Roman" w:cs="Times New Roman"/>
          <w:sz w:val="24"/>
          <w:szCs w:val="24"/>
        </w:rPr>
        <w:t xml:space="preserve"> </w:t>
      </w:r>
      <w:r>
        <w:rPr>
          <w:rFonts w:ascii="Times New Roman" w:hAnsi="Times New Roman" w:cs="Times New Roman"/>
          <w:sz w:val="24"/>
          <w:szCs w:val="24"/>
        </w:rPr>
        <w:tab/>
        <w:t>Supplier</w:t>
      </w:r>
      <w:r w:rsidRPr="009D56C0">
        <w:rPr>
          <w:rFonts w:ascii="Times New Roman" w:hAnsi="Times New Roman" w:cs="Times New Roman"/>
          <w:sz w:val="24"/>
          <w:szCs w:val="24"/>
        </w:rPr>
        <w:t xml:space="preserve"> shall utilize prescription labeling which meets </w:t>
      </w:r>
      <w:r>
        <w:rPr>
          <w:rFonts w:ascii="Times New Roman" w:hAnsi="Times New Roman" w:cs="Times New Roman"/>
          <w:sz w:val="24"/>
          <w:szCs w:val="24"/>
        </w:rPr>
        <w:t>ODOC</w:t>
      </w:r>
      <w:r w:rsidRPr="009D56C0">
        <w:rPr>
          <w:rFonts w:ascii="Times New Roman" w:hAnsi="Times New Roman" w:cs="Times New Roman"/>
          <w:sz w:val="24"/>
          <w:szCs w:val="24"/>
        </w:rPr>
        <w:t xml:space="preserve">, State and Federal </w:t>
      </w:r>
      <w:r>
        <w:rPr>
          <w:rFonts w:ascii="Times New Roman" w:hAnsi="Times New Roman" w:cs="Times New Roman"/>
          <w:sz w:val="24"/>
          <w:szCs w:val="24"/>
        </w:rPr>
        <w:tab/>
      </w:r>
      <w:r w:rsidRPr="009D56C0">
        <w:rPr>
          <w:rFonts w:ascii="Times New Roman" w:hAnsi="Times New Roman" w:cs="Times New Roman"/>
          <w:sz w:val="24"/>
          <w:szCs w:val="24"/>
        </w:rPr>
        <w:t xml:space="preserve">labeling requirements pertaining to the practice of pharmacy in Oklahoma. </w:t>
      </w:r>
      <w:r>
        <w:rPr>
          <w:rFonts w:ascii="Times New Roman" w:hAnsi="Times New Roman" w:cs="Times New Roman"/>
          <w:sz w:val="24"/>
          <w:szCs w:val="24"/>
        </w:rPr>
        <w:tab/>
        <w:t>Supplier</w:t>
      </w:r>
      <w:r w:rsidRPr="009D56C0">
        <w:rPr>
          <w:rFonts w:ascii="Times New Roman" w:hAnsi="Times New Roman" w:cs="Times New Roman"/>
          <w:sz w:val="24"/>
          <w:szCs w:val="24"/>
        </w:rPr>
        <w:t xml:space="preserve"> shall provide prescription labeling with dual language, English and</w:t>
      </w:r>
      <w:r>
        <w:rPr>
          <w:rFonts w:ascii="Times New Roman" w:hAnsi="Times New Roman" w:cs="Times New Roman"/>
          <w:sz w:val="24"/>
          <w:szCs w:val="24"/>
        </w:rPr>
        <w:tab/>
      </w:r>
      <w:r w:rsidRPr="009D56C0">
        <w:rPr>
          <w:rFonts w:ascii="Times New Roman" w:hAnsi="Times New Roman" w:cs="Times New Roman"/>
          <w:sz w:val="24"/>
          <w:szCs w:val="24"/>
        </w:rPr>
        <w:t xml:space="preserve"> </w:t>
      </w:r>
      <w:r>
        <w:rPr>
          <w:rFonts w:ascii="Times New Roman" w:hAnsi="Times New Roman" w:cs="Times New Roman"/>
          <w:sz w:val="24"/>
          <w:szCs w:val="24"/>
        </w:rPr>
        <w:tab/>
      </w:r>
      <w:r w:rsidRPr="009D56C0">
        <w:rPr>
          <w:rFonts w:ascii="Times New Roman" w:hAnsi="Times New Roman" w:cs="Times New Roman"/>
          <w:sz w:val="24"/>
          <w:szCs w:val="24"/>
        </w:rPr>
        <w:t>another language, upon request.</w:t>
      </w:r>
    </w:p>
    <w:p w14:paraId="6766F050" w14:textId="6C397560" w:rsidR="002B35A2" w:rsidRDefault="002B35A2" w:rsidP="002B35A2">
      <w:pPr>
        <w:pStyle w:val="Outline-Level3"/>
        <w:numPr>
          <w:ilvl w:val="0"/>
          <w:numId w:val="0"/>
        </w:numPr>
        <w:spacing w:before="120"/>
        <w:ind w:left="720"/>
        <w:rPr>
          <w:rFonts w:ascii="Times New Roman" w:hAnsi="Times New Roman" w:cs="Times New Roman"/>
          <w:sz w:val="24"/>
          <w:szCs w:val="24"/>
        </w:rPr>
      </w:pPr>
      <w:r>
        <w:rPr>
          <w:rFonts w:ascii="Times New Roman" w:hAnsi="Times New Roman" w:cs="Times New Roman"/>
          <w:sz w:val="24"/>
          <w:szCs w:val="24"/>
        </w:rPr>
        <w:tab/>
      </w:r>
      <w:r w:rsidRPr="00E46AA5">
        <w:rPr>
          <w:rFonts w:ascii="Times New Roman" w:hAnsi="Times New Roman" w:cs="Times New Roman"/>
          <w:b/>
          <w:sz w:val="24"/>
          <w:szCs w:val="24"/>
        </w:rPr>
        <w:t>A.</w:t>
      </w:r>
      <w:r>
        <w:rPr>
          <w:rFonts w:ascii="Times New Roman" w:hAnsi="Times New Roman" w:cs="Times New Roman"/>
          <w:sz w:val="24"/>
          <w:szCs w:val="24"/>
        </w:rPr>
        <w:tab/>
        <w:t>Supplier</w:t>
      </w:r>
      <w:r w:rsidRPr="009D56C0">
        <w:rPr>
          <w:rFonts w:ascii="Times New Roman" w:hAnsi="Times New Roman" w:cs="Times New Roman"/>
          <w:sz w:val="24"/>
          <w:szCs w:val="24"/>
        </w:rPr>
        <w:t xml:space="preserve"> shall provide uniformity in its packaging (</w:t>
      </w:r>
      <w:r w:rsidR="00B9464D" w:rsidRPr="009D56C0">
        <w:rPr>
          <w:rFonts w:ascii="Times New Roman" w:hAnsi="Times New Roman" w:cs="Times New Roman"/>
          <w:sz w:val="24"/>
          <w:szCs w:val="24"/>
        </w:rPr>
        <w:t>i.e.,</w:t>
      </w:r>
      <w:r w:rsidRPr="009D56C0">
        <w:rPr>
          <w:rFonts w:ascii="Times New Roman" w:hAnsi="Times New Roman" w:cs="Times New Roman"/>
          <w:sz w:val="24"/>
          <w:szCs w:val="24"/>
        </w:rPr>
        <w:t xml:space="preserve"> expiration date,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Pr="009D56C0">
        <w:rPr>
          <w:rFonts w:ascii="Times New Roman" w:hAnsi="Times New Roman" w:cs="Times New Roman"/>
          <w:sz w:val="24"/>
          <w:szCs w:val="24"/>
        </w:rPr>
        <w:t xml:space="preserve">inmate name, etc. in the same place on each prescription label and blister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Pr="009D56C0">
        <w:rPr>
          <w:rFonts w:ascii="Times New Roman" w:hAnsi="Times New Roman" w:cs="Times New Roman"/>
          <w:sz w:val="24"/>
          <w:szCs w:val="24"/>
        </w:rPr>
        <w:t xml:space="preserve">pack). Medication name and expiration date shall appear on the upper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00B9464D" w:rsidRPr="009D56C0">
        <w:rPr>
          <w:rFonts w:ascii="Times New Roman" w:hAnsi="Times New Roman" w:cs="Times New Roman"/>
          <w:sz w:val="24"/>
          <w:szCs w:val="24"/>
        </w:rPr>
        <w:t>right-hand</w:t>
      </w:r>
      <w:r w:rsidRPr="009D56C0">
        <w:rPr>
          <w:rFonts w:ascii="Times New Roman" w:hAnsi="Times New Roman" w:cs="Times New Roman"/>
          <w:sz w:val="24"/>
          <w:szCs w:val="24"/>
        </w:rPr>
        <w:t xml:space="preserve"> corner of blister packs in addition to appearing on the sticker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Pr="009D56C0">
        <w:rPr>
          <w:rFonts w:ascii="Times New Roman" w:hAnsi="Times New Roman" w:cs="Times New Roman"/>
          <w:sz w:val="24"/>
          <w:szCs w:val="24"/>
        </w:rPr>
        <w:t>label.</w:t>
      </w:r>
    </w:p>
    <w:p w14:paraId="731E1AFB" w14:textId="77777777" w:rsidR="002B35A2" w:rsidRDefault="002B35A2" w:rsidP="002B35A2">
      <w:pPr>
        <w:pStyle w:val="Outline-Level3"/>
        <w:numPr>
          <w:ilvl w:val="0"/>
          <w:numId w:val="0"/>
        </w:numPr>
        <w:spacing w:before="120"/>
        <w:ind w:left="720"/>
        <w:rPr>
          <w:rFonts w:ascii="Times New Roman" w:hAnsi="Times New Roman" w:cs="Times New Roman"/>
          <w:sz w:val="24"/>
          <w:szCs w:val="24"/>
        </w:rPr>
      </w:pPr>
      <w:r>
        <w:rPr>
          <w:rFonts w:ascii="Times New Roman" w:hAnsi="Times New Roman" w:cs="Times New Roman"/>
          <w:sz w:val="24"/>
          <w:szCs w:val="24"/>
        </w:rPr>
        <w:tab/>
      </w:r>
      <w:r w:rsidRPr="00E46AA5">
        <w:rPr>
          <w:rFonts w:ascii="Times New Roman" w:hAnsi="Times New Roman" w:cs="Times New Roman"/>
          <w:b/>
          <w:sz w:val="24"/>
          <w:szCs w:val="24"/>
        </w:rPr>
        <w:t>B</w:t>
      </w:r>
      <w:r>
        <w:rPr>
          <w:rFonts w:ascii="Times New Roman" w:hAnsi="Times New Roman" w:cs="Times New Roman"/>
          <w:sz w:val="24"/>
          <w:szCs w:val="24"/>
        </w:rPr>
        <w:t>.</w:t>
      </w:r>
      <w:r>
        <w:rPr>
          <w:rFonts w:ascii="Times New Roman" w:hAnsi="Times New Roman" w:cs="Times New Roman"/>
          <w:sz w:val="24"/>
          <w:szCs w:val="24"/>
        </w:rPr>
        <w:tab/>
        <w:t>Supplier</w:t>
      </w:r>
      <w:r w:rsidRPr="009D56C0">
        <w:rPr>
          <w:rFonts w:ascii="Times New Roman" w:hAnsi="Times New Roman" w:cs="Times New Roman"/>
          <w:sz w:val="24"/>
          <w:szCs w:val="24"/>
        </w:rPr>
        <w:t xml:space="preserve"> shall provide a physical description of the medication on the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Pr="009D56C0">
        <w:rPr>
          <w:rFonts w:ascii="Times New Roman" w:hAnsi="Times New Roman" w:cs="Times New Roman"/>
          <w:sz w:val="24"/>
          <w:szCs w:val="24"/>
        </w:rPr>
        <w:t>label for all inmate prescriptions and stock medications.</w:t>
      </w:r>
    </w:p>
    <w:p w14:paraId="64FDFAEE" w14:textId="2D8393C5" w:rsidR="002B35A2" w:rsidRDefault="002B35A2" w:rsidP="002B35A2">
      <w:pPr>
        <w:pStyle w:val="Outline-Level3"/>
        <w:numPr>
          <w:ilvl w:val="0"/>
          <w:numId w:val="0"/>
        </w:numPr>
        <w:spacing w:before="120"/>
        <w:ind w:left="720"/>
        <w:rPr>
          <w:rFonts w:ascii="Times New Roman" w:hAnsi="Times New Roman" w:cs="Times New Roman"/>
          <w:sz w:val="24"/>
          <w:szCs w:val="24"/>
        </w:rPr>
      </w:pPr>
      <w:r>
        <w:rPr>
          <w:rFonts w:ascii="Times New Roman" w:hAnsi="Times New Roman" w:cs="Times New Roman"/>
          <w:b/>
          <w:sz w:val="24"/>
          <w:szCs w:val="24"/>
        </w:rPr>
        <w:lastRenderedPageBreak/>
        <w:t>2</w:t>
      </w:r>
      <w:r w:rsidRPr="00E46AA5">
        <w:rPr>
          <w:rFonts w:ascii="Times New Roman" w:hAnsi="Times New Roman" w:cs="Times New Roman"/>
          <w:b/>
          <w:sz w:val="24"/>
          <w:szCs w:val="24"/>
        </w:rPr>
        <w:t>.23</w:t>
      </w:r>
      <w:r>
        <w:rPr>
          <w:rFonts w:ascii="Times New Roman" w:hAnsi="Times New Roman" w:cs="Times New Roman"/>
          <w:sz w:val="24"/>
          <w:szCs w:val="24"/>
        </w:rPr>
        <w:tab/>
        <w:t>Supplier</w:t>
      </w:r>
      <w:r w:rsidRPr="009D56C0">
        <w:rPr>
          <w:rFonts w:ascii="Times New Roman" w:hAnsi="Times New Roman" w:cs="Times New Roman"/>
          <w:sz w:val="24"/>
          <w:szCs w:val="24"/>
        </w:rPr>
        <w:t xml:space="preserve"> shall make obvious to medical staff any special storage requirements. </w:t>
      </w:r>
      <w:r>
        <w:rPr>
          <w:rFonts w:ascii="Times New Roman" w:hAnsi="Times New Roman" w:cs="Times New Roman"/>
          <w:sz w:val="24"/>
          <w:szCs w:val="24"/>
        </w:rPr>
        <w:tab/>
      </w:r>
      <w:r w:rsidRPr="009D56C0">
        <w:rPr>
          <w:rFonts w:ascii="Times New Roman" w:hAnsi="Times New Roman" w:cs="Times New Roman"/>
          <w:sz w:val="24"/>
          <w:szCs w:val="24"/>
        </w:rPr>
        <w:t xml:space="preserve">Conspicuously placed auxiliary labels may </w:t>
      </w:r>
      <w:r>
        <w:rPr>
          <w:rFonts w:ascii="Times New Roman" w:hAnsi="Times New Roman" w:cs="Times New Roman"/>
          <w:sz w:val="24"/>
          <w:szCs w:val="24"/>
        </w:rPr>
        <w:t>be used to provide such notice.</w:t>
      </w:r>
    </w:p>
    <w:p w14:paraId="7E905E17" w14:textId="7A245AC4" w:rsidR="002B35A2" w:rsidRDefault="002B35A2" w:rsidP="002B35A2">
      <w:pPr>
        <w:pStyle w:val="Outline-Level3"/>
        <w:numPr>
          <w:ilvl w:val="0"/>
          <w:numId w:val="0"/>
        </w:numPr>
        <w:spacing w:before="120"/>
        <w:ind w:left="720"/>
        <w:rPr>
          <w:rFonts w:ascii="Times New Roman" w:hAnsi="Times New Roman" w:cs="Times New Roman"/>
          <w:sz w:val="24"/>
          <w:szCs w:val="24"/>
        </w:rPr>
      </w:pPr>
      <w:r>
        <w:rPr>
          <w:rFonts w:ascii="Times New Roman" w:hAnsi="Times New Roman" w:cs="Times New Roman"/>
          <w:b/>
          <w:sz w:val="24"/>
          <w:szCs w:val="24"/>
        </w:rPr>
        <w:t>2</w:t>
      </w:r>
      <w:r w:rsidRPr="00E46AA5">
        <w:rPr>
          <w:rFonts w:ascii="Times New Roman" w:hAnsi="Times New Roman" w:cs="Times New Roman"/>
          <w:b/>
          <w:sz w:val="24"/>
          <w:szCs w:val="24"/>
        </w:rPr>
        <w:t>.24</w:t>
      </w:r>
      <w:r>
        <w:rPr>
          <w:rFonts w:ascii="Times New Roman" w:hAnsi="Times New Roman" w:cs="Times New Roman"/>
          <w:sz w:val="24"/>
          <w:szCs w:val="24"/>
        </w:rPr>
        <w:t xml:space="preserve"> </w:t>
      </w:r>
      <w:r>
        <w:rPr>
          <w:rFonts w:ascii="Times New Roman" w:hAnsi="Times New Roman" w:cs="Times New Roman"/>
          <w:sz w:val="24"/>
          <w:szCs w:val="24"/>
        </w:rPr>
        <w:tab/>
        <w:t>Supplier</w:t>
      </w:r>
      <w:r w:rsidRPr="009D56C0">
        <w:rPr>
          <w:rFonts w:ascii="Times New Roman" w:hAnsi="Times New Roman" w:cs="Times New Roman"/>
          <w:sz w:val="24"/>
          <w:szCs w:val="24"/>
        </w:rPr>
        <w:t xml:space="preserve"> shall make obvious to medical staff any special handling or disposal </w:t>
      </w:r>
      <w:r>
        <w:rPr>
          <w:rFonts w:ascii="Times New Roman" w:hAnsi="Times New Roman" w:cs="Times New Roman"/>
          <w:sz w:val="24"/>
          <w:szCs w:val="24"/>
        </w:rPr>
        <w:tab/>
      </w:r>
      <w:r w:rsidRPr="009D56C0">
        <w:rPr>
          <w:rFonts w:ascii="Times New Roman" w:hAnsi="Times New Roman" w:cs="Times New Roman"/>
          <w:sz w:val="24"/>
          <w:szCs w:val="24"/>
        </w:rPr>
        <w:t xml:space="preserve">requirements. Conspicuously placed auxiliary labels may be used to provide such </w:t>
      </w:r>
      <w:r>
        <w:rPr>
          <w:rFonts w:ascii="Times New Roman" w:hAnsi="Times New Roman" w:cs="Times New Roman"/>
          <w:sz w:val="24"/>
          <w:szCs w:val="24"/>
        </w:rPr>
        <w:tab/>
        <w:t>notice.</w:t>
      </w:r>
    </w:p>
    <w:p w14:paraId="03768C33" w14:textId="4C950A86" w:rsidR="002B35A2" w:rsidRDefault="002B35A2" w:rsidP="002B35A2">
      <w:pPr>
        <w:pStyle w:val="Outline-Level3"/>
        <w:numPr>
          <w:ilvl w:val="0"/>
          <w:numId w:val="0"/>
        </w:numPr>
        <w:spacing w:before="120"/>
        <w:ind w:left="720"/>
        <w:rPr>
          <w:rFonts w:ascii="Times New Roman" w:hAnsi="Times New Roman" w:cs="Times New Roman"/>
          <w:sz w:val="24"/>
          <w:szCs w:val="24"/>
        </w:rPr>
      </w:pPr>
      <w:r>
        <w:rPr>
          <w:rFonts w:ascii="Times New Roman" w:hAnsi="Times New Roman" w:cs="Times New Roman"/>
          <w:b/>
          <w:sz w:val="24"/>
          <w:szCs w:val="24"/>
        </w:rPr>
        <w:t>2</w:t>
      </w:r>
      <w:r w:rsidRPr="00E46AA5">
        <w:rPr>
          <w:rFonts w:ascii="Times New Roman" w:hAnsi="Times New Roman" w:cs="Times New Roman"/>
          <w:b/>
          <w:sz w:val="24"/>
          <w:szCs w:val="24"/>
        </w:rPr>
        <w:t>.25</w:t>
      </w:r>
      <w:r>
        <w:rPr>
          <w:rFonts w:ascii="Times New Roman" w:hAnsi="Times New Roman" w:cs="Times New Roman"/>
          <w:sz w:val="24"/>
          <w:szCs w:val="24"/>
        </w:rPr>
        <w:t xml:space="preserve"> </w:t>
      </w:r>
      <w:r>
        <w:rPr>
          <w:rFonts w:ascii="Times New Roman" w:hAnsi="Times New Roman" w:cs="Times New Roman"/>
          <w:sz w:val="24"/>
          <w:szCs w:val="24"/>
        </w:rPr>
        <w:tab/>
        <w:t>Supplier</w:t>
      </w:r>
      <w:r w:rsidRPr="009D56C0">
        <w:rPr>
          <w:rFonts w:ascii="Times New Roman" w:hAnsi="Times New Roman" w:cs="Times New Roman"/>
          <w:sz w:val="24"/>
          <w:szCs w:val="24"/>
        </w:rPr>
        <w:t xml:space="preserve"> shall make obvious, to medical staff and patients, any special use </w:t>
      </w:r>
      <w:r>
        <w:rPr>
          <w:rFonts w:ascii="Times New Roman" w:hAnsi="Times New Roman" w:cs="Times New Roman"/>
          <w:sz w:val="24"/>
          <w:szCs w:val="24"/>
        </w:rPr>
        <w:tab/>
      </w:r>
      <w:r w:rsidRPr="009D56C0">
        <w:rPr>
          <w:rFonts w:ascii="Times New Roman" w:hAnsi="Times New Roman" w:cs="Times New Roman"/>
          <w:sz w:val="24"/>
          <w:szCs w:val="24"/>
        </w:rPr>
        <w:t xml:space="preserve">requirements. Conspicuously placed auxiliary labels may be used to provide such </w:t>
      </w:r>
      <w:r>
        <w:rPr>
          <w:rFonts w:ascii="Times New Roman" w:hAnsi="Times New Roman" w:cs="Times New Roman"/>
          <w:sz w:val="24"/>
          <w:szCs w:val="24"/>
        </w:rPr>
        <w:tab/>
      </w:r>
      <w:r w:rsidRPr="009D56C0">
        <w:rPr>
          <w:rFonts w:ascii="Times New Roman" w:hAnsi="Times New Roman" w:cs="Times New Roman"/>
          <w:sz w:val="24"/>
          <w:szCs w:val="24"/>
        </w:rPr>
        <w:t>notice.</w:t>
      </w:r>
    </w:p>
    <w:p w14:paraId="75ED2D1B" w14:textId="7AD778B5" w:rsidR="002B35A2" w:rsidRDefault="002B35A2" w:rsidP="002B35A2">
      <w:pPr>
        <w:pStyle w:val="Outline-Level3"/>
        <w:numPr>
          <w:ilvl w:val="0"/>
          <w:numId w:val="0"/>
        </w:numPr>
        <w:spacing w:before="120"/>
        <w:ind w:left="720"/>
        <w:rPr>
          <w:rFonts w:ascii="Times New Roman" w:hAnsi="Times New Roman" w:cs="Times New Roman"/>
          <w:sz w:val="24"/>
          <w:szCs w:val="24"/>
        </w:rPr>
      </w:pPr>
      <w:r>
        <w:rPr>
          <w:rFonts w:ascii="Times New Roman" w:hAnsi="Times New Roman" w:cs="Times New Roman"/>
          <w:b/>
          <w:sz w:val="24"/>
          <w:szCs w:val="24"/>
        </w:rPr>
        <w:t>2</w:t>
      </w:r>
      <w:r w:rsidRPr="00E46AA5">
        <w:rPr>
          <w:rFonts w:ascii="Times New Roman" w:hAnsi="Times New Roman" w:cs="Times New Roman"/>
          <w:b/>
          <w:sz w:val="24"/>
          <w:szCs w:val="24"/>
        </w:rPr>
        <w:t>.26</w:t>
      </w:r>
      <w:r>
        <w:rPr>
          <w:rFonts w:ascii="Times New Roman" w:hAnsi="Times New Roman" w:cs="Times New Roman"/>
          <w:sz w:val="24"/>
          <w:szCs w:val="24"/>
        </w:rPr>
        <w:t xml:space="preserve"> </w:t>
      </w:r>
      <w:r>
        <w:rPr>
          <w:rFonts w:ascii="Times New Roman" w:hAnsi="Times New Roman" w:cs="Times New Roman"/>
          <w:sz w:val="24"/>
          <w:szCs w:val="24"/>
        </w:rPr>
        <w:tab/>
        <w:t>Supplier</w:t>
      </w:r>
      <w:r w:rsidRPr="009D56C0">
        <w:rPr>
          <w:rFonts w:ascii="Times New Roman" w:hAnsi="Times New Roman" w:cs="Times New Roman"/>
          <w:sz w:val="24"/>
          <w:szCs w:val="24"/>
        </w:rPr>
        <w:t xml:space="preserve"> shall provide a structured interface with the </w:t>
      </w:r>
      <w:r>
        <w:rPr>
          <w:rFonts w:ascii="Times New Roman" w:hAnsi="Times New Roman" w:cs="Times New Roman"/>
          <w:sz w:val="24"/>
          <w:szCs w:val="24"/>
        </w:rPr>
        <w:t>ODOC</w:t>
      </w:r>
      <w:r w:rsidRPr="009D56C0">
        <w:rPr>
          <w:rFonts w:ascii="Times New Roman" w:hAnsi="Times New Roman" w:cs="Times New Roman"/>
          <w:sz w:val="24"/>
          <w:szCs w:val="24"/>
        </w:rPr>
        <w:t xml:space="preserve"> Electronic Health </w:t>
      </w:r>
      <w:r>
        <w:rPr>
          <w:rFonts w:ascii="Times New Roman" w:hAnsi="Times New Roman" w:cs="Times New Roman"/>
          <w:sz w:val="24"/>
          <w:szCs w:val="24"/>
        </w:rPr>
        <w:tab/>
      </w:r>
      <w:r w:rsidRPr="009D56C0">
        <w:rPr>
          <w:rFonts w:ascii="Times New Roman" w:hAnsi="Times New Roman" w:cs="Times New Roman"/>
          <w:sz w:val="24"/>
          <w:szCs w:val="24"/>
        </w:rPr>
        <w:t xml:space="preserve">Record, herein referred to as EHR, system for ordering pharmaceuticals </w:t>
      </w:r>
      <w:r>
        <w:rPr>
          <w:rFonts w:ascii="Times New Roman" w:hAnsi="Times New Roman" w:cs="Times New Roman"/>
          <w:sz w:val="24"/>
          <w:szCs w:val="24"/>
        </w:rPr>
        <w:tab/>
      </w:r>
      <w:r w:rsidRPr="009D56C0">
        <w:rPr>
          <w:rFonts w:ascii="Times New Roman" w:hAnsi="Times New Roman" w:cs="Times New Roman"/>
          <w:sz w:val="24"/>
          <w:szCs w:val="24"/>
        </w:rPr>
        <w:t xml:space="preserve">electronically. The interface would be in both directions (orders going to </w:t>
      </w:r>
      <w:r>
        <w:rPr>
          <w:rFonts w:ascii="Times New Roman" w:hAnsi="Times New Roman" w:cs="Times New Roman"/>
          <w:sz w:val="24"/>
          <w:szCs w:val="24"/>
        </w:rPr>
        <w:tab/>
        <w:t>Supplier</w:t>
      </w:r>
      <w:r w:rsidRPr="009D56C0">
        <w:rPr>
          <w:rFonts w:ascii="Times New Roman" w:hAnsi="Times New Roman" w:cs="Times New Roman"/>
          <w:sz w:val="24"/>
          <w:szCs w:val="24"/>
        </w:rPr>
        <w:t xml:space="preserve"> and results coming in). </w:t>
      </w:r>
      <w:r>
        <w:rPr>
          <w:rFonts w:ascii="Times New Roman" w:hAnsi="Times New Roman" w:cs="Times New Roman"/>
          <w:sz w:val="24"/>
          <w:szCs w:val="24"/>
        </w:rPr>
        <w:t>Supplier</w:t>
      </w:r>
      <w:r w:rsidRPr="009D56C0">
        <w:rPr>
          <w:rFonts w:ascii="Times New Roman" w:hAnsi="Times New Roman" w:cs="Times New Roman"/>
          <w:sz w:val="24"/>
          <w:szCs w:val="24"/>
        </w:rPr>
        <w:t xml:space="preserve"> will exchange data with the EHR </w:t>
      </w:r>
      <w:r>
        <w:rPr>
          <w:rFonts w:ascii="Times New Roman" w:hAnsi="Times New Roman" w:cs="Times New Roman"/>
          <w:sz w:val="24"/>
          <w:szCs w:val="24"/>
        </w:rPr>
        <w:tab/>
      </w:r>
      <w:r w:rsidRPr="009D56C0">
        <w:rPr>
          <w:rFonts w:ascii="Times New Roman" w:hAnsi="Times New Roman" w:cs="Times New Roman"/>
          <w:sz w:val="24"/>
          <w:szCs w:val="24"/>
        </w:rPr>
        <w:t xml:space="preserve">via a standard HL7 interface in near real time. The interfaces with the </w:t>
      </w:r>
      <w:r>
        <w:rPr>
          <w:rFonts w:ascii="Times New Roman" w:hAnsi="Times New Roman" w:cs="Times New Roman"/>
          <w:sz w:val="24"/>
          <w:szCs w:val="24"/>
        </w:rPr>
        <w:tab/>
      </w:r>
      <w:r w:rsidRPr="009D56C0">
        <w:rPr>
          <w:rFonts w:ascii="Times New Roman" w:hAnsi="Times New Roman" w:cs="Times New Roman"/>
          <w:sz w:val="24"/>
          <w:szCs w:val="24"/>
        </w:rPr>
        <w:t xml:space="preserve">pharmaceutical </w:t>
      </w:r>
      <w:r>
        <w:rPr>
          <w:rFonts w:ascii="Times New Roman" w:hAnsi="Times New Roman" w:cs="Times New Roman"/>
          <w:sz w:val="24"/>
          <w:szCs w:val="24"/>
        </w:rPr>
        <w:t>Supplier</w:t>
      </w:r>
      <w:r w:rsidRPr="009D56C0">
        <w:rPr>
          <w:rFonts w:ascii="Times New Roman" w:hAnsi="Times New Roman" w:cs="Times New Roman"/>
          <w:sz w:val="24"/>
          <w:szCs w:val="24"/>
        </w:rPr>
        <w:t xml:space="preserve"> would be incoming and outgoing – allowing orders to </w:t>
      </w:r>
      <w:r>
        <w:rPr>
          <w:rFonts w:ascii="Times New Roman" w:hAnsi="Times New Roman" w:cs="Times New Roman"/>
          <w:sz w:val="24"/>
          <w:szCs w:val="24"/>
        </w:rPr>
        <w:tab/>
      </w:r>
      <w:r w:rsidRPr="009D56C0">
        <w:rPr>
          <w:rFonts w:ascii="Times New Roman" w:hAnsi="Times New Roman" w:cs="Times New Roman"/>
          <w:sz w:val="24"/>
          <w:szCs w:val="24"/>
        </w:rPr>
        <w:t xml:space="preserve">be transmitted into the EHR from the pharmaceutical </w:t>
      </w:r>
      <w:r>
        <w:rPr>
          <w:rFonts w:ascii="Times New Roman" w:hAnsi="Times New Roman" w:cs="Times New Roman"/>
          <w:sz w:val="24"/>
          <w:szCs w:val="24"/>
        </w:rPr>
        <w:t>Supplier</w:t>
      </w:r>
      <w:r w:rsidRPr="009D56C0">
        <w:rPr>
          <w:rFonts w:ascii="Times New Roman" w:hAnsi="Times New Roman" w:cs="Times New Roman"/>
          <w:sz w:val="24"/>
          <w:szCs w:val="24"/>
        </w:rPr>
        <w:t xml:space="preserve"> by no later than </w:t>
      </w:r>
      <w:r>
        <w:rPr>
          <w:rFonts w:ascii="Times New Roman" w:hAnsi="Times New Roman" w:cs="Times New Roman"/>
          <w:sz w:val="24"/>
          <w:szCs w:val="24"/>
        </w:rPr>
        <w:tab/>
      </w:r>
      <w:r w:rsidRPr="009D56C0">
        <w:rPr>
          <w:rFonts w:ascii="Times New Roman" w:hAnsi="Times New Roman" w:cs="Times New Roman"/>
          <w:sz w:val="24"/>
          <w:szCs w:val="24"/>
        </w:rPr>
        <w:t xml:space="preserve">thirty (30) days prior to the start date of the contract. </w:t>
      </w:r>
      <w:r>
        <w:rPr>
          <w:rFonts w:ascii="Times New Roman" w:hAnsi="Times New Roman" w:cs="Times New Roman"/>
          <w:sz w:val="24"/>
          <w:szCs w:val="24"/>
        </w:rPr>
        <w:t>Supplier</w:t>
      </w:r>
      <w:r w:rsidRPr="009D56C0">
        <w:rPr>
          <w:rFonts w:ascii="Times New Roman" w:hAnsi="Times New Roman" w:cs="Times New Roman"/>
          <w:sz w:val="24"/>
          <w:szCs w:val="24"/>
        </w:rPr>
        <w:t xml:space="preserve"> shall provide any </w:t>
      </w:r>
      <w:r>
        <w:rPr>
          <w:rFonts w:ascii="Times New Roman" w:hAnsi="Times New Roman" w:cs="Times New Roman"/>
          <w:sz w:val="24"/>
          <w:szCs w:val="24"/>
        </w:rPr>
        <w:tab/>
      </w:r>
      <w:r w:rsidRPr="009D56C0">
        <w:rPr>
          <w:rFonts w:ascii="Times New Roman" w:hAnsi="Times New Roman" w:cs="Times New Roman"/>
          <w:sz w:val="24"/>
          <w:szCs w:val="24"/>
        </w:rPr>
        <w:t xml:space="preserve">additional one-time and annual service fees for integration of orders with the EHR </w:t>
      </w:r>
      <w:r>
        <w:rPr>
          <w:rFonts w:ascii="Times New Roman" w:hAnsi="Times New Roman" w:cs="Times New Roman"/>
          <w:sz w:val="24"/>
          <w:szCs w:val="24"/>
        </w:rPr>
        <w:tab/>
      </w:r>
      <w:r w:rsidRPr="009D56C0">
        <w:rPr>
          <w:rFonts w:ascii="Times New Roman" w:hAnsi="Times New Roman" w:cs="Times New Roman"/>
          <w:sz w:val="24"/>
          <w:szCs w:val="24"/>
        </w:rPr>
        <w:t>system as may be required by the EHR system coordinator.</w:t>
      </w:r>
    </w:p>
    <w:p w14:paraId="26E867EF" w14:textId="6234C831" w:rsidR="002B35A2" w:rsidRDefault="002B35A2" w:rsidP="00CD3E67">
      <w:pPr>
        <w:pStyle w:val="Outline-Level3"/>
        <w:numPr>
          <w:ilvl w:val="0"/>
          <w:numId w:val="0"/>
        </w:numPr>
        <w:spacing w:before="120"/>
        <w:ind w:left="1440" w:hanging="720"/>
        <w:rPr>
          <w:rFonts w:ascii="Times New Roman" w:hAnsi="Times New Roman" w:cs="Times New Roman"/>
          <w:sz w:val="24"/>
          <w:szCs w:val="24"/>
        </w:rPr>
      </w:pPr>
      <w:r>
        <w:rPr>
          <w:rFonts w:ascii="Times New Roman" w:hAnsi="Times New Roman" w:cs="Times New Roman"/>
          <w:b/>
          <w:sz w:val="24"/>
          <w:szCs w:val="24"/>
        </w:rPr>
        <w:t>2</w:t>
      </w:r>
      <w:r w:rsidRPr="00E46AA5">
        <w:rPr>
          <w:rFonts w:ascii="Times New Roman" w:hAnsi="Times New Roman" w:cs="Times New Roman"/>
          <w:b/>
          <w:sz w:val="24"/>
          <w:szCs w:val="24"/>
        </w:rPr>
        <w:t>.27</w:t>
      </w:r>
      <w:r>
        <w:rPr>
          <w:rFonts w:ascii="Times New Roman" w:hAnsi="Times New Roman" w:cs="Times New Roman"/>
          <w:sz w:val="24"/>
          <w:szCs w:val="24"/>
        </w:rPr>
        <w:t xml:space="preserve"> </w:t>
      </w:r>
      <w:r>
        <w:rPr>
          <w:rFonts w:ascii="Times New Roman" w:hAnsi="Times New Roman" w:cs="Times New Roman"/>
          <w:sz w:val="24"/>
          <w:szCs w:val="24"/>
        </w:rPr>
        <w:tab/>
        <w:t>Supplier</w:t>
      </w:r>
      <w:r w:rsidRPr="009D56C0">
        <w:rPr>
          <w:rFonts w:ascii="Times New Roman" w:hAnsi="Times New Roman" w:cs="Times New Roman"/>
          <w:sz w:val="24"/>
          <w:szCs w:val="24"/>
        </w:rPr>
        <w:t xml:space="preserve"> shall provide an online order requisition system accessed through existing </w:t>
      </w:r>
      <w:r>
        <w:rPr>
          <w:rFonts w:ascii="Times New Roman" w:hAnsi="Times New Roman" w:cs="Times New Roman"/>
          <w:sz w:val="24"/>
          <w:szCs w:val="24"/>
        </w:rPr>
        <w:t>ODOC</w:t>
      </w:r>
      <w:r w:rsidRPr="009D56C0">
        <w:rPr>
          <w:rFonts w:ascii="Times New Roman" w:hAnsi="Times New Roman" w:cs="Times New Roman"/>
          <w:sz w:val="24"/>
          <w:szCs w:val="24"/>
        </w:rPr>
        <w:t xml:space="preserve"> computers in the Medical Services Units for use by each of the Medical Services Units included in </w:t>
      </w:r>
      <w:r w:rsidR="00CD3E67">
        <w:rPr>
          <w:rFonts w:ascii="Times New Roman" w:hAnsi="Times New Roman" w:cs="Times New Roman"/>
          <w:sz w:val="24"/>
          <w:szCs w:val="24"/>
        </w:rPr>
        <w:t>Exhibit 1</w:t>
      </w:r>
      <w:r w:rsidRPr="009D56C0">
        <w:rPr>
          <w:rFonts w:ascii="Times New Roman" w:hAnsi="Times New Roman" w:cs="Times New Roman"/>
          <w:sz w:val="24"/>
          <w:szCs w:val="24"/>
        </w:rPr>
        <w:t xml:space="preserve">, according to the specifications included in the RFP. </w:t>
      </w:r>
      <w:r>
        <w:rPr>
          <w:rFonts w:ascii="Times New Roman" w:hAnsi="Times New Roman" w:cs="Times New Roman"/>
          <w:sz w:val="24"/>
          <w:szCs w:val="24"/>
        </w:rPr>
        <w:t>Supplier</w:t>
      </w:r>
      <w:r w:rsidRPr="009D56C0">
        <w:rPr>
          <w:rFonts w:ascii="Times New Roman" w:hAnsi="Times New Roman" w:cs="Times New Roman"/>
          <w:sz w:val="24"/>
          <w:szCs w:val="24"/>
        </w:rPr>
        <w:t xml:space="preserve"> provided Computerized Provider Ordering Entry (CPOE) online ordering system shall allow for online ordering of </w:t>
      </w:r>
      <w:r>
        <w:rPr>
          <w:rFonts w:ascii="Times New Roman" w:hAnsi="Times New Roman" w:cs="Times New Roman"/>
          <w:sz w:val="24"/>
          <w:szCs w:val="24"/>
        </w:rPr>
        <w:tab/>
      </w:r>
      <w:r w:rsidRPr="009D56C0">
        <w:rPr>
          <w:rFonts w:ascii="Times New Roman" w:hAnsi="Times New Roman" w:cs="Times New Roman"/>
          <w:sz w:val="24"/>
          <w:szCs w:val="24"/>
        </w:rPr>
        <w:t>all prescription orders.</w:t>
      </w:r>
    </w:p>
    <w:p w14:paraId="3CE810DE" w14:textId="7E9080D7" w:rsidR="002B35A2" w:rsidRDefault="002B35A2" w:rsidP="002B35A2">
      <w:pPr>
        <w:pStyle w:val="Outline-Level3"/>
        <w:numPr>
          <w:ilvl w:val="0"/>
          <w:numId w:val="0"/>
        </w:numPr>
        <w:spacing w:before="120"/>
        <w:ind w:left="720"/>
        <w:rPr>
          <w:rFonts w:ascii="Times New Roman" w:hAnsi="Times New Roman" w:cs="Times New Roman"/>
          <w:sz w:val="24"/>
          <w:szCs w:val="24"/>
        </w:rPr>
      </w:pPr>
      <w:r>
        <w:rPr>
          <w:rFonts w:ascii="Times New Roman" w:hAnsi="Times New Roman" w:cs="Times New Roman"/>
          <w:b/>
          <w:sz w:val="24"/>
          <w:szCs w:val="24"/>
        </w:rPr>
        <w:t>2</w:t>
      </w:r>
      <w:r w:rsidRPr="00E46AA5">
        <w:rPr>
          <w:rFonts w:ascii="Times New Roman" w:hAnsi="Times New Roman" w:cs="Times New Roman"/>
          <w:b/>
          <w:sz w:val="24"/>
          <w:szCs w:val="24"/>
        </w:rPr>
        <w:t>.28</w:t>
      </w:r>
      <w:r>
        <w:rPr>
          <w:rFonts w:ascii="Times New Roman" w:hAnsi="Times New Roman" w:cs="Times New Roman"/>
          <w:sz w:val="24"/>
          <w:szCs w:val="24"/>
        </w:rPr>
        <w:t xml:space="preserve"> </w:t>
      </w:r>
      <w:r>
        <w:rPr>
          <w:rFonts w:ascii="Times New Roman" w:hAnsi="Times New Roman" w:cs="Times New Roman"/>
          <w:sz w:val="24"/>
          <w:szCs w:val="24"/>
        </w:rPr>
        <w:tab/>
        <w:t>Supplier</w:t>
      </w:r>
      <w:r w:rsidRPr="009D56C0">
        <w:rPr>
          <w:rFonts w:ascii="Times New Roman" w:hAnsi="Times New Roman" w:cs="Times New Roman"/>
          <w:sz w:val="24"/>
          <w:szCs w:val="24"/>
        </w:rPr>
        <w:t xml:space="preserve"> shall provide an online system that allows for the reconciliation of </w:t>
      </w:r>
      <w:r>
        <w:rPr>
          <w:rFonts w:ascii="Times New Roman" w:hAnsi="Times New Roman" w:cs="Times New Roman"/>
          <w:sz w:val="24"/>
          <w:szCs w:val="24"/>
        </w:rPr>
        <w:tab/>
      </w:r>
      <w:r w:rsidRPr="009D56C0">
        <w:rPr>
          <w:rFonts w:ascii="Times New Roman" w:hAnsi="Times New Roman" w:cs="Times New Roman"/>
          <w:sz w:val="24"/>
          <w:szCs w:val="24"/>
        </w:rPr>
        <w:t>orders and returns.</w:t>
      </w:r>
    </w:p>
    <w:p w14:paraId="2DDBF4B5" w14:textId="77777777" w:rsidR="002B35A2" w:rsidRDefault="002B35A2" w:rsidP="002B35A2">
      <w:pPr>
        <w:pStyle w:val="Outline-Level3"/>
        <w:numPr>
          <w:ilvl w:val="0"/>
          <w:numId w:val="0"/>
        </w:numPr>
        <w:spacing w:before="120"/>
        <w:ind w:left="720"/>
        <w:rPr>
          <w:rFonts w:ascii="Times New Roman" w:hAnsi="Times New Roman" w:cs="Times New Roman"/>
          <w:sz w:val="24"/>
          <w:szCs w:val="24"/>
        </w:rPr>
      </w:pPr>
      <w:r>
        <w:rPr>
          <w:rFonts w:ascii="Times New Roman" w:hAnsi="Times New Roman" w:cs="Times New Roman"/>
          <w:sz w:val="24"/>
          <w:szCs w:val="24"/>
        </w:rPr>
        <w:tab/>
      </w:r>
      <w:r w:rsidRPr="00E46AA5">
        <w:rPr>
          <w:rFonts w:ascii="Times New Roman" w:hAnsi="Times New Roman" w:cs="Times New Roman"/>
          <w:b/>
          <w:sz w:val="24"/>
          <w:szCs w:val="24"/>
        </w:rPr>
        <w:t>A</w:t>
      </w:r>
      <w:r>
        <w:rPr>
          <w:rFonts w:ascii="Times New Roman" w:hAnsi="Times New Roman" w:cs="Times New Roman"/>
          <w:sz w:val="24"/>
          <w:szCs w:val="24"/>
        </w:rPr>
        <w:t>.</w:t>
      </w:r>
      <w:r>
        <w:rPr>
          <w:rFonts w:ascii="Times New Roman" w:hAnsi="Times New Roman" w:cs="Times New Roman"/>
          <w:sz w:val="24"/>
          <w:szCs w:val="24"/>
        </w:rPr>
        <w:tab/>
        <w:t>Supplier</w:t>
      </w:r>
      <w:r w:rsidRPr="009D56C0">
        <w:rPr>
          <w:rFonts w:ascii="Times New Roman" w:hAnsi="Times New Roman" w:cs="Times New Roman"/>
          <w:sz w:val="24"/>
          <w:szCs w:val="24"/>
        </w:rPr>
        <w:t xml:space="preserve">’s system shall allow the Medical Services Unit to compare the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Pr="009D56C0">
        <w:rPr>
          <w:rFonts w:ascii="Times New Roman" w:hAnsi="Times New Roman" w:cs="Times New Roman"/>
          <w:sz w:val="24"/>
          <w:szCs w:val="24"/>
        </w:rPr>
        <w:t xml:space="preserve">item(s) received as they are checked in with the </w:t>
      </w:r>
      <w:r>
        <w:rPr>
          <w:rFonts w:ascii="Times New Roman" w:hAnsi="Times New Roman" w:cs="Times New Roman"/>
          <w:sz w:val="24"/>
          <w:szCs w:val="24"/>
        </w:rPr>
        <w:t>Supplier</w:t>
      </w:r>
      <w:r w:rsidRPr="009D56C0">
        <w:rPr>
          <w:rFonts w:ascii="Times New Roman" w:hAnsi="Times New Roman" w:cs="Times New Roman"/>
          <w:sz w:val="24"/>
          <w:szCs w:val="24"/>
        </w:rPr>
        <w:t xml:space="preserve">’s online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Pr="009D56C0">
        <w:rPr>
          <w:rFonts w:ascii="Times New Roman" w:hAnsi="Times New Roman" w:cs="Times New Roman"/>
          <w:sz w:val="24"/>
          <w:szCs w:val="24"/>
        </w:rPr>
        <w:t>packing list.</w:t>
      </w:r>
    </w:p>
    <w:p w14:paraId="6A479858" w14:textId="77777777" w:rsidR="002B35A2" w:rsidRDefault="002B35A2" w:rsidP="002B35A2">
      <w:pPr>
        <w:pStyle w:val="Outline-Level3"/>
        <w:numPr>
          <w:ilvl w:val="0"/>
          <w:numId w:val="0"/>
        </w:numPr>
        <w:spacing w:before="120"/>
        <w:ind w:left="720"/>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sidRPr="00E46AA5">
        <w:rPr>
          <w:rFonts w:ascii="Times New Roman" w:hAnsi="Times New Roman" w:cs="Times New Roman"/>
          <w:b/>
          <w:sz w:val="24"/>
          <w:szCs w:val="24"/>
        </w:rPr>
        <w:t>i.</w:t>
      </w:r>
      <w:r>
        <w:rPr>
          <w:rFonts w:ascii="Times New Roman" w:hAnsi="Times New Roman" w:cs="Times New Roman"/>
          <w:sz w:val="24"/>
          <w:szCs w:val="24"/>
        </w:rPr>
        <w:tab/>
        <w:t>Supplier</w:t>
      </w:r>
      <w:r w:rsidRPr="009D56C0">
        <w:rPr>
          <w:rFonts w:ascii="Times New Roman" w:hAnsi="Times New Roman" w:cs="Times New Roman"/>
          <w:sz w:val="24"/>
          <w:szCs w:val="24"/>
        </w:rPr>
        <w:t xml:space="preserve">’s system shall notify the Medical Services Unit of any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Pr="009D56C0">
        <w:rPr>
          <w:rFonts w:ascii="Times New Roman" w:hAnsi="Times New Roman" w:cs="Times New Roman"/>
          <w:sz w:val="24"/>
          <w:szCs w:val="24"/>
        </w:rPr>
        <w:t xml:space="preserve">discrepancy between the </w:t>
      </w:r>
      <w:r>
        <w:rPr>
          <w:rFonts w:ascii="Times New Roman" w:hAnsi="Times New Roman" w:cs="Times New Roman"/>
          <w:sz w:val="24"/>
          <w:szCs w:val="24"/>
        </w:rPr>
        <w:t>Supplier</w:t>
      </w:r>
      <w:r w:rsidRPr="009D56C0">
        <w:rPr>
          <w:rFonts w:ascii="Times New Roman" w:hAnsi="Times New Roman" w:cs="Times New Roman"/>
          <w:sz w:val="24"/>
          <w:szCs w:val="24"/>
        </w:rPr>
        <w:t xml:space="preserve">’s list of contents in the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Pr="009D56C0">
        <w:rPr>
          <w:rFonts w:ascii="Times New Roman" w:hAnsi="Times New Roman" w:cs="Times New Roman"/>
          <w:sz w:val="24"/>
          <w:szCs w:val="24"/>
        </w:rPr>
        <w:t xml:space="preserve">shipping container and the item(s) that were checked in by the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Pr="009D56C0">
        <w:rPr>
          <w:rFonts w:ascii="Times New Roman" w:hAnsi="Times New Roman" w:cs="Times New Roman"/>
          <w:sz w:val="24"/>
          <w:szCs w:val="24"/>
        </w:rPr>
        <w:t>Medical Services Unit.</w:t>
      </w:r>
      <w:r>
        <w:rPr>
          <w:rFonts w:ascii="Times New Roman" w:hAnsi="Times New Roman" w:cs="Times New Roman"/>
          <w:sz w:val="24"/>
          <w:szCs w:val="24"/>
        </w:rPr>
        <w:t xml:space="preserve"> </w:t>
      </w:r>
    </w:p>
    <w:p w14:paraId="57AC6AF1" w14:textId="77777777" w:rsidR="002B35A2" w:rsidRDefault="002B35A2" w:rsidP="002B35A2">
      <w:pPr>
        <w:pStyle w:val="Outline-Level3"/>
        <w:numPr>
          <w:ilvl w:val="0"/>
          <w:numId w:val="0"/>
        </w:numPr>
        <w:spacing w:before="120"/>
        <w:ind w:left="720"/>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sidRPr="00E46AA5">
        <w:rPr>
          <w:rFonts w:ascii="Times New Roman" w:hAnsi="Times New Roman" w:cs="Times New Roman"/>
          <w:b/>
          <w:sz w:val="24"/>
          <w:szCs w:val="24"/>
        </w:rPr>
        <w:t>ii</w:t>
      </w:r>
      <w:r>
        <w:rPr>
          <w:rFonts w:ascii="Times New Roman" w:hAnsi="Times New Roman" w:cs="Times New Roman"/>
          <w:sz w:val="24"/>
          <w:szCs w:val="24"/>
        </w:rPr>
        <w:t>.</w:t>
      </w:r>
      <w:r>
        <w:rPr>
          <w:rFonts w:ascii="Times New Roman" w:hAnsi="Times New Roman" w:cs="Times New Roman"/>
          <w:sz w:val="24"/>
          <w:szCs w:val="24"/>
        </w:rPr>
        <w:tab/>
        <w:t>Supplier</w:t>
      </w:r>
      <w:r w:rsidRPr="009D56C0">
        <w:rPr>
          <w:rFonts w:ascii="Times New Roman" w:hAnsi="Times New Roman" w:cs="Times New Roman"/>
          <w:sz w:val="24"/>
          <w:szCs w:val="24"/>
        </w:rPr>
        <w:t xml:space="preserve">’s system shall allow the Medical Services Unit to track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Pr="009D56C0">
        <w:rPr>
          <w:rFonts w:ascii="Times New Roman" w:hAnsi="Times New Roman" w:cs="Times New Roman"/>
          <w:sz w:val="24"/>
          <w:szCs w:val="24"/>
        </w:rPr>
        <w:t xml:space="preserve">items that have been returned to the </w:t>
      </w:r>
      <w:r>
        <w:rPr>
          <w:rFonts w:ascii="Times New Roman" w:hAnsi="Times New Roman" w:cs="Times New Roman"/>
          <w:sz w:val="24"/>
          <w:szCs w:val="24"/>
        </w:rPr>
        <w:t>Supplier</w:t>
      </w:r>
      <w:r w:rsidRPr="009D56C0">
        <w:rPr>
          <w:rFonts w:ascii="Times New Roman" w:hAnsi="Times New Roman" w:cs="Times New Roman"/>
          <w:sz w:val="24"/>
          <w:szCs w:val="24"/>
        </w:rPr>
        <w:t xml:space="preserve"> and shall notify the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Pr="009D56C0">
        <w:rPr>
          <w:rFonts w:ascii="Times New Roman" w:hAnsi="Times New Roman" w:cs="Times New Roman"/>
          <w:sz w:val="24"/>
          <w:szCs w:val="24"/>
        </w:rPr>
        <w:t>Medical Services Unit when the returned item has been received.</w:t>
      </w:r>
      <w:r>
        <w:rPr>
          <w:rFonts w:ascii="Times New Roman" w:hAnsi="Times New Roman" w:cs="Times New Roman"/>
          <w:sz w:val="24"/>
          <w:szCs w:val="24"/>
        </w:rPr>
        <w:t xml:space="preserve"> </w:t>
      </w:r>
      <w:r>
        <w:rPr>
          <w:rFonts w:ascii="Times New Roman" w:hAnsi="Times New Roman" w:cs="Times New Roman"/>
          <w:sz w:val="24"/>
          <w:szCs w:val="24"/>
        </w:rPr>
        <w:tab/>
      </w:r>
    </w:p>
    <w:p w14:paraId="0C8F8CE0" w14:textId="77777777" w:rsidR="002B35A2" w:rsidRPr="009D56C0" w:rsidRDefault="002B35A2" w:rsidP="002B35A2">
      <w:pPr>
        <w:pStyle w:val="Outline-Level3"/>
        <w:numPr>
          <w:ilvl w:val="0"/>
          <w:numId w:val="0"/>
        </w:numPr>
        <w:tabs>
          <w:tab w:val="left" w:pos="2160"/>
          <w:tab w:val="left" w:pos="2880"/>
        </w:tabs>
        <w:spacing w:before="120"/>
        <w:ind w:left="720"/>
        <w:rPr>
          <w:rFonts w:ascii="Times New Roman" w:hAnsi="Times New Roman" w:cs="Times New Roman"/>
          <w:sz w:val="24"/>
          <w:szCs w:val="24"/>
        </w:rPr>
      </w:pPr>
      <w:r>
        <w:rPr>
          <w:rFonts w:ascii="Times New Roman" w:hAnsi="Times New Roman" w:cs="Times New Roman"/>
          <w:sz w:val="24"/>
          <w:szCs w:val="24"/>
        </w:rPr>
        <w:tab/>
      </w:r>
      <w:r w:rsidRPr="00E46AA5">
        <w:rPr>
          <w:rFonts w:ascii="Times New Roman" w:hAnsi="Times New Roman" w:cs="Times New Roman"/>
          <w:b/>
          <w:sz w:val="24"/>
          <w:szCs w:val="24"/>
        </w:rPr>
        <w:t>iii</w:t>
      </w:r>
      <w:r>
        <w:rPr>
          <w:rFonts w:ascii="Times New Roman" w:hAnsi="Times New Roman" w:cs="Times New Roman"/>
          <w:sz w:val="24"/>
          <w:szCs w:val="24"/>
        </w:rPr>
        <w:t xml:space="preserve">. </w:t>
      </w:r>
      <w:r>
        <w:rPr>
          <w:rFonts w:ascii="Times New Roman" w:hAnsi="Times New Roman" w:cs="Times New Roman"/>
          <w:sz w:val="24"/>
          <w:szCs w:val="24"/>
        </w:rPr>
        <w:tab/>
        <w:t>Supplier</w:t>
      </w:r>
      <w:r w:rsidRPr="009D56C0">
        <w:rPr>
          <w:rFonts w:ascii="Times New Roman" w:hAnsi="Times New Roman" w:cs="Times New Roman"/>
          <w:sz w:val="24"/>
          <w:szCs w:val="24"/>
        </w:rPr>
        <w:t xml:space="preserve">’s system shall record and display the name of the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Pr="009D56C0">
        <w:rPr>
          <w:rFonts w:ascii="Times New Roman" w:hAnsi="Times New Roman" w:cs="Times New Roman"/>
          <w:sz w:val="24"/>
          <w:szCs w:val="24"/>
        </w:rPr>
        <w:t>Medical Services Unit staff that checks in the medications.</w:t>
      </w:r>
    </w:p>
    <w:p w14:paraId="7A1C215F" w14:textId="7AC7587A" w:rsidR="002B35A2" w:rsidRPr="009D56C0" w:rsidRDefault="002B35A2" w:rsidP="002B35A2">
      <w:pPr>
        <w:pStyle w:val="Outline-Level3"/>
        <w:numPr>
          <w:ilvl w:val="0"/>
          <w:numId w:val="0"/>
        </w:numPr>
        <w:spacing w:before="120"/>
        <w:ind w:left="720"/>
        <w:rPr>
          <w:rFonts w:ascii="Times New Roman" w:hAnsi="Times New Roman" w:cs="Times New Roman"/>
          <w:sz w:val="24"/>
          <w:szCs w:val="24"/>
        </w:rPr>
      </w:pPr>
      <w:r>
        <w:rPr>
          <w:rFonts w:ascii="Times New Roman" w:hAnsi="Times New Roman" w:cs="Times New Roman"/>
          <w:b/>
          <w:sz w:val="24"/>
          <w:szCs w:val="24"/>
        </w:rPr>
        <w:t>2</w:t>
      </w:r>
      <w:r w:rsidRPr="00E46AA5">
        <w:rPr>
          <w:rFonts w:ascii="Times New Roman" w:hAnsi="Times New Roman" w:cs="Times New Roman"/>
          <w:b/>
          <w:sz w:val="24"/>
          <w:szCs w:val="24"/>
        </w:rPr>
        <w:t>.29</w:t>
      </w:r>
      <w:r>
        <w:rPr>
          <w:rFonts w:ascii="Times New Roman" w:hAnsi="Times New Roman" w:cs="Times New Roman"/>
          <w:sz w:val="24"/>
          <w:szCs w:val="24"/>
        </w:rPr>
        <w:tab/>
        <w:t>Supplier</w:t>
      </w:r>
      <w:r w:rsidRPr="009D56C0">
        <w:rPr>
          <w:rFonts w:ascii="Times New Roman" w:hAnsi="Times New Roman" w:cs="Times New Roman"/>
          <w:sz w:val="24"/>
          <w:szCs w:val="24"/>
        </w:rPr>
        <w:t xml:space="preserve"> shall provide a toll-free telephone number for facsimile orders to be </w:t>
      </w:r>
      <w:r>
        <w:rPr>
          <w:rFonts w:ascii="Times New Roman" w:hAnsi="Times New Roman" w:cs="Times New Roman"/>
          <w:sz w:val="24"/>
          <w:szCs w:val="24"/>
        </w:rPr>
        <w:tab/>
      </w:r>
      <w:r w:rsidRPr="009D56C0">
        <w:rPr>
          <w:rFonts w:ascii="Times New Roman" w:hAnsi="Times New Roman" w:cs="Times New Roman"/>
          <w:sz w:val="24"/>
          <w:szCs w:val="24"/>
        </w:rPr>
        <w:t xml:space="preserve">used as a backup ordering process in the event the EHR is offline and for the </w:t>
      </w:r>
      <w:r>
        <w:rPr>
          <w:rFonts w:ascii="Times New Roman" w:hAnsi="Times New Roman" w:cs="Times New Roman"/>
          <w:sz w:val="24"/>
          <w:szCs w:val="24"/>
        </w:rPr>
        <w:tab/>
      </w:r>
      <w:r w:rsidRPr="009D56C0">
        <w:rPr>
          <w:rFonts w:ascii="Times New Roman" w:hAnsi="Times New Roman" w:cs="Times New Roman"/>
          <w:sz w:val="24"/>
          <w:szCs w:val="24"/>
        </w:rPr>
        <w:t xml:space="preserve">inmates that are held in county jails awaiting transport to </w:t>
      </w:r>
      <w:r>
        <w:rPr>
          <w:rFonts w:ascii="Times New Roman" w:hAnsi="Times New Roman" w:cs="Times New Roman"/>
          <w:sz w:val="24"/>
          <w:szCs w:val="24"/>
        </w:rPr>
        <w:t>ODOC</w:t>
      </w:r>
      <w:r w:rsidRPr="009D56C0">
        <w:rPr>
          <w:rFonts w:ascii="Times New Roman" w:hAnsi="Times New Roman" w:cs="Times New Roman"/>
          <w:sz w:val="24"/>
          <w:szCs w:val="24"/>
        </w:rPr>
        <w:t xml:space="preserve"> facilities.</w:t>
      </w:r>
    </w:p>
    <w:p w14:paraId="24393BF7" w14:textId="5331974B" w:rsidR="002B35A2" w:rsidRPr="009D56C0" w:rsidRDefault="002B35A2" w:rsidP="002B35A2">
      <w:pPr>
        <w:pStyle w:val="Outline-Level3"/>
        <w:numPr>
          <w:ilvl w:val="0"/>
          <w:numId w:val="0"/>
        </w:numPr>
        <w:spacing w:before="120"/>
        <w:ind w:left="720"/>
        <w:rPr>
          <w:rFonts w:ascii="Times New Roman" w:hAnsi="Times New Roman" w:cs="Times New Roman"/>
          <w:sz w:val="24"/>
          <w:szCs w:val="24"/>
        </w:rPr>
      </w:pPr>
      <w:r>
        <w:rPr>
          <w:rFonts w:ascii="Times New Roman" w:hAnsi="Times New Roman" w:cs="Times New Roman"/>
          <w:b/>
          <w:sz w:val="24"/>
          <w:szCs w:val="24"/>
        </w:rPr>
        <w:lastRenderedPageBreak/>
        <w:t>2</w:t>
      </w:r>
      <w:r w:rsidRPr="00E46AA5">
        <w:rPr>
          <w:rFonts w:ascii="Times New Roman" w:hAnsi="Times New Roman" w:cs="Times New Roman"/>
          <w:b/>
          <w:sz w:val="24"/>
          <w:szCs w:val="24"/>
        </w:rPr>
        <w:t>.30</w:t>
      </w:r>
      <w:r>
        <w:rPr>
          <w:rFonts w:ascii="Times New Roman" w:hAnsi="Times New Roman" w:cs="Times New Roman"/>
          <w:sz w:val="24"/>
          <w:szCs w:val="24"/>
        </w:rPr>
        <w:tab/>
        <w:t>Supplier</w:t>
      </w:r>
      <w:r w:rsidRPr="009D56C0">
        <w:rPr>
          <w:rFonts w:ascii="Times New Roman" w:hAnsi="Times New Roman" w:cs="Times New Roman"/>
          <w:sz w:val="24"/>
          <w:szCs w:val="24"/>
        </w:rPr>
        <w:t xml:space="preserve"> shall provide an electronic interface to the </w:t>
      </w:r>
      <w:r>
        <w:rPr>
          <w:rFonts w:ascii="Times New Roman" w:hAnsi="Times New Roman" w:cs="Times New Roman"/>
          <w:sz w:val="24"/>
          <w:szCs w:val="24"/>
        </w:rPr>
        <w:t>ODOC</w:t>
      </w:r>
      <w:r w:rsidRPr="009D56C0">
        <w:rPr>
          <w:rFonts w:ascii="Times New Roman" w:hAnsi="Times New Roman" w:cs="Times New Roman"/>
          <w:sz w:val="24"/>
          <w:szCs w:val="24"/>
        </w:rPr>
        <w:t xml:space="preserve">’s Offender </w:t>
      </w:r>
      <w:r>
        <w:rPr>
          <w:rFonts w:ascii="Times New Roman" w:hAnsi="Times New Roman" w:cs="Times New Roman"/>
          <w:sz w:val="24"/>
          <w:szCs w:val="24"/>
        </w:rPr>
        <w:tab/>
      </w:r>
      <w:r w:rsidRPr="009D56C0">
        <w:rPr>
          <w:rFonts w:ascii="Times New Roman" w:hAnsi="Times New Roman" w:cs="Times New Roman"/>
          <w:sz w:val="24"/>
          <w:szCs w:val="24"/>
        </w:rPr>
        <w:t xml:space="preserve">Management System (OMS) in order to populate </w:t>
      </w:r>
      <w:r>
        <w:rPr>
          <w:rFonts w:ascii="Times New Roman" w:hAnsi="Times New Roman" w:cs="Times New Roman"/>
          <w:sz w:val="24"/>
          <w:szCs w:val="24"/>
        </w:rPr>
        <w:t>Supplier</w:t>
      </w:r>
      <w:r w:rsidRPr="009D56C0">
        <w:rPr>
          <w:rFonts w:ascii="Times New Roman" w:hAnsi="Times New Roman" w:cs="Times New Roman"/>
          <w:sz w:val="24"/>
          <w:szCs w:val="24"/>
        </w:rPr>
        <w:t xml:space="preserve">’s online ordering </w:t>
      </w:r>
      <w:r>
        <w:rPr>
          <w:rFonts w:ascii="Times New Roman" w:hAnsi="Times New Roman" w:cs="Times New Roman"/>
          <w:sz w:val="24"/>
          <w:szCs w:val="24"/>
        </w:rPr>
        <w:tab/>
      </w:r>
      <w:r w:rsidRPr="009D56C0">
        <w:rPr>
          <w:rFonts w:ascii="Times New Roman" w:hAnsi="Times New Roman" w:cs="Times New Roman"/>
          <w:sz w:val="24"/>
          <w:szCs w:val="24"/>
        </w:rPr>
        <w:t xml:space="preserve">system with all relevant patient information. The </w:t>
      </w:r>
      <w:r>
        <w:rPr>
          <w:rFonts w:ascii="Times New Roman" w:hAnsi="Times New Roman" w:cs="Times New Roman"/>
          <w:sz w:val="24"/>
          <w:szCs w:val="24"/>
        </w:rPr>
        <w:t>ODOC</w:t>
      </w:r>
      <w:r w:rsidRPr="009D56C0">
        <w:rPr>
          <w:rFonts w:ascii="Times New Roman" w:hAnsi="Times New Roman" w:cs="Times New Roman"/>
          <w:sz w:val="24"/>
          <w:szCs w:val="24"/>
        </w:rPr>
        <w:t xml:space="preserve"> will provide a flat file </w:t>
      </w:r>
      <w:r>
        <w:rPr>
          <w:rFonts w:ascii="Times New Roman" w:hAnsi="Times New Roman" w:cs="Times New Roman"/>
          <w:sz w:val="24"/>
          <w:szCs w:val="24"/>
        </w:rPr>
        <w:tab/>
      </w:r>
      <w:r w:rsidRPr="009D56C0">
        <w:rPr>
          <w:rFonts w:ascii="Times New Roman" w:hAnsi="Times New Roman" w:cs="Times New Roman"/>
          <w:sz w:val="24"/>
          <w:szCs w:val="24"/>
        </w:rPr>
        <w:t xml:space="preserve">extracted from the OMS on a daily basis. </w:t>
      </w:r>
      <w:r>
        <w:rPr>
          <w:rFonts w:ascii="Times New Roman" w:hAnsi="Times New Roman" w:cs="Times New Roman"/>
          <w:sz w:val="24"/>
          <w:szCs w:val="24"/>
        </w:rPr>
        <w:t>Supplier</w:t>
      </w:r>
      <w:r w:rsidRPr="009D56C0">
        <w:rPr>
          <w:rFonts w:ascii="Times New Roman" w:hAnsi="Times New Roman" w:cs="Times New Roman"/>
          <w:sz w:val="24"/>
          <w:szCs w:val="24"/>
        </w:rPr>
        <w:t xml:space="preserve"> shall perform any data </w:t>
      </w:r>
      <w:r>
        <w:rPr>
          <w:rFonts w:ascii="Times New Roman" w:hAnsi="Times New Roman" w:cs="Times New Roman"/>
          <w:sz w:val="24"/>
          <w:szCs w:val="24"/>
        </w:rPr>
        <w:tab/>
      </w:r>
      <w:r w:rsidRPr="009D56C0">
        <w:rPr>
          <w:rFonts w:ascii="Times New Roman" w:hAnsi="Times New Roman" w:cs="Times New Roman"/>
          <w:sz w:val="24"/>
          <w:szCs w:val="24"/>
        </w:rPr>
        <w:t xml:space="preserve">manipulation required to process the file into the format required by </w:t>
      </w:r>
      <w:r>
        <w:rPr>
          <w:rFonts w:ascii="Times New Roman" w:hAnsi="Times New Roman" w:cs="Times New Roman"/>
          <w:sz w:val="24"/>
          <w:szCs w:val="24"/>
        </w:rPr>
        <w:t>Supplier</w:t>
      </w:r>
      <w:r w:rsidRPr="009D56C0">
        <w:rPr>
          <w:rFonts w:ascii="Times New Roman" w:hAnsi="Times New Roman" w:cs="Times New Roman"/>
          <w:sz w:val="24"/>
          <w:szCs w:val="24"/>
        </w:rPr>
        <w:t xml:space="preserve">. </w:t>
      </w:r>
      <w:r>
        <w:rPr>
          <w:rFonts w:ascii="Times New Roman" w:hAnsi="Times New Roman" w:cs="Times New Roman"/>
          <w:sz w:val="24"/>
          <w:szCs w:val="24"/>
        </w:rPr>
        <w:tab/>
      </w:r>
      <w:r w:rsidRPr="009D56C0">
        <w:rPr>
          <w:rFonts w:ascii="Times New Roman" w:hAnsi="Times New Roman" w:cs="Times New Roman"/>
          <w:sz w:val="24"/>
          <w:szCs w:val="24"/>
        </w:rPr>
        <w:t xml:space="preserve">The information that will be shared would include Inmate Name, </w:t>
      </w:r>
      <w:r>
        <w:rPr>
          <w:rFonts w:ascii="Times New Roman" w:hAnsi="Times New Roman" w:cs="Times New Roman"/>
          <w:sz w:val="24"/>
          <w:szCs w:val="24"/>
        </w:rPr>
        <w:t>ODOC</w:t>
      </w:r>
      <w:r w:rsidRPr="009D56C0">
        <w:rPr>
          <w:rFonts w:ascii="Times New Roman" w:hAnsi="Times New Roman" w:cs="Times New Roman"/>
          <w:sz w:val="24"/>
          <w:szCs w:val="24"/>
        </w:rPr>
        <w:t xml:space="preserve"> Number, </w:t>
      </w:r>
      <w:r>
        <w:rPr>
          <w:rFonts w:ascii="Times New Roman" w:hAnsi="Times New Roman" w:cs="Times New Roman"/>
          <w:sz w:val="24"/>
          <w:szCs w:val="24"/>
        </w:rPr>
        <w:tab/>
      </w:r>
      <w:r w:rsidRPr="009D56C0">
        <w:rPr>
          <w:rFonts w:ascii="Times New Roman" w:hAnsi="Times New Roman" w:cs="Times New Roman"/>
          <w:sz w:val="24"/>
          <w:szCs w:val="24"/>
        </w:rPr>
        <w:t xml:space="preserve">Date of Birth, Gender and other pertinent demographic data that may be required. </w:t>
      </w:r>
      <w:r>
        <w:rPr>
          <w:rFonts w:ascii="Times New Roman" w:hAnsi="Times New Roman" w:cs="Times New Roman"/>
          <w:sz w:val="24"/>
          <w:szCs w:val="24"/>
        </w:rPr>
        <w:tab/>
      </w:r>
      <w:r w:rsidRPr="009D56C0">
        <w:rPr>
          <w:rFonts w:ascii="Times New Roman" w:hAnsi="Times New Roman" w:cs="Times New Roman"/>
          <w:sz w:val="24"/>
          <w:szCs w:val="24"/>
        </w:rPr>
        <w:t xml:space="preserve">This interface shall be fully implemented no later than the award date in support </w:t>
      </w:r>
      <w:r>
        <w:rPr>
          <w:rFonts w:ascii="Times New Roman" w:hAnsi="Times New Roman" w:cs="Times New Roman"/>
          <w:sz w:val="24"/>
          <w:szCs w:val="24"/>
        </w:rPr>
        <w:tab/>
      </w:r>
      <w:r w:rsidRPr="009D56C0">
        <w:rPr>
          <w:rFonts w:ascii="Times New Roman" w:hAnsi="Times New Roman" w:cs="Times New Roman"/>
          <w:sz w:val="24"/>
          <w:szCs w:val="24"/>
        </w:rPr>
        <w:t xml:space="preserve">of </w:t>
      </w:r>
      <w:r>
        <w:rPr>
          <w:rFonts w:ascii="Times New Roman" w:hAnsi="Times New Roman" w:cs="Times New Roman"/>
          <w:sz w:val="24"/>
          <w:szCs w:val="24"/>
        </w:rPr>
        <w:t>Supplier</w:t>
      </w:r>
      <w:r w:rsidRPr="009D56C0">
        <w:rPr>
          <w:rFonts w:ascii="Times New Roman" w:hAnsi="Times New Roman" w:cs="Times New Roman"/>
          <w:sz w:val="24"/>
          <w:szCs w:val="24"/>
        </w:rPr>
        <w:t xml:space="preserve"> provided CPOE.</w:t>
      </w:r>
    </w:p>
    <w:p w14:paraId="42BE2F59" w14:textId="1DFE23A8" w:rsidR="002B35A2" w:rsidRPr="009D56C0" w:rsidRDefault="002B35A2" w:rsidP="002B35A2">
      <w:pPr>
        <w:pStyle w:val="Outline-Level3"/>
        <w:numPr>
          <w:ilvl w:val="0"/>
          <w:numId w:val="0"/>
        </w:numPr>
        <w:spacing w:before="120"/>
        <w:ind w:left="720"/>
        <w:rPr>
          <w:rFonts w:ascii="Times New Roman" w:hAnsi="Times New Roman" w:cs="Times New Roman"/>
          <w:sz w:val="24"/>
          <w:szCs w:val="24"/>
        </w:rPr>
      </w:pPr>
      <w:r>
        <w:rPr>
          <w:rFonts w:ascii="Times New Roman" w:hAnsi="Times New Roman" w:cs="Times New Roman"/>
          <w:b/>
          <w:sz w:val="24"/>
          <w:szCs w:val="24"/>
        </w:rPr>
        <w:t>2</w:t>
      </w:r>
      <w:r w:rsidRPr="00E46AA5">
        <w:rPr>
          <w:rFonts w:ascii="Times New Roman" w:hAnsi="Times New Roman" w:cs="Times New Roman"/>
          <w:b/>
          <w:sz w:val="24"/>
          <w:szCs w:val="24"/>
        </w:rPr>
        <w:t>.31</w:t>
      </w:r>
      <w:r>
        <w:rPr>
          <w:rFonts w:ascii="Times New Roman" w:hAnsi="Times New Roman" w:cs="Times New Roman"/>
          <w:sz w:val="24"/>
          <w:szCs w:val="24"/>
        </w:rPr>
        <w:tab/>
        <w:t>Supplier</w:t>
      </w:r>
      <w:r w:rsidRPr="009D56C0">
        <w:rPr>
          <w:rFonts w:ascii="Times New Roman" w:hAnsi="Times New Roman" w:cs="Times New Roman"/>
          <w:sz w:val="24"/>
          <w:szCs w:val="24"/>
        </w:rPr>
        <w:t xml:space="preserve"> shall provide a structured interface with </w:t>
      </w:r>
      <w:r>
        <w:rPr>
          <w:rFonts w:ascii="Times New Roman" w:hAnsi="Times New Roman" w:cs="Times New Roman"/>
          <w:sz w:val="24"/>
          <w:szCs w:val="24"/>
        </w:rPr>
        <w:t>ODOC</w:t>
      </w:r>
      <w:r w:rsidRPr="009D56C0">
        <w:rPr>
          <w:rFonts w:ascii="Times New Roman" w:hAnsi="Times New Roman" w:cs="Times New Roman"/>
          <w:sz w:val="24"/>
          <w:szCs w:val="24"/>
        </w:rPr>
        <w:t xml:space="preserve"> EHR system for </w:t>
      </w:r>
      <w:r>
        <w:rPr>
          <w:rFonts w:ascii="Times New Roman" w:hAnsi="Times New Roman" w:cs="Times New Roman"/>
          <w:sz w:val="24"/>
          <w:szCs w:val="24"/>
        </w:rPr>
        <w:tab/>
      </w:r>
      <w:r w:rsidRPr="009D56C0">
        <w:rPr>
          <w:rFonts w:ascii="Times New Roman" w:hAnsi="Times New Roman" w:cs="Times New Roman"/>
          <w:sz w:val="24"/>
          <w:szCs w:val="24"/>
        </w:rPr>
        <w:t xml:space="preserve">ordering medication refills electronically at Point of Care. Pharmacy </w:t>
      </w:r>
      <w:r>
        <w:rPr>
          <w:rFonts w:ascii="Times New Roman" w:hAnsi="Times New Roman" w:cs="Times New Roman"/>
          <w:sz w:val="24"/>
          <w:szCs w:val="24"/>
        </w:rPr>
        <w:t>Supplier</w:t>
      </w:r>
      <w:r w:rsidRPr="009D56C0">
        <w:rPr>
          <w:rFonts w:ascii="Times New Roman" w:hAnsi="Times New Roman" w:cs="Times New Roman"/>
          <w:sz w:val="24"/>
          <w:szCs w:val="24"/>
        </w:rPr>
        <w:t xml:space="preserve"> </w:t>
      </w:r>
      <w:r>
        <w:rPr>
          <w:rFonts w:ascii="Times New Roman" w:hAnsi="Times New Roman" w:cs="Times New Roman"/>
          <w:sz w:val="24"/>
          <w:szCs w:val="24"/>
        </w:rPr>
        <w:tab/>
      </w:r>
      <w:r w:rsidRPr="009D56C0">
        <w:rPr>
          <w:rFonts w:ascii="Times New Roman" w:hAnsi="Times New Roman" w:cs="Times New Roman"/>
          <w:sz w:val="24"/>
          <w:szCs w:val="24"/>
        </w:rPr>
        <w:t xml:space="preserve">will provide clear statements about the status of the medication refill order (Refill </w:t>
      </w:r>
      <w:r>
        <w:rPr>
          <w:rFonts w:ascii="Times New Roman" w:hAnsi="Times New Roman" w:cs="Times New Roman"/>
          <w:sz w:val="24"/>
          <w:szCs w:val="24"/>
        </w:rPr>
        <w:tab/>
      </w:r>
      <w:r w:rsidRPr="009D56C0">
        <w:rPr>
          <w:rFonts w:ascii="Times New Roman" w:hAnsi="Times New Roman" w:cs="Times New Roman"/>
          <w:sz w:val="24"/>
          <w:szCs w:val="24"/>
        </w:rPr>
        <w:t xml:space="preserve">Request Received, Refill too Soon, Invalid RX Number, Cancelled, Shipped, </w:t>
      </w:r>
      <w:r>
        <w:rPr>
          <w:rFonts w:ascii="Times New Roman" w:hAnsi="Times New Roman" w:cs="Times New Roman"/>
          <w:sz w:val="24"/>
          <w:szCs w:val="24"/>
        </w:rPr>
        <w:tab/>
      </w:r>
      <w:r w:rsidRPr="009D56C0">
        <w:rPr>
          <w:rFonts w:ascii="Times New Roman" w:hAnsi="Times New Roman" w:cs="Times New Roman"/>
          <w:sz w:val="24"/>
          <w:szCs w:val="24"/>
        </w:rPr>
        <w:t>Pharmacy Follow-up required).</w:t>
      </w:r>
    </w:p>
    <w:p w14:paraId="152B4127" w14:textId="0CECA8F2" w:rsidR="002B35A2" w:rsidRPr="009D56C0" w:rsidRDefault="002B35A2" w:rsidP="002B35A2">
      <w:pPr>
        <w:pStyle w:val="Outline-Level3"/>
        <w:numPr>
          <w:ilvl w:val="0"/>
          <w:numId w:val="0"/>
        </w:numPr>
        <w:spacing w:before="120"/>
        <w:ind w:left="720"/>
        <w:rPr>
          <w:rFonts w:ascii="Times New Roman" w:hAnsi="Times New Roman" w:cs="Times New Roman"/>
          <w:sz w:val="24"/>
          <w:szCs w:val="24"/>
        </w:rPr>
      </w:pPr>
      <w:r>
        <w:rPr>
          <w:rFonts w:ascii="Times New Roman" w:hAnsi="Times New Roman" w:cs="Times New Roman"/>
          <w:b/>
          <w:sz w:val="24"/>
          <w:szCs w:val="24"/>
        </w:rPr>
        <w:t>2</w:t>
      </w:r>
      <w:r w:rsidRPr="00E46AA5">
        <w:rPr>
          <w:rFonts w:ascii="Times New Roman" w:hAnsi="Times New Roman" w:cs="Times New Roman"/>
          <w:b/>
          <w:sz w:val="24"/>
          <w:szCs w:val="24"/>
        </w:rPr>
        <w:t>.32</w:t>
      </w:r>
      <w:r>
        <w:rPr>
          <w:rFonts w:ascii="Times New Roman" w:hAnsi="Times New Roman" w:cs="Times New Roman"/>
          <w:sz w:val="24"/>
          <w:szCs w:val="24"/>
        </w:rPr>
        <w:tab/>
        <w:t>Supplier</w:t>
      </w:r>
      <w:r w:rsidRPr="009D56C0">
        <w:rPr>
          <w:rFonts w:ascii="Times New Roman" w:hAnsi="Times New Roman" w:cs="Times New Roman"/>
          <w:sz w:val="24"/>
          <w:szCs w:val="24"/>
        </w:rPr>
        <w:t xml:space="preserve"> shall deliver pharmaceuticals (new and refill) ordered prior to the </w:t>
      </w:r>
      <w:r>
        <w:rPr>
          <w:rFonts w:ascii="Times New Roman" w:hAnsi="Times New Roman" w:cs="Times New Roman"/>
          <w:sz w:val="24"/>
          <w:szCs w:val="24"/>
        </w:rPr>
        <w:tab/>
      </w:r>
      <w:r w:rsidRPr="009D56C0">
        <w:rPr>
          <w:rFonts w:ascii="Times New Roman" w:hAnsi="Times New Roman" w:cs="Times New Roman"/>
          <w:sz w:val="24"/>
          <w:szCs w:val="24"/>
        </w:rPr>
        <w:t xml:space="preserve">established cut off time Central Standard Time (CST) to the Medical Service Unit </w:t>
      </w:r>
      <w:r>
        <w:rPr>
          <w:rFonts w:ascii="Times New Roman" w:hAnsi="Times New Roman" w:cs="Times New Roman"/>
          <w:sz w:val="24"/>
          <w:szCs w:val="24"/>
        </w:rPr>
        <w:tab/>
      </w:r>
      <w:r w:rsidRPr="009D56C0">
        <w:rPr>
          <w:rFonts w:ascii="Times New Roman" w:hAnsi="Times New Roman" w:cs="Times New Roman"/>
          <w:sz w:val="24"/>
          <w:szCs w:val="24"/>
        </w:rPr>
        <w:t xml:space="preserve">within twenty-four (24) hours or the next business day. Specifically, routine </w:t>
      </w:r>
      <w:r>
        <w:rPr>
          <w:rFonts w:ascii="Times New Roman" w:hAnsi="Times New Roman" w:cs="Times New Roman"/>
          <w:sz w:val="24"/>
          <w:szCs w:val="24"/>
        </w:rPr>
        <w:tab/>
      </w:r>
      <w:r w:rsidRPr="009D56C0">
        <w:rPr>
          <w:rFonts w:ascii="Times New Roman" w:hAnsi="Times New Roman" w:cs="Times New Roman"/>
          <w:sz w:val="24"/>
          <w:szCs w:val="24"/>
        </w:rPr>
        <w:t xml:space="preserve">delivery of ordered drugs shall occur a minimum of five (5) days a week, Monday </w:t>
      </w:r>
      <w:r>
        <w:rPr>
          <w:rFonts w:ascii="Times New Roman" w:hAnsi="Times New Roman" w:cs="Times New Roman"/>
          <w:sz w:val="24"/>
          <w:szCs w:val="24"/>
        </w:rPr>
        <w:tab/>
      </w:r>
      <w:r w:rsidRPr="009D56C0">
        <w:rPr>
          <w:rFonts w:ascii="Times New Roman" w:hAnsi="Times New Roman" w:cs="Times New Roman"/>
          <w:sz w:val="24"/>
          <w:szCs w:val="24"/>
        </w:rPr>
        <w:t xml:space="preserve">through Friday, between 8:00AM and 5:00PM CST excluding holidays </w:t>
      </w:r>
      <w:r>
        <w:rPr>
          <w:rFonts w:ascii="Times New Roman" w:hAnsi="Times New Roman" w:cs="Times New Roman"/>
          <w:sz w:val="24"/>
          <w:szCs w:val="24"/>
        </w:rPr>
        <w:tab/>
      </w:r>
      <w:r w:rsidRPr="009D56C0">
        <w:rPr>
          <w:rFonts w:ascii="Times New Roman" w:hAnsi="Times New Roman" w:cs="Times New Roman"/>
          <w:sz w:val="24"/>
          <w:szCs w:val="24"/>
        </w:rPr>
        <w:t xml:space="preserve">proclaimed by the Governor of the State of Oklahoma. </w:t>
      </w:r>
    </w:p>
    <w:p w14:paraId="376F2426" w14:textId="3FCA36E5" w:rsidR="002B35A2" w:rsidRPr="009D56C0" w:rsidRDefault="002B35A2" w:rsidP="002B35A2">
      <w:pPr>
        <w:pStyle w:val="Outline-Level3"/>
        <w:numPr>
          <w:ilvl w:val="0"/>
          <w:numId w:val="0"/>
        </w:numPr>
        <w:spacing w:before="120"/>
        <w:ind w:left="1440" w:hanging="720"/>
        <w:rPr>
          <w:rFonts w:ascii="Times New Roman" w:hAnsi="Times New Roman" w:cs="Times New Roman"/>
          <w:sz w:val="24"/>
          <w:szCs w:val="24"/>
        </w:rPr>
      </w:pPr>
      <w:r>
        <w:rPr>
          <w:rFonts w:ascii="Times New Roman" w:hAnsi="Times New Roman" w:cs="Times New Roman"/>
          <w:b/>
          <w:sz w:val="24"/>
          <w:szCs w:val="24"/>
        </w:rPr>
        <w:t>2</w:t>
      </w:r>
      <w:r w:rsidRPr="00E46AA5">
        <w:rPr>
          <w:rFonts w:ascii="Times New Roman" w:hAnsi="Times New Roman" w:cs="Times New Roman"/>
          <w:b/>
          <w:sz w:val="24"/>
          <w:szCs w:val="24"/>
        </w:rPr>
        <w:t>.33</w:t>
      </w:r>
      <w:r>
        <w:rPr>
          <w:rFonts w:ascii="Times New Roman" w:hAnsi="Times New Roman" w:cs="Times New Roman"/>
          <w:sz w:val="24"/>
          <w:szCs w:val="24"/>
        </w:rPr>
        <w:tab/>
        <w:t>Supplier</w:t>
      </w:r>
      <w:r w:rsidRPr="009D56C0">
        <w:rPr>
          <w:rFonts w:ascii="Times New Roman" w:hAnsi="Times New Roman" w:cs="Times New Roman"/>
          <w:sz w:val="24"/>
          <w:szCs w:val="24"/>
        </w:rPr>
        <w:t xml:space="preserve"> shall provide a method of tracking order status to include expected delivery date on items that cannot be delivered within the twenty-four (24) hour or next business day requirement. </w:t>
      </w:r>
      <w:r>
        <w:rPr>
          <w:rFonts w:ascii="Times New Roman" w:hAnsi="Times New Roman" w:cs="Times New Roman"/>
          <w:sz w:val="24"/>
          <w:szCs w:val="24"/>
        </w:rPr>
        <w:t>Supplier</w:t>
      </w:r>
      <w:r w:rsidRPr="009D56C0">
        <w:rPr>
          <w:rFonts w:ascii="Times New Roman" w:hAnsi="Times New Roman" w:cs="Times New Roman"/>
          <w:sz w:val="24"/>
          <w:szCs w:val="24"/>
        </w:rPr>
        <w:t xml:space="preserve"> shall notify facilities of all items that will not to be delivered within the twenty-four (24) hour or next business day requirement. </w:t>
      </w:r>
      <w:r>
        <w:rPr>
          <w:rFonts w:ascii="Times New Roman" w:hAnsi="Times New Roman" w:cs="Times New Roman"/>
          <w:sz w:val="24"/>
          <w:szCs w:val="24"/>
        </w:rPr>
        <w:t>Supplier</w:t>
      </w:r>
      <w:r w:rsidRPr="009D56C0">
        <w:rPr>
          <w:rFonts w:ascii="Times New Roman" w:hAnsi="Times New Roman" w:cs="Times New Roman"/>
          <w:sz w:val="24"/>
          <w:szCs w:val="24"/>
        </w:rPr>
        <w:t xml:space="preserve"> will contact facilities via telephone. If a phone call cannot be made, </w:t>
      </w:r>
      <w:r>
        <w:rPr>
          <w:rFonts w:ascii="Times New Roman" w:hAnsi="Times New Roman" w:cs="Times New Roman"/>
          <w:sz w:val="24"/>
          <w:szCs w:val="24"/>
        </w:rPr>
        <w:t>Supplier</w:t>
      </w:r>
      <w:r w:rsidRPr="009D56C0">
        <w:rPr>
          <w:rFonts w:ascii="Times New Roman" w:hAnsi="Times New Roman" w:cs="Times New Roman"/>
          <w:sz w:val="24"/>
          <w:szCs w:val="24"/>
        </w:rPr>
        <w:t xml:space="preserve"> shall continue trying to contact the affected Medical Services Unit specified in </w:t>
      </w:r>
      <w:r w:rsidR="00CD3E67">
        <w:rPr>
          <w:rFonts w:ascii="Times New Roman" w:hAnsi="Times New Roman" w:cs="Times New Roman"/>
          <w:sz w:val="24"/>
          <w:szCs w:val="24"/>
        </w:rPr>
        <w:t>Exhibit 1</w:t>
      </w:r>
      <w:r w:rsidRPr="009D56C0">
        <w:rPr>
          <w:rFonts w:ascii="Times New Roman" w:hAnsi="Times New Roman" w:cs="Times New Roman"/>
          <w:sz w:val="24"/>
          <w:szCs w:val="24"/>
        </w:rPr>
        <w:t xml:space="preserve"> until </w:t>
      </w:r>
      <w:r>
        <w:rPr>
          <w:rFonts w:ascii="Times New Roman" w:hAnsi="Times New Roman" w:cs="Times New Roman"/>
          <w:sz w:val="24"/>
          <w:szCs w:val="24"/>
        </w:rPr>
        <w:t>Supplier</w:t>
      </w:r>
      <w:r w:rsidRPr="009D56C0">
        <w:rPr>
          <w:rFonts w:ascii="Times New Roman" w:hAnsi="Times New Roman" w:cs="Times New Roman"/>
          <w:sz w:val="24"/>
          <w:szCs w:val="24"/>
        </w:rPr>
        <w:t xml:space="preserve"> receives confirmation that such communication of notice has been received by a person who can take immediate action. This notice shall be given before the expected delivery and </w:t>
      </w:r>
      <w:r>
        <w:rPr>
          <w:rFonts w:ascii="Times New Roman" w:hAnsi="Times New Roman" w:cs="Times New Roman"/>
          <w:sz w:val="24"/>
          <w:szCs w:val="24"/>
        </w:rPr>
        <w:tab/>
      </w:r>
      <w:r w:rsidRPr="009D56C0">
        <w:rPr>
          <w:rFonts w:ascii="Times New Roman" w:hAnsi="Times New Roman" w:cs="Times New Roman"/>
          <w:sz w:val="24"/>
          <w:szCs w:val="24"/>
        </w:rPr>
        <w:t>shall indicate any/all items that won’t be delivered on time.</w:t>
      </w:r>
    </w:p>
    <w:p w14:paraId="3DCA9B60" w14:textId="65A07505" w:rsidR="002B35A2" w:rsidRPr="009D56C0" w:rsidRDefault="002B35A2" w:rsidP="00CD3E67">
      <w:pPr>
        <w:pStyle w:val="Outline-Level3"/>
        <w:numPr>
          <w:ilvl w:val="0"/>
          <w:numId w:val="0"/>
        </w:numPr>
        <w:spacing w:before="120"/>
        <w:ind w:left="1440" w:hanging="720"/>
        <w:rPr>
          <w:rFonts w:ascii="Times New Roman" w:hAnsi="Times New Roman" w:cs="Times New Roman"/>
          <w:sz w:val="24"/>
          <w:szCs w:val="24"/>
        </w:rPr>
      </w:pPr>
      <w:r>
        <w:rPr>
          <w:rFonts w:ascii="Times New Roman" w:hAnsi="Times New Roman" w:cs="Times New Roman"/>
          <w:b/>
          <w:sz w:val="24"/>
          <w:szCs w:val="24"/>
        </w:rPr>
        <w:t>2</w:t>
      </w:r>
      <w:r w:rsidRPr="00E46AA5">
        <w:rPr>
          <w:rFonts w:ascii="Times New Roman" w:hAnsi="Times New Roman" w:cs="Times New Roman"/>
          <w:b/>
          <w:sz w:val="24"/>
          <w:szCs w:val="24"/>
        </w:rPr>
        <w:t>.34</w:t>
      </w:r>
      <w:r>
        <w:rPr>
          <w:rFonts w:ascii="Times New Roman" w:hAnsi="Times New Roman" w:cs="Times New Roman"/>
          <w:sz w:val="24"/>
          <w:szCs w:val="24"/>
        </w:rPr>
        <w:tab/>
        <w:t>Supplier</w:t>
      </w:r>
      <w:r w:rsidRPr="009D56C0">
        <w:rPr>
          <w:rFonts w:ascii="Times New Roman" w:hAnsi="Times New Roman" w:cs="Times New Roman"/>
          <w:sz w:val="24"/>
          <w:szCs w:val="24"/>
        </w:rPr>
        <w:t xml:space="preserve"> shall provide courier service for expeditious, on-site delivery of filled </w:t>
      </w:r>
      <w:r w:rsidRPr="00975185">
        <w:rPr>
          <w:rFonts w:ascii="Times New Roman" w:hAnsi="Times New Roman" w:cs="Times New Roman"/>
          <w:sz w:val="24"/>
          <w:szCs w:val="24"/>
        </w:rPr>
        <w:t xml:space="preserve">prescription orders to the locations specified in </w:t>
      </w:r>
      <w:r w:rsidR="00CD3E67">
        <w:rPr>
          <w:rFonts w:ascii="Times New Roman" w:hAnsi="Times New Roman" w:cs="Times New Roman"/>
          <w:sz w:val="24"/>
          <w:szCs w:val="24"/>
        </w:rPr>
        <w:t>Exhibit 1</w:t>
      </w:r>
      <w:r w:rsidRPr="00975185">
        <w:rPr>
          <w:rFonts w:ascii="Times New Roman" w:hAnsi="Times New Roman" w:cs="Times New Roman"/>
          <w:sz w:val="24"/>
          <w:szCs w:val="24"/>
        </w:rPr>
        <w:t>.</w:t>
      </w:r>
      <w:r w:rsidRPr="009D56C0">
        <w:rPr>
          <w:rFonts w:ascii="Times New Roman" w:hAnsi="Times New Roman" w:cs="Times New Roman"/>
          <w:sz w:val="24"/>
          <w:szCs w:val="24"/>
        </w:rPr>
        <w:t xml:space="preserve"> Related courier service shall comply with prescription order weekly </w:t>
      </w:r>
      <w:r>
        <w:rPr>
          <w:rFonts w:ascii="Times New Roman" w:hAnsi="Times New Roman" w:cs="Times New Roman"/>
          <w:sz w:val="24"/>
          <w:szCs w:val="24"/>
        </w:rPr>
        <w:tab/>
      </w:r>
      <w:r w:rsidRPr="009D56C0">
        <w:rPr>
          <w:rFonts w:ascii="Times New Roman" w:hAnsi="Times New Roman" w:cs="Times New Roman"/>
          <w:sz w:val="24"/>
          <w:szCs w:val="24"/>
        </w:rPr>
        <w:t xml:space="preserve">schedules and turnaround times as indicated. Upon notification from </w:t>
      </w:r>
      <w:r>
        <w:rPr>
          <w:rFonts w:ascii="Times New Roman" w:hAnsi="Times New Roman" w:cs="Times New Roman"/>
          <w:sz w:val="24"/>
          <w:szCs w:val="24"/>
        </w:rPr>
        <w:t>ODOC</w:t>
      </w:r>
      <w:r w:rsidRPr="009D56C0">
        <w:rPr>
          <w:rFonts w:ascii="Times New Roman" w:hAnsi="Times New Roman" w:cs="Times New Roman"/>
          <w:sz w:val="24"/>
          <w:szCs w:val="24"/>
        </w:rPr>
        <w:t xml:space="preserve"> that a courier can no longer deliver to a specific Medical Services Unit listed in</w:t>
      </w:r>
      <w:r w:rsidR="00C35314">
        <w:rPr>
          <w:rFonts w:ascii="Times New Roman" w:hAnsi="Times New Roman" w:cs="Times New Roman"/>
          <w:sz w:val="24"/>
          <w:szCs w:val="24"/>
        </w:rPr>
        <w:t xml:space="preserve"> Exhibit 1</w:t>
      </w:r>
      <w:r w:rsidRPr="009D56C0">
        <w:rPr>
          <w:rFonts w:ascii="Times New Roman" w:hAnsi="Times New Roman" w:cs="Times New Roman"/>
          <w:sz w:val="24"/>
          <w:szCs w:val="24"/>
        </w:rPr>
        <w:t xml:space="preserve">, </w:t>
      </w:r>
      <w:r>
        <w:rPr>
          <w:rFonts w:ascii="Times New Roman" w:hAnsi="Times New Roman" w:cs="Times New Roman"/>
          <w:sz w:val="24"/>
          <w:szCs w:val="24"/>
        </w:rPr>
        <w:t>Supplier</w:t>
      </w:r>
      <w:r w:rsidRPr="009D56C0">
        <w:rPr>
          <w:rFonts w:ascii="Times New Roman" w:hAnsi="Times New Roman" w:cs="Times New Roman"/>
          <w:sz w:val="24"/>
          <w:szCs w:val="24"/>
        </w:rPr>
        <w:t xml:space="preserve"> shall switch courier services for that Medical Services Unit within thirty (30) days of notice from </w:t>
      </w:r>
      <w:r>
        <w:rPr>
          <w:rFonts w:ascii="Times New Roman" w:hAnsi="Times New Roman" w:cs="Times New Roman"/>
          <w:sz w:val="24"/>
          <w:szCs w:val="24"/>
        </w:rPr>
        <w:t>ODOC</w:t>
      </w:r>
      <w:r w:rsidRPr="009D56C0">
        <w:rPr>
          <w:rFonts w:ascii="Times New Roman" w:hAnsi="Times New Roman" w:cs="Times New Roman"/>
          <w:sz w:val="24"/>
          <w:szCs w:val="24"/>
        </w:rPr>
        <w:t>.</w:t>
      </w:r>
    </w:p>
    <w:p w14:paraId="20B775FD" w14:textId="1CD91751" w:rsidR="002B35A2" w:rsidRPr="0008425C" w:rsidRDefault="002B35A2" w:rsidP="002B35A2">
      <w:pPr>
        <w:pStyle w:val="Outline-Level3"/>
        <w:numPr>
          <w:ilvl w:val="0"/>
          <w:numId w:val="0"/>
        </w:numPr>
        <w:spacing w:before="120"/>
        <w:ind w:left="720"/>
        <w:rPr>
          <w:rFonts w:ascii="Times New Roman" w:hAnsi="Times New Roman" w:cs="Times New Roman"/>
          <w:sz w:val="24"/>
          <w:szCs w:val="24"/>
          <w:highlight w:val="magenta"/>
        </w:rPr>
      </w:pPr>
      <w:r>
        <w:rPr>
          <w:rFonts w:ascii="Times New Roman" w:hAnsi="Times New Roman" w:cs="Times New Roman"/>
          <w:b/>
          <w:sz w:val="24"/>
          <w:szCs w:val="24"/>
        </w:rPr>
        <w:t>2</w:t>
      </w:r>
      <w:r w:rsidRPr="00E46AA5">
        <w:rPr>
          <w:rFonts w:ascii="Times New Roman" w:hAnsi="Times New Roman" w:cs="Times New Roman"/>
          <w:b/>
          <w:sz w:val="24"/>
          <w:szCs w:val="24"/>
        </w:rPr>
        <w:t>.35</w:t>
      </w:r>
      <w:r>
        <w:rPr>
          <w:rFonts w:ascii="Times New Roman" w:hAnsi="Times New Roman" w:cs="Times New Roman"/>
          <w:sz w:val="24"/>
          <w:szCs w:val="24"/>
        </w:rPr>
        <w:tab/>
        <w:t>Supplier</w:t>
      </w:r>
      <w:r w:rsidRPr="009D56C0">
        <w:rPr>
          <w:rFonts w:ascii="Times New Roman" w:hAnsi="Times New Roman" w:cs="Times New Roman"/>
          <w:sz w:val="24"/>
          <w:szCs w:val="24"/>
        </w:rPr>
        <w:t xml:space="preserve"> shall make back-up provisions with the local pharmacies for filling </w:t>
      </w:r>
      <w:r>
        <w:rPr>
          <w:rFonts w:ascii="Times New Roman" w:hAnsi="Times New Roman" w:cs="Times New Roman"/>
          <w:sz w:val="24"/>
          <w:szCs w:val="24"/>
        </w:rPr>
        <w:tab/>
      </w:r>
      <w:r w:rsidRPr="009D56C0">
        <w:rPr>
          <w:rFonts w:ascii="Times New Roman" w:hAnsi="Times New Roman" w:cs="Times New Roman"/>
          <w:sz w:val="24"/>
          <w:szCs w:val="24"/>
        </w:rPr>
        <w:t xml:space="preserve">emergent orders, including Saturdays and Sundays, holidays and after-hours. </w:t>
      </w:r>
      <w:r>
        <w:rPr>
          <w:rFonts w:ascii="Times New Roman" w:hAnsi="Times New Roman" w:cs="Times New Roman"/>
          <w:sz w:val="24"/>
          <w:szCs w:val="24"/>
        </w:rPr>
        <w:tab/>
      </w:r>
      <w:r w:rsidRPr="009D56C0">
        <w:rPr>
          <w:rFonts w:ascii="Times New Roman" w:hAnsi="Times New Roman" w:cs="Times New Roman"/>
          <w:sz w:val="24"/>
          <w:szCs w:val="24"/>
        </w:rPr>
        <w:t xml:space="preserve">Emergent orders shall be processed and available for pickup within six (6) hours </w:t>
      </w:r>
      <w:r>
        <w:rPr>
          <w:rFonts w:ascii="Times New Roman" w:hAnsi="Times New Roman" w:cs="Times New Roman"/>
          <w:sz w:val="24"/>
          <w:szCs w:val="24"/>
        </w:rPr>
        <w:tab/>
      </w:r>
      <w:r w:rsidRPr="009D56C0">
        <w:rPr>
          <w:rFonts w:ascii="Times New Roman" w:hAnsi="Times New Roman" w:cs="Times New Roman"/>
          <w:sz w:val="24"/>
          <w:szCs w:val="24"/>
        </w:rPr>
        <w:t xml:space="preserve">at the local back-up pharmacy. Back-up pharmacies shall be available in each of </w:t>
      </w:r>
      <w:r>
        <w:rPr>
          <w:rFonts w:ascii="Times New Roman" w:hAnsi="Times New Roman" w:cs="Times New Roman"/>
          <w:sz w:val="24"/>
          <w:szCs w:val="24"/>
        </w:rPr>
        <w:tab/>
      </w:r>
      <w:r w:rsidRPr="009D56C0">
        <w:rPr>
          <w:rFonts w:ascii="Times New Roman" w:hAnsi="Times New Roman" w:cs="Times New Roman"/>
          <w:sz w:val="24"/>
          <w:szCs w:val="24"/>
        </w:rPr>
        <w:t xml:space="preserve">the seventy-seven (77) Oklahoma Counties and within thirty (30) miles of </w:t>
      </w:r>
      <w:r>
        <w:rPr>
          <w:rFonts w:ascii="Times New Roman" w:hAnsi="Times New Roman" w:cs="Times New Roman"/>
          <w:sz w:val="24"/>
          <w:szCs w:val="24"/>
        </w:rPr>
        <w:tab/>
      </w:r>
      <w:r w:rsidRPr="009D56C0">
        <w:rPr>
          <w:rFonts w:ascii="Times New Roman" w:hAnsi="Times New Roman" w:cs="Times New Roman"/>
          <w:sz w:val="24"/>
          <w:szCs w:val="24"/>
        </w:rPr>
        <w:t xml:space="preserve">facilities listed in </w:t>
      </w:r>
      <w:r w:rsidR="00C35314">
        <w:rPr>
          <w:rFonts w:ascii="Times New Roman" w:hAnsi="Times New Roman" w:cs="Times New Roman"/>
          <w:sz w:val="24"/>
          <w:szCs w:val="24"/>
        </w:rPr>
        <w:t>Exhibit 1</w:t>
      </w:r>
      <w:r w:rsidRPr="00975185">
        <w:rPr>
          <w:rFonts w:ascii="Times New Roman" w:hAnsi="Times New Roman" w:cs="Times New Roman"/>
          <w:sz w:val="24"/>
          <w:szCs w:val="24"/>
        </w:rPr>
        <w:t>.</w:t>
      </w:r>
    </w:p>
    <w:p w14:paraId="393622A8" w14:textId="60DEED13" w:rsidR="002B35A2" w:rsidRPr="009D56C0" w:rsidRDefault="002B35A2" w:rsidP="002B35A2">
      <w:pPr>
        <w:pStyle w:val="Outline-Level3"/>
        <w:numPr>
          <w:ilvl w:val="0"/>
          <w:numId w:val="0"/>
        </w:numPr>
        <w:spacing w:before="120"/>
        <w:ind w:left="720"/>
        <w:rPr>
          <w:rFonts w:ascii="Times New Roman" w:hAnsi="Times New Roman" w:cs="Times New Roman"/>
          <w:sz w:val="24"/>
          <w:szCs w:val="24"/>
        </w:rPr>
      </w:pPr>
      <w:r>
        <w:rPr>
          <w:rFonts w:ascii="Times New Roman" w:hAnsi="Times New Roman" w:cs="Times New Roman"/>
          <w:b/>
          <w:sz w:val="24"/>
          <w:szCs w:val="24"/>
        </w:rPr>
        <w:lastRenderedPageBreak/>
        <w:t>2</w:t>
      </w:r>
      <w:r w:rsidRPr="00E46AA5">
        <w:rPr>
          <w:rFonts w:ascii="Times New Roman" w:hAnsi="Times New Roman" w:cs="Times New Roman"/>
          <w:b/>
          <w:sz w:val="24"/>
          <w:szCs w:val="24"/>
        </w:rPr>
        <w:t>.36</w:t>
      </w:r>
      <w:r>
        <w:rPr>
          <w:rFonts w:ascii="Times New Roman" w:hAnsi="Times New Roman" w:cs="Times New Roman"/>
          <w:sz w:val="24"/>
          <w:szCs w:val="24"/>
        </w:rPr>
        <w:tab/>
        <w:t>Supplier</w:t>
      </w:r>
      <w:r w:rsidRPr="009D56C0">
        <w:rPr>
          <w:rFonts w:ascii="Times New Roman" w:hAnsi="Times New Roman" w:cs="Times New Roman"/>
          <w:sz w:val="24"/>
          <w:szCs w:val="24"/>
        </w:rPr>
        <w:t xml:space="preserve"> shall provide a system for return of unused pharmaceuticals whereby </w:t>
      </w:r>
      <w:r>
        <w:rPr>
          <w:rFonts w:ascii="Times New Roman" w:hAnsi="Times New Roman" w:cs="Times New Roman"/>
          <w:sz w:val="24"/>
          <w:szCs w:val="24"/>
        </w:rPr>
        <w:tab/>
      </w:r>
      <w:r w:rsidRPr="009D56C0">
        <w:rPr>
          <w:rFonts w:ascii="Times New Roman" w:hAnsi="Times New Roman" w:cs="Times New Roman"/>
          <w:sz w:val="24"/>
          <w:szCs w:val="24"/>
        </w:rPr>
        <w:t xml:space="preserve">full credit shall be given to each Medical Service Unit for all unused medications </w:t>
      </w:r>
      <w:r>
        <w:rPr>
          <w:rFonts w:ascii="Times New Roman" w:hAnsi="Times New Roman" w:cs="Times New Roman"/>
          <w:sz w:val="24"/>
          <w:szCs w:val="24"/>
        </w:rPr>
        <w:tab/>
      </w:r>
      <w:r w:rsidRPr="009D56C0">
        <w:rPr>
          <w:rFonts w:ascii="Times New Roman" w:hAnsi="Times New Roman" w:cs="Times New Roman"/>
          <w:sz w:val="24"/>
          <w:szCs w:val="24"/>
        </w:rPr>
        <w:t xml:space="preserve">which comply with the requirements provided in </w:t>
      </w:r>
      <w:r w:rsidRPr="006D4596">
        <w:rPr>
          <w:rFonts w:ascii="Times New Roman" w:hAnsi="Times New Roman" w:cs="Times New Roman"/>
          <w:sz w:val="24"/>
          <w:szCs w:val="24"/>
        </w:rPr>
        <w:t xml:space="preserve">Section 6, 6.3 of Agency Terms </w:t>
      </w:r>
      <w:r w:rsidRPr="006D4596">
        <w:rPr>
          <w:rFonts w:ascii="Times New Roman" w:hAnsi="Times New Roman" w:cs="Times New Roman"/>
          <w:sz w:val="24"/>
          <w:szCs w:val="24"/>
        </w:rPr>
        <w:tab/>
        <w:t>and Conditions (Attachment C). The expense</w:t>
      </w:r>
      <w:r w:rsidRPr="009D56C0">
        <w:rPr>
          <w:rFonts w:ascii="Times New Roman" w:hAnsi="Times New Roman" w:cs="Times New Roman"/>
          <w:sz w:val="24"/>
          <w:szCs w:val="24"/>
        </w:rPr>
        <w:t xml:space="preserve"> of shipping unused pharmaceuticals </w:t>
      </w:r>
      <w:r>
        <w:rPr>
          <w:rFonts w:ascii="Times New Roman" w:hAnsi="Times New Roman" w:cs="Times New Roman"/>
          <w:sz w:val="24"/>
          <w:szCs w:val="24"/>
        </w:rPr>
        <w:tab/>
      </w:r>
      <w:r w:rsidRPr="009D56C0">
        <w:rPr>
          <w:rFonts w:ascii="Times New Roman" w:hAnsi="Times New Roman" w:cs="Times New Roman"/>
          <w:sz w:val="24"/>
          <w:szCs w:val="24"/>
        </w:rPr>
        <w:t xml:space="preserve">shall be the responsibility of </w:t>
      </w:r>
      <w:r>
        <w:rPr>
          <w:rFonts w:ascii="Times New Roman" w:hAnsi="Times New Roman" w:cs="Times New Roman"/>
          <w:sz w:val="24"/>
          <w:szCs w:val="24"/>
        </w:rPr>
        <w:t>Supplier</w:t>
      </w:r>
      <w:r w:rsidRPr="009D56C0">
        <w:rPr>
          <w:rFonts w:ascii="Times New Roman" w:hAnsi="Times New Roman" w:cs="Times New Roman"/>
          <w:sz w:val="24"/>
          <w:szCs w:val="24"/>
        </w:rPr>
        <w:t>.</w:t>
      </w:r>
    </w:p>
    <w:p w14:paraId="6CDC6643" w14:textId="403AD0CB" w:rsidR="002B35A2" w:rsidRPr="009D56C0" w:rsidRDefault="002B35A2" w:rsidP="002B35A2">
      <w:pPr>
        <w:pStyle w:val="Outline-Level3"/>
        <w:numPr>
          <w:ilvl w:val="0"/>
          <w:numId w:val="0"/>
        </w:numPr>
        <w:spacing w:before="120"/>
        <w:ind w:left="720"/>
        <w:rPr>
          <w:rFonts w:ascii="Times New Roman" w:hAnsi="Times New Roman" w:cs="Times New Roman"/>
          <w:sz w:val="24"/>
          <w:szCs w:val="24"/>
        </w:rPr>
      </w:pPr>
      <w:r>
        <w:rPr>
          <w:rFonts w:ascii="Times New Roman" w:hAnsi="Times New Roman" w:cs="Times New Roman"/>
          <w:b/>
          <w:sz w:val="24"/>
          <w:szCs w:val="24"/>
        </w:rPr>
        <w:t>2</w:t>
      </w:r>
      <w:r w:rsidRPr="00E46AA5">
        <w:rPr>
          <w:rFonts w:ascii="Times New Roman" w:hAnsi="Times New Roman" w:cs="Times New Roman"/>
          <w:b/>
          <w:sz w:val="24"/>
          <w:szCs w:val="24"/>
        </w:rPr>
        <w:t>.37</w:t>
      </w:r>
      <w:r>
        <w:rPr>
          <w:rFonts w:ascii="Times New Roman" w:hAnsi="Times New Roman" w:cs="Times New Roman"/>
          <w:sz w:val="24"/>
          <w:szCs w:val="24"/>
        </w:rPr>
        <w:tab/>
        <w:t>Supplier</w:t>
      </w:r>
      <w:r w:rsidRPr="009D56C0">
        <w:rPr>
          <w:rFonts w:ascii="Times New Roman" w:hAnsi="Times New Roman" w:cs="Times New Roman"/>
          <w:sz w:val="24"/>
          <w:szCs w:val="24"/>
        </w:rPr>
        <w:t xml:space="preserve"> shall provide access for </w:t>
      </w:r>
      <w:r>
        <w:rPr>
          <w:rFonts w:ascii="Times New Roman" w:hAnsi="Times New Roman" w:cs="Times New Roman"/>
          <w:sz w:val="24"/>
          <w:szCs w:val="24"/>
        </w:rPr>
        <w:t>ODOC</w:t>
      </w:r>
      <w:r w:rsidRPr="009D56C0">
        <w:rPr>
          <w:rFonts w:ascii="Times New Roman" w:hAnsi="Times New Roman" w:cs="Times New Roman"/>
          <w:sz w:val="24"/>
          <w:szCs w:val="24"/>
        </w:rPr>
        <w:t xml:space="preserve">’s Director of Pharmacy, or designee, to a </w:t>
      </w:r>
      <w:r>
        <w:rPr>
          <w:rFonts w:ascii="Times New Roman" w:hAnsi="Times New Roman" w:cs="Times New Roman"/>
          <w:sz w:val="24"/>
          <w:szCs w:val="24"/>
        </w:rPr>
        <w:tab/>
      </w:r>
      <w:r w:rsidRPr="009D56C0">
        <w:rPr>
          <w:rFonts w:ascii="Times New Roman" w:hAnsi="Times New Roman" w:cs="Times New Roman"/>
          <w:sz w:val="24"/>
          <w:szCs w:val="24"/>
        </w:rPr>
        <w:t xml:space="preserve">web-based data base, similar and equivalent to clinical pharmacology, for drug </w:t>
      </w:r>
      <w:r>
        <w:rPr>
          <w:rFonts w:ascii="Times New Roman" w:hAnsi="Times New Roman" w:cs="Times New Roman"/>
          <w:sz w:val="24"/>
          <w:szCs w:val="24"/>
        </w:rPr>
        <w:tab/>
      </w:r>
      <w:r w:rsidRPr="009D56C0">
        <w:rPr>
          <w:rFonts w:ascii="Times New Roman" w:hAnsi="Times New Roman" w:cs="Times New Roman"/>
          <w:sz w:val="24"/>
          <w:szCs w:val="24"/>
        </w:rPr>
        <w:t>identification, interactions, kinetics, dosing, usage, etc.</w:t>
      </w:r>
    </w:p>
    <w:p w14:paraId="5E4C135F" w14:textId="39A2AAF5" w:rsidR="002B35A2" w:rsidRPr="009D56C0" w:rsidRDefault="002B35A2" w:rsidP="002B35A2">
      <w:pPr>
        <w:pStyle w:val="Outline-Level3"/>
        <w:numPr>
          <w:ilvl w:val="0"/>
          <w:numId w:val="0"/>
        </w:numPr>
        <w:spacing w:before="120"/>
        <w:ind w:left="1440" w:hanging="720"/>
        <w:rPr>
          <w:rFonts w:ascii="Times New Roman" w:hAnsi="Times New Roman" w:cs="Times New Roman"/>
          <w:sz w:val="24"/>
          <w:szCs w:val="24"/>
        </w:rPr>
      </w:pPr>
      <w:r>
        <w:rPr>
          <w:rFonts w:ascii="Times New Roman" w:hAnsi="Times New Roman" w:cs="Times New Roman"/>
          <w:b/>
          <w:sz w:val="24"/>
          <w:szCs w:val="24"/>
        </w:rPr>
        <w:t>2</w:t>
      </w:r>
      <w:r w:rsidRPr="00E46AA5">
        <w:rPr>
          <w:rFonts w:ascii="Times New Roman" w:hAnsi="Times New Roman" w:cs="Times New Roman"/>
          <w:b/>
          <w:sz w:val="24"/>
          <w:szCs w:val="24"/>
        </w:rPr>
        <w:t>.38</w:t>
      </w:r>
      <w:r>
        <w:rPr>
          <w:rFonts w:ascii="Times New Roman" w:hAnsi="Times New Roman" w:cs="Times New Roman"/>
          <w:sz w:val="24"/>
          <w:szCs w:val="24"/>
        </w:rPr>
        <w:tab/>
        <w:t>Supplier</w:t>
      </w:r>
      <w:r w:rsidRPr="009D56C0">
        <w:rPr>
          <w:rFonts w:ascii="Times New Roman" w:hAnsi="Times New Roman" w:cs="Times New Roman"/>
          <w:sz w:val="24"/>
          <w:szCs w:val="24"/>
        </w:rPr>
        <w:t xml:space="preserve"> shall provide access for </w:t>
      </w:r>
      <w:r>
        <w:rPr>
          <w:rFonts w:ascii="Times New Roman" w:hAnsi="Times New Roman" w:cs="Times New Roman"/>
          <w:sz w:val="24"/>
          <w:szCs w:val="24"/>
        </w:rPr>
        <w:t>ODOC</w:t>
      </w:r>
      <w:r w:rsidRPr="009D56C0">
        <w:rPr>
          <w:rFonts w:ascii="Times New Roman" w:hAnsi="Times New Roman" w:cs="Times New Roman"/>
          <w:sz w:val="24"/>
          <w:szCs w:val="24"/>
        </w:rPr>
        <w:t xml:space="preserve">’s Director of Pharmacy, or designee, at any and all times during the contract period, to look up in </w:t>
      </w:r>
      <w:r>
        <w:rPr>
          <w:rFonts w:ascii="Times New Roman" w:hAnsi="Times New Roman" w:cs="Times New Roman"/>
          <w:sz w:val="24"/>
          <w:szCs w:val="24"/>
        </w:rPr>
        <w:t>Supplier</w:t>
      </w:r>
      <w:r w:rsidRPr="009D56C0">
        <w:rPr>
          <w:rFonts w:ascii="Times New Roman" w:hAnsi="Times New Roman" w:cs="Times New Roman"/>
          <w:sz w:val="24"/>
          <w:szCs w:val="24"/>
        </w:rPr>
        <w:t xml:space="preserve">’s system, for both pharmacy and wholesale businesses, the real time cost to </w:t>
      </w:r>
      <w:r>
        <w:rPr>
          <w:rFonts w:ascii="Times New Roman" w:hAnsi="Times New Roman" w:cs="Times New Roman"/>
          <w:sz w:val="24"/>
          <w:szCs w:val="24"/>
        </w:rPr>
        <w:t>ODOC</w:t>
      </w:r>
      <w:r w:rsidRPr="009D56C0">
        <w:rPr>
          <w:rFonts w:ascii="Times New Roman" w:hAnsi="Times New Roman" w:cs="Times New Roman"/>
          <w:sz w:val="24"/>
          <w:szCs w:val="24"/>
        </w:rPr>
        <w:t xml:space="preserve"> of any medication (</w:t>
      </w:r>
      <w:r w:rsidR="00B9464D" w:rsidRPr="009D56C0">
        <w:rPr>
          <w:rFonts w:ascii="Times New Roman" w:hAnsi="Times New Roman" w:cs="Times New Roman"/>
          <w:sz w:val="24"/>
          <w:szCs w:val="24"/>
        </w:rPr>
        <w:t>i.e.,</w:t>
      </w:r>
      <w:r w:rsidRPr="009D56C0">
        <w:rPr>
          <w:rFonts w:ascii="Times New Roman" w:hAnsi="Times New Roman" w:cs="Times New Roman"/>
          <w:sz w:val="24"/>
          <w:szCs w:val="24"/>
        </w:rPr>
        <w:t xml:space="preserve"> the ability to independently look up what </w:t>
      </w:r>
      <w:r>
        <w:rPr>
          <w:rFonts w:ascii="Times New Roman" w:hAnsi="Times New Roman" w:cs="Times New Roman"/>
          <w:sz w:val="24"/>
          <w:szCs w:val="24"/>
        </w:rPr>
        <w:t>ODOC</w:t>
      </w:r>
      <w:r w:rsidRPr="009D56C0">
        <w:rPr>
          <w:rFonts w:ascii="Times New Roman" w:hAnsi="Times New Roman" w:cs="Times New Roman"/>
          <w:sz w:val="24"/>
          <w:szCs w:val="24"/>
        </w:rPr>
        <w:t xml:space="preserve">’s cost of any quantity of any medication is at any given time during the contract period). </w:t>
      </w:r>
      <w:r>
        <w:rPr>
          <w:rFonts w:ascii="Times New Roman" w:hAnsi="Times New Roman" w:cs="Times New Roman"/>
          <w:sz w:val="24"/>
          <w:szCs w:val="24"/>
        </w:rPr>
        <w:t>Supplier</w:t>
      </w:r>
      <w:r w:rsidRPr="009D56C0">
        <w:rPr>
          <w:rFonts w:ascii="Times New Roman" w:hAnsi="Times New Roman" w:cs="Times New Roman"/>
          <w:sz w:val="24"/>
          <w:szCs w:val="24"/>
        </w:rPr>
        <w:t xml:space="preserve"> shall also provide access for the Director of Pharmacy, or designee, to look up </w:t>
      </w:r>
      <w:r>
        <w:rPr>
          <w:rFonts w:ascii="Times New Roman" w:hAnsi="Times New Roman" w:cs="Times New Roman"/>
          <w:sz w:val="24"/>
          <w:szCs w:val="24"/>
        </w:rPr>
        <w:t>Supplier</w:t>
      </w:r>
      <w:r w:rsidRPr="009D56C0">
        <w:rPr>
          <w:rFonts w:ascii="Times New Roman" w:hAnsi="Times New Roman" w:cs="Times New Roman"/>
          <w:sz w:val="24"/>
          <w:szCs w:val="24"/>
        </w:rPr>
        <w:t xml:space="preserve">’s costs of any medication at any time during the contract </w:t>
      </w:r>
      <w:r>
        <w:rPr>
          <w:rFonts w:ascii="Times New Roman" w:hAnsi="Times New Roman" w:cs="Times New Roman"/>
          <w:sz w:val="24"/>
          <w:szCs w:val="24"/>
        </w:rPr>
        <w:tab/>
      </w:r>
      <w:r w:rsidRPr="009D56C0">
        <w:rPr>
          <w:rFonts w:ascii="Times New Roman" w:hAnsi="Times New Roman" w:cs="Times New Roman"/>
          <w:sz w:val="24"/>
          <w:szCs w:val="24"/>
        </w:rPr>
        <w:t>period for auditing purposes.</w:t>
      </w:r>
    </w:p>
    <w:p w14:paraId="2790073E" w14:textId="54641AD0" w:rsidR="002B35A2" w:rsidRPr="009D56C0" w:rsidRDefault="002B35A2" w:rsidP="002B35A2">
      <w:pPr>
        <w:pStyle w:val="Outline-Level3"/>
        <w:numPr>
          <w:ilvl w:val="0"/>
          <w:numId w:val="0"/>
        </w:numPr>
        <w:spacing w:before="120"/>
        <w:ind w:left="720"/>
        <w:rPr>
          <w:rFonts w:ascii="Times New Roman" w:hAnsi="Times New Roman" w:cs="Times New Roman"/>
          <w:sz w:val="24"/>
          <w:szCs w:val="24"/>
        </w:rPr>
      </w:pPr>
      <w:r>
        <w:rPr>
          <w:rFonts w:ascii="Times New Roman" w:hAnsi="Times New Roman" w:cs="Times New Roman"/>
          <w:b/>
          <w:sz w:val="24"/>
          <w:szCs w:val="24"/>
        </w:rPr>
        <w:t>2</w:t>
      </w:r>
      <w:r w:rsidRPr="00E46AA5">
        <w:rPr>
          <w:rFonts w:ascii="Times New Roman" w:hAnsi="Times New Roman" w:cs="Times New Roman"/>
          <w:b/>
          <w:sz w:val="24"/>
          <w:szCs w:val="24"/>
        </w:rPr>
        <w:t>.39</w:t>
      </w:r>
      <w:r>
        <w:rPr>
          <w:rFonts w:ascii="Times New Roman" w:hAnsi="Times New Roman" w:cs="Times New Roman"/>
          <w:sz w:val="24"/>
          <w:szCs w:val="24"/>
        </w:rPr>
        <w:tab/>
        <w:t>Supplier</w:t>
      </w:r>
      <w:r w:rsidRPr="009D56C0">
        <w:rPr>
          <w:rFonts w:ascii="Times New Roman" w:hAnsi="Times New Roman" w:cs="Times New Roman"/>
          <w:sz w:val="24"/>
          <w:szCs w:val="24"/>
        </w:rPr>
        <w:t xml:space="preserve"> shall supply a bound book, at no cost, for the perpetual inventory of </w:t>
      </w:r>
      <w:r>
        <w:rPr>
          <w:rFonts w:ascii="Times New Roman" w:hAnsi="Times New Roman" w:cs="Times New Roman"/>
          <w:sz w:val="24"/>
          <w:szCs w:val="24"/>
        </w:rPr>
        <w:tab/>
      </w:r>
      <w:r w:rsidRPr="009D56C0">
        <w:rPr>
          <w:rFonts w:ascii="Times New Roman" w:hAnsi="Times New Roman" w:cs="Times New Roman"/>
          <w:sz w:val="24"/>
          <w:szCs w:val="24"/>
        </w:rPr>
        <w:t xml:space="preserve">narcotics or scheduled medications in a manner that is consistent with </w:t>
      </w:r>
      <w:r>
        <w:rPr>
          <w:rFonts w:ascii="Times New Roman" w:hAnsi="Times New Roman" w:cs="Times New Roman"/>
          <w:sz w:val="24"/>
          <w:szCs w:val="24"/>
        </w:rPr>
        <w:t>ODOC</w:t>
      </w:r>
      <w:r w:rsidRPr="009D56C0">
        <w:rPr>
          <w:rFonts w:ascii="Times New Roman" w:hAnsi="Times New Roman" w:cs="Times New Roman"/>
          <w:sz w:val="24"/>
          <w:szCs w:val="24"/>
        </w:rPr>
        <w:t xml:space="preserve"> </w:t>
      </w:r>
      <w:r>
        <w:rPr>
          <w:rFonts w:ascii="Times New Roman" w:hAnsi="Times New Roman" w:cs="Times New Roman"/>
          <w:sz w:val="24"/>
          <w:szCs w:val="24"/>
        </w:rPr>
        <w:tab/>
      </w:r>
      <w:r w:rsidRPr="009D56C0">
        <w:rPr>
          <w:rFonts w:ascii="Times New Roman" w:hAnsi="Times New Roman" w:cs="Times New Roman"/>
          <w:sz w:val="24"/>
          <w:szCs w:val="24"/>
        </w:rPr>
        <w:t xml:space="preserve">policy, State and Federal rules and regulations pertaining to the practice of </w:t>
      </w:r>
      <w:r>
        <w:rPr>
          <w:rFonts w:ascii="Times New Roman" w:hAnsi="Times New Roman" w:cs="Times New Roman"/>
          <w:sz w:val="24"/>
          <w:szCs w:val="24"/>
        </w:rPr>
        <w:tab/>
      </w:r>
      <w:r w:rsidRPr="009D56C0">
        <w:rPr>
          <w:rFonts w:ascii="Times New Roman" w:hAnsi="Times New Roman" w:cs="Times New Roman"/>
          <w:sz w:val="24"/>
          <w:szCs w:val="24"/>
        </w:rPr>
        <w:t xml:space="preserve">pharmacy in Oklahoma. </w:t>
      </w:r>
      <w:r>
        <w:rPr>
          <w:rFonts w:ascii="Times New Roman" w:hAnsi="Times New Roman" w:cs="Times New Roman"/>
          <w:sz w:val="24"/>
          <w:szCs w:val="24"/>
        </w:rPr>
        <w:t>Supplier</w:t>
      </w:r>
      <w:r w:rsidRPr="009D56C0">
        <w:rPr>
          <w:rFonts w:ascii="Times New Roman" w:hAnsi="Times New Roman" w:cs="Times New Roman"/>
          <w:sz w:val="24"/>
          <w:szCs w:val="24"/>
        </w:rPr>
        <w:t xml:space="preserve"> shall arrange and pay for all reverse </w:t>
      </w:r>
      <w:r>
        <w:rPr>
          <w:rFonts w:ascii="Times New Roman" w:hAnsi="Times New Roman" w:cs="Times New Roman"/>
          <w:sz w:val="24"/>
          <w:szCs w:val="24"/>
        </w:rPr>
        <w:tab/>
      </w:r>
      <w:r w:rsidRPr="009D56C0">
        <w:rPr>
          <w:rFonts w:ascii="Times New Roman" w:hAnsi="Times New Roman" w:cs="Times New Roman"/>
          <w:sz w:val="24"/>
          <w:szCs w:val="24"/>
        </w:rPr>
        <w:t>distribution expenses.</w:t>
      </w:r>
    </w:p>
    <w:p w14:paraId="5B72A64B" w14:textId="02CE3C6A" w:rsidR="002B35A2" w:rsidRPr="009D56C0" w:rsidRDefault="002B35A2" w:rsidP="002B35A2">
      <w:pPr>
        <w:pStyle w:val="Outline-Level3"/>
        <w:numPr>
          <w:ilvl w:val="0"/>
          <w:numId w:val="0"/>
        </w:numPr>
        <w:spacing w:before="120"/>
        <w:ind w:left="720"/>
        <w:rPr>
          <w:rFonts w:ascii="Times New Roman" w:hAnsi="Times New Roman" w:cs="Times New Roman"/>
          <w:sz w:val="24"/>
          <w:szCs w:val="24"/>
        </w:rPr>
      </w:pPr>
      <w:r>
        <w:rPr>
          <w:rFonts w:ascii="Times New Roman" w:hAnsi="Times New Roman" w:cs="Times New Roman"/>
          <w:b/>
          <w:sz w:val="24"/>
          <w:szCs w:val="24"/>
        </w:rPr>
        <w:t>2</w:t>
      </w:r>
      <w:r w:rsidRPr="00E46AA5">
        <w:rPr>
          <w:rFonts w:ascii="Times New Roman" w:hAnsi="Times New Roman" w:cs="Times New Roman"/>
          <w:b/>
          <w:sz w:val="24"/>
          <w:szCs w:val="24"/>
        </w:rPr>
        <w:t>.40</w:t>
      </w:r>
      <w:r>
        <w:rPr>
          <w:rFonts w:ascii="Times New Roman" w:hAnsi="Times New Roman" w:cs="Times New Roman"/>
          <w:sz w:val="24"/>
          <w:szCs w:val="24"/>
        </w:rPr>
        <w:tab/>
        <w:t>Supplier</w:t>
      </w:r>
      <w:r w:rsidRPr="009D56C0">
        <w:rPr>
          <w:rFonts w:ascii="Times New Roman" w:hAnsi="Times New Roman" w:cs="Times New Roman"/>
          <w:sz w:val="24"/>
          <w:szCs w:val="24"/>
        </w:rPr>
        <w:t xml:space="preserve"> shall have a clinical pharmacist available for consultation by phone </w:t>
      </w:r>
      <w:r>
        <w:rPr>
          <w:rFonts w:ascii="Times New Roman" w:hAnsi="Times New Roman" w:cs="Times New Roman"/>
          <w:sz w:val="24"/>
          <w:szCs w:val="24"/>
        </w:rPr>
        <w:tab/>
      </w:r>
      <w:r w:rsidRPr="009D56C0">
        <w:rPr>
          <w:rFonts w:ascii="Times New Roman" w:hAnsi="Times New Roman" w:cs="Times New Roman"/>
          <w:sz w:val="24"/>
          <w:szCs w:val="24"/>
        </w:rPr>
        <w:t xml:space="preserve">regarding non-formulary requests, advice on drug choice, drug interactions and </w:t>
      </w:r>
      <w:r>
        <w:rPr>
          <w:rFonts w:ascii="Times New Roman" w:hAnsi="Times New Roman" w:cs="Times New Roman"/>
          <w:sz w:val="24"/>
          <w:szCs w:val="24"/>
        </w:rPr>
        <w:tab/>
      </w:r>
      <w:r w:rsidRPr="009D56C0">
        <w:rPr>
          <w:rFonts w:ascii="Times New Roman" w:hAnsi="Times New Roman" w:cs="Times New Roman"/>
          <w:sz w:val="24"/>
          <w:szCs w:val="24"/>
        </w:rPr>
        <w:t xml:space="preserve">new drug protocols for all Medical Service Units listed on </w:t>
      </w:r>
      <w:r w:rsidR="00C35314">
        <w:rPr>
          <w:rFonts w:ascii="Times New Roman" w:hAnsi="Times New Roman" w:cs="Times New Roman"/>
          <w:sz w:val="24"/>
          <w:szCs w:val="24"/>
        </w:rPr>
        <w:t>Exhibit 1</w:t>
      </w:r>
      <w:r w:rsidRPr="009D56C0">
        <w:rPr>
          <w:rFonts w:ascii="Times New Roman" w:hAnsi="Times New Roman" w:cs="Times New Roman"/>
          <w:sz w:val="24"/>
          <w:szCs w:val="24"/>
        </w:rPr>
        <w:t xml:space="preserve"> </w:t>
      </w:r>
      <w:r>
        <w:rPr>
          <w:rFonts w:ascii="Times New Roman" w:hAnsi="Times New Roman" w:cs="Times New Roman"/>
          <w:sz w:val="24"/>
          <w:szCs w:val="24"/>
        </w:rPr>
        <w:tab/>
      </w:r>
      <w:r w:rsidRPr="009D56C0">
        <w:rPr>
          <w:rFonts w:ascii="Times New Roman" w:hAnsi="Times New Roman" w:cs="Times New Roman"/>
          <w:sz w:val="24"/>
          <w:szCs w:val="24"/>
        </w:rPr>
        <w:t xml:space="preserve">twenty-four (24) hours a day, seven (7) days a week. </w:t>
      </w:r>
      <w:r>
        <w:rPr>
          <w:rFonts w:ascii="Times New Roman" w:hAnsi="Times New Roman" w:cs="Times New Roman"/>
          <w:sz w:val="24"/>
          <w:szCs w:val="24"/>
        </w:rPr>
        <w:t>Supplier</w:t>
      </w:r>
      <w:r w:rsidRPr="009D56C0">
        <w:rPr>
          <w:rFonts w:ascii="Times New Roman" w:hAnsi="Times New Roman" w:cs="Times New Roman"/>
          <w:sz w:val="24"/>
          <w:szCs w:val="24"/>
        </w:rPr>
        <w:t xml:space="preserve"> shall notify each </w:t>
      </w:r>
      <w:r>
        <w:rPr>
          <w:rFonts w:ascii="Times New Roman" w:hAnsi="Times New Roman" w:cs="Times New Roman"/>
          <w:sz w:val="24"/>
          <w:szCs w:val="24"/>
        </w:rPr>
        <w:tab/>
      </w:r>
      <w:r w:rsidRPr="009D56C0">
        <w:rPr>
          <w:rFonts w:ascii="Times New Roman" w:hAnsi="Times New Roman" w:cs="Times New Roman"/>
          <w:sz w:val="24"/>
          <w:szCs w:val="24"/>
        </w:rPr>
        <w:t xml:space="preserve">Medical Service Unit of the phone number of this pharmacist for immediate </w:t>
      </w:r>
      <w:r>
        <w:rPr>
          <w:rFonts w:ascii="Times New Roman" w:hAnsi="Times New Roman" w:cs="Times New Roman"/>
          <w:sz w:val="24"/>
          <w:szCs w:val="24"/>
        </w:rPr>
        <w:tab/>
      </w:r>
      <w:r w:rsidRPr="009D56C0">
        <w:rPr>
          <w:rFonts w:ascii="Times New Roman" w:hAnsi="Times New Roman" w:cs="Times New Roman"/>
          <w:sz w:val="24"/>
          <w:szCs w:val="24"/>
        </w:rPr>
        <w:t xml:space="preserve">contact during the hours indicated. </w:t>
      </w:r>
      <w:r>
        <w:rPr>
          <w:rFonts w:ascii="Times New Roman" w:hAnsi="Times New Roman" w:cs="Times New Roman"/>
          <w:sz w:val="24"/>
          <w:szCs w:val="24"/>
        </w:rPr>
        <w:t>Supplier</w:t>
      </w:r>
      <w:r w:rsidRPr="009D56C0">
        <w:rPr>
          <w:rFonts w:ascii="Times New Roman" w:hAnsi="Times New Roman" w:cs="Times New Roman"/>
          <w:sz w:val="24"/>
          <w:szCs w:val="24"/>
        </w:rPr>
        <w:t xml:space="preserve"> will provide access to a </w:t>
      </w:r>
      <w:r w:rsidR="00B9464D" w:rsidRPr="009D56C0">
        <w:rPr>
          <w:rFonts w:ascii="Times New Roman" w:hAnsi="Times New Roman" w:cs="Times New Roman"/>
          <w:sz w:val="24"/>
          <w:szCs w:val="24"/>
        </w:rPr>
        <w:t>web-based</w:t>
      </w:r>
      <w:r w:rsidRPr="009D56C0">
        <w:rPr>
          <w:rFonts w:ascii="Times New Roman" w:hAnsi="Times New Roman" w:cs="Times New Roman"/>
          <w:sz w:val="24"/>
          <w:szCs w:val="24"/>
        </w:rPr>
        <w:t xml:space="preserve"> </w:t>
      </w:r>
      <w:r>
        <w:rPr>
          <w:rFonts w:ascii="Times New Roman" w:hAnsi="Times New Roman" w:cs="Times New Roman"/>
          <w:sz w:val="24"/>
          <w:szCs w:val="24"/>
        </w:rPr>
        <w:tab/>
      </w:r>
      <w:r w:rsidRPr="009D56C0">
        <w:rPr>
          <w:rFonts w:ascii="Times New Roman" w:hAnsi="Times New Roman" w:cs="Times New Roman"/>
          <w:sz w:val="24"/>
          <w:szCs w:val="24"/>
        </w:rPr>
        <w:t>data base for drug identification, interactions, etc.</w:t>
      </w:r>
    </w:p>
    <w:p w14:paraId="5862841B" w14:textId="7BAE3933" w:rsidR="002B35A2" w:rsidRPr="009D56C0" w:rsidRDefault="002B35A2" w:rsidP="002B35A2">
      <w:pPr>
        <w:pStyle w:val="Outline-Level3"/>
        <w:numPr>
          <w:ilvl w:val="0"/>
          <w:numId w:val="0"/>
        </w:numPr>
        <w:spacing w:before="120"/>
        <w:ind w:left="720"/>
        <w:rPr>
          <w:rFonts w:ascii="Times New Roman" w:hAnsi="Times New Roman" w:cs="Times New Roman"/>
          <w:sz w:val="24"/>
          <w:szCs w:val="24"/>
        </w:rPr>
      </w:pPr>
      <w:r>
        <w:rPr>
          <w:rFonts w:ascii="Times New Roman" w:hAnsi="Times New Roman" w:cs="Times New Roman"/>
          <w:b/>
          <w:sz w:val="24"/>
          <w:szCs w:val="24"/>
        </w:rPr>
        <w:t>2</w:t>
      </w:r>
      <w:r w:rsidRPr="00E46AA5">
        <w:rPr>
          <w:rFonts w:ascii="Times New Roman" w:hAnsi="Times New Roman" w:cs="Times New Roman"/>
          <w:b/>
          <w:sz w:val="24"/>
          <w:szCs w:val="24"/>
        </w:rPr>
        <w:t>.41</w:t>
      </w:r>
      <w:r>
        <w:rPr>
          <w:rFonts w:ascii="Times New Roman" w:hAnsi="Times New Roman" w:cs="Times New Roman"/>
          <w:sz w:val="24"/>
          <w:szCs w:val="24"/>
        </w:rPr>
        <w:tab/>
        <w:t>Supplier</w:t>
      </w:r>
      <w:r w:rsidRPr="009D56C0">
        <w:rPr>
          <w:rFonts w:ascii="Times New Roman" w:hAnsi="Times New Roman" w:cs="Times New Roman"/>
          <w:sz w:val="24"/>
          <w:szCs w:val="24"/>
        </w:rPr>
        <w:t xml:space="preserve"> shall have one of their staff pharmacists attend either in person or via </w:t>
      </w:r>
      <w:r>
        <w:rPr>
          <w:rFonts w:ascii="Times New Roman" w:hAnsi="Times New Roman" w:cs="Times New Roman"/>
          <w:sz w:val="24"/>
          <w:szCs w:val="24"/>
        </w:rPr>
        <w:tab/>
      </w:r>
      <w:r w:rsidRPr="009D56C0">
        <w:rPr>
          <w:rFonts w:ascii="Times New Roman" w:hAnsi="Times New Roman" w:cs="Times New Roman"/>
          <w:sz w:val="24"/>
          <w:szCs w:val="24"/>
        </w:rPr>
        <w:t xml:space="preserve">teleconference regularly scheduled </w:t>
      </w:r>
      <w:r>
        <w:rPr>
          <w:rFonts w:ascii="Times New Roman" w:hAnsi="Times New Roman" w:cs="Times New Roman"/>
          <w:sz w:val="24"/>
          <w:szCs w:val="24"/>
        </w:rPr>
        <w:t>ODOC</w:t>
      </w:r>
      <w:r w:rsidRPr="009D56C0">
        <w:rPr>
          <w:rFonts w:ascii="Times New Roman" w:hAnsi="Times New Roman" w:cs="Times New Roman"/>
          <w:sz w:val="24"/>
          <w:szCs w:val="24"/>
        </w:rPr>
        <w:t xml:space="preserve"> Pharmacy and Therapeutics </w:t>
      </w:r>
      <w:r>
        <w:rPr>
          <w:rFonts w:ascii="Times New Roman" w:hAnsi="Times New Roman" w:cs="Times New Roman"/>
          <w:sz w:val="24"/>
          <w:szCs w:val="24"/>
        </w:rPr>
        <w:tab/>
      </w:r>
      <w:r w:rsidRPr="009D56C0">
        <w:rPr>
          <w:rFonts w:ascii="Times New Roman" w:hAnsi="Times New Roman" w:cs="Times New Roman"/>
          <w:sz w:val="24"/>
          <w:szCs w:val="24"/>
        </w:rPr>
        <w:t xml:space="preserve">Committee meetings as a non-voting participant. These meetings are conducted, </w:t>
      </w:r>
      <w:r>
        <w:rPr>
          <w:rFonts w:ascii="Times New Roman" w:hAnsi="Times New Roman" w:cs="Times New Roman"/>
          <w:sz w:val="24"/>
          <w:szCs w:val="24"/>
        </w:rPr>
        <w:tab/>
      </w:r>
      <w:r w:rsidRPr="009D56C0">
        <w:rPr>
          <w:rFonts w:ascii="Times New Roman" w:hAnsi="Times New Roman" w:cs="Times New Roman"/>
          <w:sz w:val="24"/>
          <w:szCs w:val="24"/>
        </w:rPr>
        <w:t>on average, one (1) time per quarter.</w:t>
      </w:r>
    </w:p>
    <w:p w14:paraId="5672D91F" w14:textId="6C1A44B4" w:rsidR="002B35A2" w:rsidRPr="009D56C0" w:rsidRDefault="002B35A2" w:rsidP="002B35A2">
      <w:pPr>
        <w:pStyle w:val="Outline-Level3"/>
        <w:numPr>
          <w:ilvl w:val="0"/>
          <w:numId w:val="0"/>
        </w:numPr>
        <w:spacing w:before="120"/>
        <w:ind w:left="720"/>
        <w:rPr>
          <w:rFonts w:ascii="Times New Roman" w:hAnsi="Times New Roman" w:cs="Times New Roman"/>
          <w:sz w:val="24"/>
          <w:szCs w:val="24"/>
        </w:rPr>
      </w:pPr>
      <w:r>
        <w:rPr>
          <w:rFonts w:ascii="Times New Roman" w:hAnsi="Times New Roman" w:cs="Times New Roman"/>
          <w:b/>
          <w:sz w:val="24"/>
          <w:szCs w:val="24"/>
        </w:rPr>
        <w:t>2</w:t>
      </w:r>
      <w:r w:rsidRPr="00A22A21">
        <w:rPr>
          <w:rFonts w:ascii="Times New Roman" w:hAnsi="Times New Roman" w:cs="Times New Roman"/>
          <w:b/>
          <w:sz w:val="24"/>
          <w:szCs w:val="24"/>
        </w:rPr>
        <w:t>.42</w:t>
      </w:r>
      <w:r>
        <w:rPr>
          <w:rFonts w:ascii="Times New Roman" w:hAnsi="Times New Roman" w:cs="Times New Roman"/>
          <w:sz w:val="24"/>
          <w:szCs w:val="24"/>
        </w:rPr>
        <w:tab/>
        <w:t>Supplier</w:t>
      </w:r>
      <w:r w:rsidRPr="009D56C0">
        <w:rPr>
          <w:rFonts w:ascii="Times New Roman" w:hAnsi="Times New Roman" w:cs="Times New Roman"/>
          <w:sz w:val="24"/>
          <w:szCs w:val="24"/>
        </w:rPr>
        <w:t xml:space="preserve"> shall prepare and disseminate a policy and procedure manual </w:t>
      </w:r>
      <w:r>
        <w:rPr>
          <w:rFonts w:ascii="Times New Roman" w:hAnsi="Times New Roman" w:cs="Times New Roman"/>
          <w:sz w:val="24"/>
          <w:szCs w:val="24"/>
        </w:rPr>
        <w:tab/>
      </w:r>
      <w:r w:rsidRPr="009D56C0">
        <w:rPr>
          <w:rFonts w:ascii="Times New Roman" w:hAnsi="Times New Roman" w:cs="Times New Roman"/>
          <w:sz w:val="24"/>
          <w:szCs w:val="24"/>
        </w:rPr>
        <w:t xml:space="preserve">pertaining to the specific program requirements and operational necessities for </w:t>
      </w:r>
      <w:r>
        <w:rPr>
          <w:rFonts w:ascii="Times New Roman" w:hAnsi="Times New Roman" w:cs="Times New Roman"/>
          <w:sz w:val="24"/>
          <w:szCs w:val="24"/>
        </w:rPr>
        <w:tab/>
      </w:r>
      <w:r w:rsidRPr="009D56C0">
        <w:rPr>
          <w:rFonts w:ascii="Times New Roman" w:hAnsi="Times New Roman" w:cs="Times New Roman"/>
          <w:sz w:val="24"/>
          <w:szCs w:val="24"/>
        </w:rPr>
        <w:t xml:space="preserve">each Medical Service Unit </w:t>
      </w:r>
      <w:r w:rsidRPr="00F35508">
        <w:rPr>
          <w:rFonts w:ascii="Times New Roman" w:hAnsi="Times New Roman" w:cs="Times New Roman"/>
          <w:sz w:val="24"/>
          <w:szCs w:val="24"/>
        </w:rPr>
        <w:t xml:space="preserve">listed on </w:t>
      </w:r>
      <w:r w:rsidR="00C35314">
        <w:rPr>
          <w:rFonts w:ascii="Times New Roman" w:hAnsi="Times New Roman" w:cs="Times New Roman"/>
          <w:sz w:val="24"/>
          <w:szCs w:val="24"/>
        </w:rPr>
        <w:t>Exhibit 1</w:t>
      </w:r>
      <w:r w:rsidRPr="00F35508">
        <w:rPr>
          <w:rFonts w:ascii="Times New Roman" w:hAnsi="Times New Roman" w:cs="Times New Roman"/>
          <w:sz w:val="24"/>
          <w:szCs w:val="24"/>
        </w:rPr>
        <w:t>.</w:t>
      </w:r>
      <w:r w:rsidRPr="009D56C0">
        <w:rPr>
          <w:rFonts w:ascii="Times New Roman" w:hAnsi="Times New Roman" w:cs="Times New Roman"/>
          <w:sz w:val="24"/>
          <w:szCs w:val="24"/>
        </w:rPr>
        <w:t xml:space="preserve"> The manual shall be </w:t>
      </w:r>
      <w:r>
        <w:rPr>
          <w:rFonts w:ascii="Times New Roman" w:hAnsi="Times New Roman" w:cs="Times New Roman"/>
          <w:sz w:val="24"/>
          <w:szCs w:val="24"/>
        </w:rPr>
        <w:tab/>
      </w:r>
      <w:r w:rsidRPr="009D56C0">
        <w:rPr>
          <w:rFonts w:ascii="Times New Roman" w:hAnsi="Times New Roman" w:cs="Times New Roman"/>
          <w:sz w:val="24"/>
          <w:szCs w:val="24"/>
        </w:rPr>
        <w:t xml:space="preserve">submitted to </w:t>
      </w:r>
      <w:r>
        <w:rPr>
          <w:rFonts w:ascii="Times New Roman" w:hAnsi="Times New Roman" w:cs="Times New Roman"/>
          <w:sz w:val="24"/>
          <w:szCs w:val="24"/>
        </w:rPr>
        <w:t>ODOC</w:t>
      </w:r>
      <w:r w:rsidRPr="009D56C0">
        <w:rPr>
          <w:rFonts w:ascii="Times New Roman" w:hAnsi="Times New Roman" w:cs="Times New Roman"/>
          <w:sz w:val="24"/>
          <w:szCs w:val="24"/>
        </w:rPr>
        <w:t xml:space="preserve">, specifically the CMO or designee, after award of contract </w:t>
      </w:r>
      <w:r>
        <w:rPr>
          <w:rFonts w:ascii="Times New Roman" w:hAnsi="Times New Roman" w:cs="Times New Roman"/>
          <w:sz w:val="24"/>
          <w:szCs w:val="24"/>
        </w:rPr>
        <w:tab/>
      </w:r>
      <w:r w:rsidRPr="009D56C0">
        <w:rPr>
          <w:rFonts w:ascii="Times New Roman" w:hAnsi="Times New Roman" w:cs="Times New Roman"/>
          <w:sz w:val="24"/>
          <w:szCs w:val="24"/>
        </w:rPr>
        <w:t xml:space="preserve">but prior to the implementation date, for review and approval. </w:t>
      </w:r>
      <w:r>
        <w:rPr>
          <w:rFonts w:ascii="Times New Roman" w:hAnsi="Times New Roman" w:cs="Times New Roman"/>
          <w:sz w:val="24"/>
          <w:szCs w:val="24"/>
        </w:rPr>
        <w:t>Supplier</w:t>
      </w:r>
      <w:r w:rsidRPr="009D56C0">
        <w:rPr>
          <w:rFonts w:ascii="Times New Roman" w:hAnsi="Times New Roman" w:cs="Times New Roman"/>
          <w:sz w:val="24"/>
          <w:szCs w:val="24"/>
        </w:rPr>
        <w:t xml:space="preserve"> shall </w:t>
      </w:r>
      <w:r>
        <w:rPr>
          <w:rFonts w:ascii="Times New Roman" w:hAnsi="Times New Roman" w:cs="Times New Roman"/>
          <w:sz w:val="24"/>
          <w:szCs w:val="24"/>
        </w:rPr>
        <w:tab/>
      </w:r>
      <w:r w:rsidRPr="009D56C0">
        <w:rPr>
          <w:rFonts w:ascii="Times New Roman" w:hAnsi="Times New Roman" w:cs="Times New Roman"/>
          <w:sz w:val="24"/>
          <w:szCs w:val="24"/>
        </w:rPr>
        <w:t xml:space="preserve">review </w:t>
      </w:r>
      <w:r>
        <w:rPr>
          <w:rFonts w:ascii="Times New Roman" w:hAnsi="Times New Roman" w:cs="Times New Roman"/>
          <w:sz w:val="24"/>
          <w:szCs w:val="24"/>
        </w:rPr>
        <w:tab/>
      </w:r>
      <w:r w:rsidRPr="009D56C0">
        <w:rPr>
          <w:rFonts w:ascii="Times New Roman" w:hAnsi="Times New Roman" w:cs="Times New Roman"/>
          <w:sz w:val="24"/>
          <w:szCs w:val="24"/>
        </w:rPr>
        <w:t xml:space="preserve">the manual annually and recommend revisions to the CMO. If approved, </w:t>
      </w:r>
      <w:r>
        <w:rPr>
          <w:rFonts w:ascii="Times New Roman" w:hAnsi="Times New Roman" w:cs="Times New Roman"/>
          <w:sz w:val="24"/>
          <w:szCs w:val="24"/>
        </w:rPr>
        <w:tab/>
        <w:t>Supplier</w:t>
      </w:r>
      <w:r w:rsidRPr="009D56C0">
        <w:rPr>
          <w:rFonts w:ascii="Times New Roman" w:hAnsi="Times New Roman" w:cs="Times New Roman"/>
          <w:sz w:val="24"/>
          <w:szCs w:val="24"/>
        </w:rPr>
        <w:t xml:space="preserve"> shall update the manual accordingly and distribute to all of the </w:t>
      </w:r>
      <w:r>
        <w:rPr>
          <w:rFonts w:ascii="Times New Roman" w:hAnsi="Times New Roman" w:cs="Times New Roman"/>
          <w:sz w:val="24"/>
          <w:szCs w:val="24"/>
        </w:rPr>
        <w:tab/>
      </w:r>
      <w:r w:rsidRPr="009D56C0">
        <w:rPr>
          <w:rFonts w:ascii="Times New Roman" w:hAnsi="Times New Roman" w:cs="Times New Roman"/>
          <w:sz w:val="24"/>
          <w:szCs w:val="24"/>
        </w:rPr>
        <w:t>Medical Service Units.</w:t>
      </w:r>
    </w:p>
    <w:p w14:paraId="0F0067E3" w14:textId="4946E33E" w:rsidR="002B35A2" w:rsidRPr="009651C5" w:rsidRDefault="002B35A2" w:rsidP="002B35A2">
      <w:pPr>
        <w:pStyle w:val="Outline-Level3"/>
        <w:numPr>
          <w:ilvl w:val="0"/>
          <w:numId w:val="0"/>
        </w:numPr>
        <w:spacing w:before="120"/>
        <w:ind w:left="720"/>
        <w:rPr>
          <w:rFonts w:ascii="Times New Roman" w:hAnsi="Times New Roman" w:cs="Times New Roman"/>
          <w:sz w:val="24"/>
          <w:szCs w:val="24"/>
          <w:highlight w:val="yellow"/>
        </w:rPr>
      </w:pPr>
      <w:r>
        <w:rPr>
          <w:rFonts w:ascii="Times New Roman" w:hAnsi="Times New Roman" w:cs="Times New Roman"/>
          <w:b/>
          <w:sz w:val="24"/>
          <w:szCs w:val="24"/>
        </w:rPr>
        <w:t>2</w:t>
      </w:r>
      <w:r w:rsidRPr="00A22A21">
        <w:rPr>
          <w:rFonts w:ascii="Times New Roman" w:hAnsi="Times New Roman" w:cs="Times New Roman"/>
          <w:b/>
          <w:sz w:val="24"/>
          <w:szCs w:val="24"/>
        </w:rPr>
        <w:t>.43</w:t>
      </w:r>
      <w:r>
        <w:rPr>
          <w:rFonts w:ascii="Times New Roman" w:hAnsi="Times New Roman" w:cs="Times New Roman"/>
          <w:sz w:val="24"/>
          <w:szCs w:val="24"/>
        </w:rPr>
        <w:tab/>
        <w:t>Supplier</w:t>
      </w:r>
      <w:r w:rsidRPr="009D56C0">
        <w:rPr>
          <w:rFonts w:ascii="Times New Roman" w:hAnsi="Times New Roman" w:cs="Times New Roman"/>
          <w:sz w:val="24"/>
          <w:szCs w:val="24"/>
        </w:rPr>
        <w:t xml:space="preserve"> shall maintain previous and current copies of the </w:t>
      </w:r>
      <w:r>
        <w:rPr>
          <w:rFonts w:ascii="Times New Roman" w:hAnsi="Times New Roman" w:cs="Times New Roman"/>
          <w:sz w:val="24"/>
          <w:szCs w:val="24"/>
        </w:rPr>
        <w:t>ODOC</w:t>
      </w:r>
      <w:r w:rsidRPr="009D56C0">
        <w:rPr>
          <w:rFonts w:ascii="Times New Roman" w:hAnsi="Times New Roman" w:cs="Times New Roman"/>
          <w:sz w:val="24"/>
          <w:szCs w:val="24"/>
        </w:rPr>
        <w:t xml:space="preserve"> formulary and </w:t>
      </w:r>
      <w:r>
        <w:rPr>
          <w:rFonts w:ascii="Times New Roman" w:hAnsi="Times New Roman" w:cs="Times New Roman"/>
          <w:sz w:val="24"/>
          <w:szCs w:val="24"/>
        </w:rPr>
        <w:tab/>
      </w:r>
      <w:r w:rsidRPr="009D56C0">
        <w:rPr>
          <w:rFonts w:ascii="Times New Roman" w:hAnsi="Times New Roman" w:cs="Times New Roman"/>
          <w:sz w:val="24"/>
          <w:szCs w:val="24"/>
        </w:rPr>
        <w:t xml:space="preserve">provide a current electronic copy of the </w:t>
      </w:r>
      <w:r>
        <w:rPr>
          <w:rFonts w:ascii="Times New Roman" w:hAnsi="Times New Roman" w:cs="Times New Roman"/>
          <w:sz w:val="24"/>
          <w:szCs w:val="24"/>
        </w:rPr>
        <w:t>ODOC</w:t>
      </w:r>
      <w:r w:rsidRPr="009D56C0">
        <w:rPr>
          <w:rFonts w:ascii="Times New Roman" w:hAnsi="Times New Roman" w:cs="Times New Roman"/>
          <w:sz w:val="24"/>
          <w:szCs w:val="24"/>
        </w:rPr>
        <w:t xml:space="preserve"> formulary, as determined by the </w:t>
      </w:r>
      <w:r>
        <w:rPr>
          <w:rFonts w:ascii="Times New Roman" w:hAnsi="Times New Roman" w:cs="Times New Roman"/>
          <w:sz w:val="24"/>
          <w:szCs w:val="24"/>
        </w:rPr>
        <w:tab/>
        <w:t>ODOC</w:t>
      </w:r>
      <w:r w:rsidRPr="009D56C0">
        <w:rPr>
          <w:rFonts w:ascii="Times New Roman" w:hAnsi="Times New Roman" w:cs="Times New Roman"/>
          <w:sz w:val="24"/>
          <w:szCs w:val="24"/>
        </w:rPr>
        <w:t xml:space="preserve"> Pharmacy and Therapeutics Committee, to the CMO and the Director of </w:t>
      </w:r>
      <w:r>
        <w:rPr>
          <w:rFonts w:ascii="Times New Roman" w:hAnsi="Times New Roman" w:cs="Times New Roman"/>
          <w:sz w:val="24"/>
          <w:szCs w:val="24"/>
        </w:rPr>
        <w:lastRenderedPageBreak/>
        <w:tab/>
      </w:r>
      <w:r w:rsidRPr="009D56C0">
        <w:rPr>
          <w:rFonts w:ascii="Times New Roman" w:hAnsi="Times New Roman" w:cs="Times New Roman"/>
          <w:sz w:val="24"/>
          <w:szCs w:val="24"/>
        </w:rPr>
        <w:t xml:space="preserve">Pharmacy Services. </w:t>
      </w:r>
      <w:r>
        <w:rPr>
          <w:rFonts w:ascii="Times New Roman" w:hAnsi="Times New Roman" w:cs="Times New Roman"/>
          <w:sz w:val="24"/>
          <w:szCs w:val="24"/>
        </w:rPr>
        <w:t>ODOC</w:t>
      </w:r>
      <w:r w:rsidRPr="009D56C0">
        <w:rPr>
          <w:rFonts w:ascii="Times New Roman" w:hAnsi="Times New Roman" w:cs="Times New Roman"/>
          <w:sz w:val="24"/>
          <w:szCs w:val="24"/>
        </w:rPr>
        <w:t xml:space="preserve"> formularies shall be considered data and are subject to </w:t>
      </w:r>
      <w:r>
        <w:rPr>
          <w:rFonts w:ascii="Times New Roman" w:hAnsi="Times New Roman" w:cs="Times New Roman"/>
          <w:sz w:val="24"/>
          <w:szCs w:val="24"/>
        </w:rPr>
        <w:tab/>
      </w:r>
      <w:r w:rsidRPr="009D56C0">
        <w:rPr>
          <w:rFonts w:ascii="Times New Roman" w:hAnsi="Times New Roman" w:cs="Times New Roman"/>
          <w:sz w:val="24"/>
          <w:szCs w:val="24"/>
        </w:rPr>
        <w:t xml:space="preserve">the same record retention listed </w:t>
      </w:r>
      <w:r w:rsidRPr="006D4596">
        <w:rPr>
          <w:rFonts w:ascii="Times New Roman" w:hAnsi="Times New Roman" w:cs="Times New Roman"/>
          <w:sz w:val="24"/>
          <w:szCs w:val="24"/>
        </w:rPr>
        <w:t>in Section 1</w:t>
      </w:r>
      <w:r w:rsidR="00C35314">
        <w:rPr>
          <w:rFonts w:ascii="Times New Roman" w:hAnsi="Times New Roman" w:cs="Times New Roman"/>
          <w:sz w:val="24"/>
          <w:szCs w:val="24"/>
        </w:rPr>
        <w:t>0.2</w:t>
      </w:r>
      <w:r w:rsidRPr="006D4596">
        <w:rPr>
          <w:rFonts w:ascii="Times New Roman" w:hAnsi="Times New Roman" w:cs="Times New Roman"/>
          <w:sz w:val="24"/>
          <w:szCs w:val="24"/>
        </w:rPr>
        <w:t xml:space="preserve"> of Attachment </w:t>
      </w:r>
      <w:r w:rsidR="00C35314">
        <w:rPr>
          <w:rFonts w:ascii="Times New Roman" w:hAnsi="Times New Roman" w:cs="Times New Roman"/>
          <w:sz w:val="24"/>
          <w:szCs w:val="24"/>
        </w:rPr>
        <w:t>B</w:t>
      </w:r>
      <w:r w:rsidRPr="006D4596">
        <w:rPr>
          <w:rFonts w:ascii="Times New Roman" w:hAnsi="Times New Roman" w:cs="Times New Roman"/>
          <w:sz w:val="24"/>
          <w:szCs w:val="24"/>
        </w:rPr>
        <w:t>.</w:t>
      </w:r>
    </w:p>
    <w:p w14:paraId="1D9E18FA" w14:textId="409BED35" w:rsidR="002B35A2" w:rsidRPr="009D56C0" w:rsidRDefault="002B35A2" w:rsidP="002B35A2">
      <w:pPr>
        <w:pStyle w:val="Outline-Level3"/>
        <w:numPr>
          <w:ilvl w:val="0"/>
          <w:numId w:val="0"/>
        </w:numPr>
        <w:spacing w:before="120"/>
        <w:ind w:left="720"/>
        <w:rPr>
          <w:rFonts w:ascii="Times New Roman" w:hAnsi="Times New Roman" w:cs="Times New Roman"/>
          <w:sz w:val="24"/>
          <w:szCs w:val="24"/>
        </w:rPr>
      </w:pPr>
      <w:r>
        <w:rPr>
          <w:rFonts w:ascii="Times New Roman" w:hAnsi="Times New Roman" w:cs="Times New Roman"/>
          <w:b/>
          <w:sz w:val="24"/>
          <w:szCs w:val="24"/>
        </w:rPr>
        <w:t>2</w:t>
      </w:r>
      <w:r w:rsidRPr="00A22A21">
        <w:rPr>
          <w:rFonts w:ascii="Times New Roman" w:hAnsi="Times New Roman" w:cs="Times New Roman"/>
          <w:b/>
          <w:sz w:val="24"/>
          <w:szCs w:val="24"/>
        </w:rPr>
        <w:t>.44</w:t>
      </w:r>
      <w:r>
        <w:rPr>
          <w:rFonts w:ascii="Times New Roman" w:hAnsi="Times New Roman" w:cs="Times New Roman"/>
          <w:sz w:val="24"/>
          <w:szCs w:val="24"/>
        </w:rPr>
        <w:tab/>
        <w:t>Supplier</w:t>
      </w:r>
      <w:r w:rsidRPr="009D56C0">
        <w:rPr>
          <w:rFonts w:ascii="Times New Roman" w:hAnsi="Times New Roman" w:cs="Times New Roman"/>
          <w:sz w:val="24"/>
          <w:szCs w:val="24"/>
        </w:rPr>
        <w:t xml:space="preserve"> shall work collaboratively with </w:t>
      </w:r>
      <w:r>
        <w:rPr>
          <w:rFonts w:ascii="Times New Roman" w:hAnsi="Times New Roman" w:cs="Times New Roman"/>
          <w:sz w:val="24"/>
          <w:szCs w:val="24"/>
        </w:rPr>
        <w:t>ODOC</w:t>
      </w:r>
      <w:r w:rsidRPr="009D56C0">
        <w:rPr>
          <w:rFonts w:ascii="Times New Roman" w:hAnsi="Times New Roman" w:cs="Times New Roman"/>
          <w:sz w:val="24"/>
          <w:szCs w:val="24"/>
        </w:rPr>
        <w:t xml:space="preserve"> in the collection and reporting of </w:t>
      </w:r>
      <w:r>
        <w:rPr>
          <w:rFonts w:ascii="Times New Roman" w:hAnsi="Times New Roman" w:cs="Times New Roman"/>
          <w:sz w:val="24"/>
          <w:szCs w:val="24"/>
        </w:rPr>
        <w:tab/>
      </w:r>
      <w:r w:rsidRPr="009D56C0">
        <w:rPr>
          <w:rFonts w:ascii="Times New Roman" w:hAnsi="Times New Roman" w:cs="Times New Roman"/>
          <w:sz w:val="24"/>
          <w:szCs w:val="24"/>
        </w:rPr>
        <w:t xml:space="preserve">data pertaining to the utilization and cost of medications. Required monthly </w:t>
      </w:r>
      <w:r>
        <w:rPr>
          <w:rFonts w:ascii="Times New Roman" w:hAnsi="Times New Roman" w:cs="Times New Roman"/>
          <w:sz w:val="24"/>
          <w:szCs w:val="24"/>
        </w:rPr>
        <w:tab/>
      </w:r>
      <w:r w:rsidRPr="009D56C0">
        <w:rPr>
          <w:rFonts w:ascii="Times New Roman" w:hAnsi="Times New Roman" w:cs="Times New Roman"/>
          <w:sz w:val="24"/>
          <w:szCs w:val="24"/>
        </w:rPr>
        <w:t xml:space="preserve">reports shall be posted on </w:t>
      </w:r>
      <w:r>
        <w:rPr>
          <w:rFonts w:ascii="Times New Roman" w:hAnsi="Times New Roman" w:cs="Times New Roman"/>
          <w:sz w:val="24"/>
          <w:szCs w:val="24"/>
        </w:rPr>
        <w:t>Supplier</w:t>
      </w:r>
      <w:r w:rsidRPr="009D56C0">
        <w:rPr>
          <w:rFonts w:ascii="Times New Roman" w:hAnsi="Times New Roman" w:cs="Times New Roman"/>
          <w:sz w:val="24"/>
          <w:szCs w:val="24"/>
        </w:rPr>
        <w:t xml:space="preserve">’s website for secure password access no </w:t>
      </w:r>
      <w:r>
        <w:rPr>
          <w:rFonts w:ascii="Times New Roman" w:hAnsi="Times New Roman" w:cs="Times New Roman"/>
          <w:sz w:val="24"/>
          <w:szCs w:val="24"/>
        </w:rPr>
        <w:tab/>
      </w:r>
      <w:r w:rsidRPr="009D56C0">
        <w:rPr>
          <w:rFonts w:ascii="Times New Roman" w:hAnsi="Times New Roman" w:cs="Times New Roman"/>
          <w:sz w:val="24"/>
          <w:szCs w:val="24"/>
        </w:rPr>
        <w:t>later than the fifth (5</w:t>
      </w:r>
      <w:r w:rsidRPr="009D56C0">
        <w:rPr>
          <w:rFonts w:ascii="Times New Roman" w:hAnsi="Times New Roman" w:cs="Times New Roman"/>
          <w:sz w:val="24"/>
          <w:szCs w:val="24"/>
          <w:vertAlign w:val="superscript"/>
        </w:rPr>
        <w:t>th</w:t>
      </w:r>
      <w:r w:rsidRPr="009D56C0">
        <w:rPr>
          <w:rFonts w:ascii="Times New Roman" w:hAnsi="Times New Roman" w:cs="Times New Roman"/>
          <w:sz w:val="24"/>
          <w:szCs w:val="24"/>
        </w:rPr>
        <w:t xml:space="preserve">) business day of the following month and available by </w:t>
      </w:r>
      <w:r>
        <w:rPr>
          <w:rFonts w:ascii="Times New Roman" w:hAnsi="Times New Roman" w:cs="Times New Roman"/>
          <w:sz w:val="24"/>
          <w:szCs w:val="24"/>
        </w:rPr>
        <w:tab/>
      </w:r>
      <w:r w:rsidRPr="009D56C0">
        <w:rPr>
          <w:rFonts w:ascii="Times New Roman" w:hAnsi="Times New Roman" w:cs="Times New Roman"/>
          <w:sz w:val="24"/>
          <w:szCs w:val="24"/>
        </w:rPr>
        <w:t>email if requested.</w:t>
      </w:r>
    </w:p>
    <w:p w14:paraId="5530FA6C" w14:textId="3276E648" w:rsidR="002B35A2" w:rsidRPr="009D56C0" w:rsidRDefault="002B35A2" w:rsidP="002B35A2">
      <w:pPr>
        <w:pStyle w:val="Outline-Level3"/>
        <w:numPr>
          <w:ilvl w:val="0"/>
          <w:numId w:val="0"/>
        </w:numPr>
        <w:spacing w:before="120"/>
        <w:ind w:left="720"/>
        <w:rPr>
          <w:rFonts w:ascii="Times New Roman" w:hAnsi="Times New Roman" w:cs="Times New Roman"/>
          <w:sz w:val="24"/>
          <w:szCs w:val="24"/>
        </w:rPr>
      </w:pPr>
      <w:r>
        <w:rPr>
          <w:rFonts w:ascii="Times New Roman" w:hAnsi="Times New Roman" w:cs="Times New Roman"/>
          <w:b/>
          <w:sz w:val="24"/>
          <w:szCs w:val="24"/>
        </w:rPr>
        <w:t>2</w:t>
      </w:r>
      <w:r w:rsidRPr="00A22A21">
        <w:rPr>
          <w:rFonts w:ascii="Times New Roman" w:hAnsi="Times New Roman" w:cs="Times New Roman"/>
          <w:b/>
          <w:sz w:val="24"/>
          <w:szCs w:val="24"/>
        </w:rPr>
        <w:t>.45</w:t>
      </w:r>
      <w:r>
        <w:rPr>
          <w:rFonts w:ascii="Times New Roman" w:hAnsi="Times New Roman" w:cs="Times New Roman"/>
          <w:sz w:val="24"/>
          <w:szCs w:val="24"/>
        </w:rPr>
        <w:tab/>
        <w:t>Supplier</w:t>
      </w:r>
      <w:r w:rsidRPr="009D56C0">
        <w:rPr>
          <w:rFonts w:ascii="Times New Roman" w:hAnsi="Times New Roman" w:cs="Times New Roman"/>
          <w:sz w:val="24"/>
          <w:szCs w:val="24"/>
        </w:rPr>
        <w:t xml:space="preserve"> shall provide monthly reports in </w:t>
      </w:r>
      <w:r w:rsidRPr="009651C5">
        <w:rPr>
          <w:rFonts w:ascii="Times New Roman" w:hAnsi="Times New Roman" w:cs="Times New Roman"/>
          <w:sz w:val="24"/>
          <w:szCs w:val="24"/>
        </w:rPr>
        <w:t>CSV and PDF formats that</w:t>
      </w:r>
      <w:r w:rsidRPr="009D56C0">
        <w:rPr>
          <w:rFonts w:ascii="Times New Roman" w:hAnsi="Times New Roman" w:cs="Times New Roman"/>
          <w:sz w:val="24"/>
          <w:szCs w:val="24"/>
        </w:rPr>
        <w:t xml:space="preserve"> </w:t>
      </w:r>
      <w:r>
        <w:rPr>
          <w:rFonts w:ascii="Times New Roman" w:hAnsi="Times New Roman" w:cs="Times New Roman"/>
          <w:sz w:val="24"/>
          <w:szCs w:val="24"/>
        </w:rPr>
        <w:tab/>
      </w:r>
      <w:r w:rsidRPr="009D56C0">
        <w:rPr>
          <w:rFonts w:ascii="Times New Roman" w:hAnsi="Times New Roman" w:cs="Times New Roman"/>
          <w:sz w:val="24"/>
          <w:szCs w:val="24"/>
        </w:rPr>
        <w:t xml:space="preserve">summarize monthly expense and usage for individual drugs and for drug </w:t>
      </w:r>
      <w:r>
        <w:rPr>
          <w:rFonts w:ascii="Times New Roman" w:hAnsi="Times New Roman" w:cs="Times New Roman"/>
          <w:sz w:val="24"/>
          <w:szCs w:val="24"/>
        </w:rPr>
        <w:tab/>
      </w:r>
      <w:r w:rsidRPr="009D56C0">
        <w:rPr>
          <w:rFonts w:ascii="Times New Roman" w:hAnsi="Times New Roman" w:cs="Times New Roman"/>
          <w:sz w:val="24"/>
          <w:szCs w:val="24"/>
        </w:rPr>
        <w:t xml:space="preserve">therapeutic categories, by individual Medical Service Unit and all Medical </w:t>
      </w:r>
      <w:r>
        <w:rPr>
          <w:rFonts w:ascii="Times New Roman" w:hAnsi="Times New Roman" w:cs="Times New Roman"/>
          <w:sz w:val="24"/>
          <w:szCs w:val="24"/>
        </w:rPr>
        <w:tab/>
      </w:r>
      <w:r w:rsidRPr="009D56C0">
        <w:rPr>
          <w:rFonts w:ascii="Times New Roman" w:hAnsi="Times New Roman" w:cs="Times New Roman"/>
          <w:sz w:val="24"/>
          <w:szCs w:val="24"/>
        </w:rPr>
        <w:t xml:space="preserve">Service Units combined. </w:t>
      </w:r>
      <w:r>
        <w:rPr>
          <w:rFonts w:ascii="Times New Roman" w:hAnsi="Times New Roman" w:cs="Times New Roman"/>
          <w:sz w:val="24"/>
          <w:szCs w:val="24"/>
        </w:rPr>
        <w:t>ODOC</w:t>
      </w:r>
      <w:r w:rsidRPr="009D56C0">
        <w:rPr>
          <w:rFonts w:ascii="Times New Roman" w:hAnsi="Times New Roman" w:cs="Times New Roman"/>
          <w:sz w:val="24"/>
          <w:szCs w:val="24"/>
        </w:rPr>
        <w:t xml:space="preserve"> requires </w:t>
      </w:r>
      <w:r>
        <w:rPr>
          <w:rFonts w:ascii="Times New Roman" w:hAnsi="Times New Roman" w:cs="Times New Roman"/>
          <w:sz w:val="24"/>
          <w:szCs w:val="24"/>
        </w:rPr>
        <w:t>Supplier</w:t>
      </w:r>
      <w:r w:rsidRPr="009D56C0">
        <w:rPr>
          <w:rFonts w:ascii="Times New Roman" w:hAnsi="Times New Roman" w:cs="Times New Roman"/>
          <w:sz w:val="24"/>
          <w:szCs w:val="24"/>
        </w:rPr>
        <w:t xml:space="preserve"> to break down related reports </w:t>
      </w:r>
      <w:r>
        <w:rPr>
          <w:rFonts w:ascii="Times New Roman" w:hAnsi="Times New Roman" w:cs="Times New Roman"/>
          <w:sz w:val="24"/>
          <w:szCs w:val="24"/>
        </w:rPr>
        <w:tab/>
      </w:r>
      <w:r w:rsidRPr="009D56C0">
        <w:rPr>
          <w:rFonts w:ascii="Times New Roman" w:hAnsi="Times New Roman" w:cs="Times New Roman"/>
          <w:sz w:val="24"/>
          <w:szCs w:val="24"/>
        </w:rPr>
        <w:t xml:space="preserve">as requested by </w:t>
      </w:r>
      <w:r>
        <w:rPr>
          <w:rFonts w:ascii="Times New Roman" w:hAnsi="Times New Roman" w:cs="Times New Roman"/>
          <w:sz w:val="24"/>
          <w:szCs w:val="24"/>
        </w:rPr>
        <w:t>ODOC</w:t>
      </w:r>
      <w:r w:rsidRPr="009D56C0">
        <w:rPr>
          <w:rFonts w:ascii="Times New Roman" w:hAnsi="Times New Roman" w:cs="Times New Roman"/>
          <w:sz w:val="24"/>
          <w:szCs w:val="24"/>
        </w:rPr>
        <w:t xml:space="preserve">, including by Medical Service Unit, by provider, by </w:t>
      </w:r>
      <w:r>
        <w:rPr>
          <w:rFonts w:ascii="Times New Roman" w:hAnsi="Times New Roman" w:cs="Times New Roman"/>
          <w:sz w:val="24"/>
          <w:szCs w:val="24"/>
        </w:rPr>
        <w:tab/>
      </w:r>
      <w:r w:rsidRPr="009D56C0">
        <w:rPr>
          <w:rFonts w:ascii="Times New Roman" w:hAnsi="Times New Roman" w:cs="Times New Roman"/>
          <w:sz w:val="24"/>
          <w:szCs w:val="24"/>
        </w:rPr>
        <w:t>offender, by medication type, by date of order and by therapeutic category.</w:t>
      </w:r>
    </w:p>
    <w:p w14:paraId="5303E5A3" w14:textId="738053B3" w:rsidR="002B35A2" w:rsidRPr="009D56C0" w:rsidRDefault="002B35A2" w:rsidP="002B35A2">
      <w:pPr>
        <w:pStyle w:val="Outline-Level3"/>
        <w:numPr>
          <w:ilvl w:val="0"/>
          <w:numId w:val="0"/>
        </w:numPr>
        <w:spacing w:before="120"/>
        <w:ind w:left="720"/>
        <w:rPr>
          <w:rFonts w:ascii="Times New Roman" w:hAnsi="Times New Roman" w:cs="Times New Roman"/>
          <w:sz w:val="24"/>
          <w:szCs w:val="24"/>
        </w:rPr>
      </w:pPr>
      <w:r>
        <w:rPr>
          <w:rFonts w:ascii="Times New Roman" w:hAnsi="Times New Roman" w:cs="Times New Roman"/>
          <w:b/>
          <w:sz w:val="24"/>
          <w:szCs w:val="24"/>
        </w:rPr>
        <w:t>2</w:t>
      </w:r>
      <w:r w:rsidRPr="00A22A21">
        <w:rPr>
          <w:rFonts w:ascii="Times New Roman" w:hAnsi="Times New Roman" w:cs="Times New Roman"/>
          <w:b/>
          <w:sz w:val="24"/>
          <w:szCs w:val="24"/>
        </w:rPr>
        <w:t>.46</w:t>
      </w:r>
      <w:r>
        <w:rPr>
          <w:rFonts w:ascii="Times New Roman" w:hAnsi="Times New Roman" w:cs="Times New Roman"/>
          <w:sz w:val="24"/>
          <w:szCs w:val="24"/>
        </w:rPr>
        <w:tab/>
      </w:r>
      <w:r w:rsidRPr="009D56C0">
        <w:rPr>
          <w:rFonts w:ascii="Times New Roman" w:hAnsi="Times New Roman" w:cs="Times New Roman"/>
          <w:sz w:val="24"/>
          <w:szCs w:val="24"/>
        </w:rPr>
        <w:t xml:space="preserve">Reports should be made available (automatically printed at the facility or sent via </w:t>
      </w:r>
      <w:r>
        <w:rPr>
          <w:rFonts w:ascii="Times New Roman" w:hAnsi="Times New Roman" w:cs="Times New Roman"/>
          <w:sz w:val="24"/>
          <w:szCs w:val="24"/>
        </w:rPr>
        <w:tab/>
      </w:r>
      <w:r w:rsidRPr="009D56C0">
        <w:rPr>
          <w:rFonts w:ascii="Times New Roman" w:hAnsi="Times New Roman" w:cs="Times New Roman"/>
          <w:sz w:val="24"/>
          <w:szCs w:val="24"/>
        </w:rPr>
        <w:t xml:space="preserve">mail or courier) and/or accessible via the contract pharmacy provider website </w:t>
      </w:r>
      <w:r>
        <w:rPr>
          <w:rFonts w:ascii="Times New Roman" w:hAnsi="Times New Roman" w:cs="Times New Roman"/>
          <w:sz w:val="24"/>
          <w:szCs w:val="24"/>
        </w:rPr>
        <w:tab/>
      </w:r>
      <w:r w:rsidRPr="009D56C0">
        <w:rPr>
          <w:rFonts w:ascii="Times New Roman" w:hAnsi="Times New Roman" w:cs="Times New Roman"/>
          <w:sz w:val="24"/>
          <w:szCs w:val="24"/>
        </w:rPr>
        <w:t>within forty-eight (48) hours of request.</w:t>
      </w:r>
    </w:p>
    <w:p w14:paraId="578D8757" w14:textId="77777777" w:rsidR="002B35A2" w:rsidRDefault="002B35A2" w:rsidP="002B35A2">
      <w:pPr>
        <w:pStyle w:val="Outline-Level3"/>
        <w:numPr>
          <w:ilvl w:val="0"/>
          <w:numId w:val="0"/>
        </w:numPr>
        <w:spacing w:before="120"/>
        <w:ind w:left="2160" w:hanging="720"/>
        <w:rPr>
          <w:rFonts w:ascii="Times New Roman" w:hAnsi="Times New Roman" w:cs="Times New Roman"/>
          <w:sz w:val="24"/>
          <w:szCs w:val="24"/>
        </w:rPr>
      </w:pPr>
      <w:r w:rsidRPr="009D56C0">
        <w:rPr>
          <w:rFonts w:ascii="Times New Roman" w:hAnsi="Times New Roman" w:cs="Times New Roman"/>
          <w:sz w:val="24"/>
          <w:szCs w:val="24"/>
        </w:rPr>
        <w:t xml:space="preserve">Reports that are normally requested </w:t>
      </w:r>
      <w:r>
        <w:rPr>
          <w:rFonts w:ascii="Times New Roman" w:hAnsi="Times New Roman" w:cs="Times New Roman"/>
          <w:sz w:val="24"/>
          <w:szCs w:val="24"/>
        </w:rPr>
        <w:t>but are not limited to:</w:t>
      </w:r>
    </w:p>
    <w:p w14:paraId="6B8DE85F" w14:textId="77777777" w:rsidR="002B35A2" w:rsidRDefault="002B35A2" w:rsidP="002B35A2">
      <w:pPr>
        <w:pStyle w:val="Outline-Level3"/>
        <w:numPr>
          <w:ilvl w:val="0"/>
          <w:numId w:val="0"/>
        </w:numPr>
        <w:spacing w:before="120"/>
        <w:ind w:left="2160" w:hanging="720"/>
        <w:rPr>
          <w:rFonts w:ascii="Times New Roman" w:hAnsi="Times New Roman" w:cs="Times New Roman"/>
          <w:sz w:val="24"/>
          <w:szCs w:val="24"/>
        </w:rPr>
      </w:pPr>
      <w:r w:rsidRPr="00A22A21">
        <w:rPr>
          <w:rFonts w:ascii="Times New Roman" w:hAnsi="Times New Roman" w:cs="Times New Roman"/>
          <w:b/>
          <w:sz w:val="24"/>
          <w:szCs w:val="24"/>
        </w:rPr>
        <w:t>A</w:t>
      </w:r>
      <w:r>
        <w:rPr>
          <w:rFonts w:ascii="Times New Roman" w:hAnsi="Times New Roman" w:cs="Times New Roman"/>
          <w:sz w:val="24"/>
          <w:szCs w:val="24"/>
        </w:rPr>
        <w:t>.</w:t>
      </w:r>
      <w:r>
        <w:rPr>
          <w:rFonts w:ascii="Times New Roman" w:hAnsi="Times New Roman" w:cs="Times New Roman"/>
          <w:sz w:val="24"/>
          <w:szCs w:val="24"/>
        </w:rPr>
        <w:tab/>
      </w:r>
      <w:r w:rsidRPr="009D56C0">
        <w:rPr>
          <w:rFonts w:ascii="Times New Roman" w:hAnsi="Times New Roman" w:cs="Times New Roman"/>
          <w:sz w:val="24"/>
          <w:szCs w:val="24"/>
        </w:rPr>
        <w:t>Medication Administration Records</w:t>
      </w:r>
    </w:p>
    <w:p w14:paraId="3E188790" w14:textId="77777777" w:rsidR="002B35A2" w:rsidRDefault="002B35A2" w:rsidP="002B35A2">
      <w:pPr>
        <w:pStyle w:val="Outline-Level3"/>
        <w:numPr>
          <w:ilvl w:val="0"/>
          <w:numId w:val="0"/>
        </w:numPr>
        <w:spacing w:before="120"/>
        <w:ind w:left="2160" w:hanging="720"/>
        <w:rPr>
          <w:rFonts w:ascii="Times New Roman" w:hAnsi="Times New Roman" w:cs="Times New Roman"/>
          <w:sz w:val="24"/>
          <w:szCs w:val="24"/>
        </w:rPr>
      </w:pPr>
      <w:r w:rsidRPr="00A22A21">
        <w:rPr>
          <w:rFonts w:ascii="Times New Roman" w:hAnsi="Times New Roman" w:cs="Times New Roman"/>
          <w:b/>
          <w:sz w:val="24"/>
          <w:szCs w:val="24"/>
        </w:rPr>
        <w:t>B.</w:t>
      </w:r>
      <w:r>
        <w:rPr>
          <w:rFonts w:ascii="Times New Roman" w:hAnsi="Times New Roman" w:cs="Times New Roman"/>
          <w:sz w:val="24"/>
          <w:szCs w:val="24"/>
        </w:rPr>
        <w:tab/>
      </w:r>
      <w:r w:rsidRPr="009D56C0">
        <w:rPr>
          <w:rFonts w:ascii="Times New Roman" w:hAnsi="Times New Roman" w:cs="Times New Roman"/>
          <w:sz w:val="24"/>
          <w:szCs w:val="24"/>
        </w:rPr>
        <w:t>Medication Profiles (Active and Inactive)</w:t>
      </w:r>
    </w:p>
    <w:p w14:paraId="4E156D50" w14:textId="77777777" w:rsidR="002B35A2" w:rsidRDefault="002B35A2" w:rsidP="002B35A2">
      <w:pPr>
        <w:pStyle w:val="Outline-Level3"/>
        <w:numPr>
          <w:ilvl w:val="0"/>
          <w:numId w:val="0"/>
        </w:numPr>
        <w:spacing w:before="120"/>
        <w:ind w:left="2160" w:hanging="720"/>
        <w:rPr>
          <w:rFonts w:ascii="Times New Roman" w:hAnsi="Times New Roman" w:cs="Times New Roman"/>
          <w:sz w:val="24"/>
          <w:szCs w:val="24"/>
        </w:rPr>
      </w:pPr>
      <w:r w:rsidRPr="00A22A21">
        <w:rPr>
          <w:rFonts w:ascii="Times New Roman" w:hAnsi="Times New Roman" w:cs="Times New Roman"/>
          <w:b/>
          <w:sz w:val="24"/>
          <w:szCs w:val="24"/>
        </w:rPr>
        <w:t>C</w:t>
      </w:r>
      <w:r>
        <w:rPr>
          <w:rFonts w:ascii="Times New Roman" w:hAnsi="Times New Roman" w:cs="Times New Roman"/>
          <w:sz w:val="24"/>
          <w:szCs w:val="24"/>
        </w:rPr>
        <w:t>.</w:t>
      </w:r>
      <w:r>
        <w:rPr>
          <w:rFonts w:ascii="Times New Roman" w:hAnsi="Times New Roman" w:cs="Times New Roman"/>
          <w:sz w:val="24"/>
          <w:szCs w:val="24"/>
        </w:rPr>
        <w:tab/>
      </w:r>
      <w:r w:rsidRPr="009D56C0">
        <w:rPr>
          <w:rFonts w:ascii="Times New Roman" w:hAnsi="Times New Roman" w:cs="Times New Roman"/>
          <w:sz w:val="24"/>
          <w:szCs w:val="24"/>
        </w:rPr>
        <w:t>Billing Statements and Invoices</w:t>
      </w:r>
    </w:p>
    <w:p w14:paraId="270F7346" w14:textId="77777777" w:rsidR="002B35A2" w:rsidRDefault="002B35A2" w:rsidP="002B35A2">
      <w:pPr>
        <w:pStyle w:val="Outline-Level3"/>
        <w:numPr>
          <w:ilvl w:val="0"/>
          <w:numId w:val="0"/>
        </w:numPr>
        <w:spacing w:before="120"/>
        <w:ind w:left="2160" w:hanging="720"/>
        <w:rPr>
          <w:rFonts w:ascii="Times New Roman" w:hAnsi="Times New Roman" w:cs="Times New Roman"/>
          <w:sz w:val="24"/>
          <w:szCs w:val="24"/>
        </w:rPr>
      </w:pPr>
      <w:r w:rsidRPr="00A22A21">
        <w:rPr>
          <w:rFonts w:ascii="Times New Roman" w:hAnsi="Times New Roman" w:cs="Times New Roman"/>
          <w:b/>
          <w:sz w:val="24"/>
          <w:szCs w:val="24"/>
        </w:rPr>
        <w:t>D</w:t>
      </w:r>
      <w:r>
        <w:rPr>
          <w:rFonts w:ascii="Times New Roman" w:hAnsi="Times New Roman" w:cs="Times New Roman"/>
          <w:sz w:val="24"/>
          <w:szCs w:val="24"/>
        </w:rPr>
        <w:t xml:space="preserve">. </w:t>
      </w:r>
      <w:r>
        <w:rPr>
          <w:rFonts w:ascii="Times New Roman" w:hAnsi="Times New Roman" w:cs="Times New Roman"/>
          <w:sz w:val="24"/>
          <w:szCs w:val="24"/>
        </w:rPr>
        <w:tab/>
      </w:r>
      <w:r w:rsidRPr="009D56C0">
        <w:rPr>
          <w:rFonts w:ascii="Times New Roman" w:hAnsi="Times New Roman" w:cs="Times New Roman"/>
          <w:sz w:val="24"/>
          <w:szCs w:val="24"/>
        </w:rPr>
        <w:t>Stock Utilization Reports</w:t>
      </w:r>
      <w:r>
        <w:rPr>
          <w:rFonts w:ascii="Times New Roman" w:hAnsi="Times New Roman" w:cs="Times New Roman"/>
          <w:sz w:val="24"/>
          <w:szCs w:val="24"/>
        </w:rPr>
        <w:t xml:space="preserve"> </w:t>
      </w:r>
    </w:p>
    <w:p w14:paraId="16C61CC6" w14:textId="77777777" w:rsidR="002B35A2" w:rsidRDefault="002B35A2" w:rsidP="002B35A2">
      <w:pPr>
        <w:pStyle w:val="Outline-Level3"/>
        <w:numPr>
          <w:ilvl w:val="0"/>
          <w:numId w:val="0"/>
        </w:numPr>
        <w:spacing w:before="120"/>
        <w:ind w:left="2160" w:hanging="720"/>
        <w:rPr>
          <w:rFonts w:ascii="Times New Roman" w:hAnsi="Times New Roman" w:cs="Times New Roman"/>
          <w:sz w:val="24"/>
          <w:szCs w:val="24"/>
        </w:rPr>
      </w:pPr>
      <w:r w:rsidRPr="00A22A21">
        <w:rPr>
          <w:rFonts w:ascii="Times New Roman" w:hAnsi="Times New Roman" w:cs="Times New Roman"/>
          <w:b/>
          <w:sz w:val="24"/>
          <w:szCs w:val="24"/>
        </w:rPr>
        <w:t>E</w:t>
      </w:r>
      <w:r>
        <w:rPr>
          <w:rFonts w:ascii="Times New Roman" w:hAnsi="Times New Roman" w:cs="Times New Roman"/>
          <w:sz w:val="24"/>
          <w:szCs w:val="24"/>
        </w:rPr>
        <w:t xml:space="preserve">. </w:t>
      </w:r>
      <w:r>
        <w:rPr>
          <w:rFonts w:ascii="Times New Roman" w:hAnsi="Times New Roman" w:cs="Times New Roman"/>
          <w:sz w:val="24"/>
          <w:szCs w:val="24"/>
        </w:rPr>
        <w:tab/>
      </w:r>
      <w:r w:rsidRPr="009D56C0">
        <w:rPr>
          <w:rFonts w:ascii="Times New Roman" w:hAnsi="Times New Roman" w:cs="Times New Roman"/>
          <w:sz w:val="24"/>
          <w:szCs w:val="24"/>
        </w:rPr>
        <w:t>Total Rx &amp; Inmates on Meds (Mental Health &amp; Non-Mental Health) per Facility</w:t>
      </w:r>
      <w:r>
        <w:rPr>
          <w:rFonts w:ascii="Times New Roman" w:hAnsi="Times New Roman" w:cs="Times New Roman"/>
          <w:sz w:val="24"/>
          <w:szCs w:val="24"/>
        </w:rPr>
        <w:t xml:space="preserve"> </w:t>
      </w:r>
    </w:p>
    <w:p w14:paraId="494A9153" w14:textId="77777777" w:rsidR="002B35A2" w:rsidRDefault="002B35A2" w:rsidP="002B35A2">
      <w:pPr>
        <w:pStyle w:val="Outline-Level3"/>
        <w:numPr>
          <w:ilvl w:val="0"/>
          <w:numId w:val="0"/>
        </w:numPr>
        <w:spacing w:before="120"/>
        <w:ind w:left="2160" w:hanging="720"/>
        <w:rPr>
          <w:rFonts w:ascii="Times New Roman" w:hAnsi="Times New Roman" w:cs="Times New Roman"/>
          <w:sz w:val="24"/>
          <w:szCs w:val="24"/>
        </w:rPr>
      </w:pPr>
      <w:r w:rsidRPr="00A22A21">
        <w:rPr>
          <w:rFonts w:ascii="Times New Roman" w:hAnsi="Times New Roman" w:cs="Times New Roman"/>
          <w:b/>
          <w:sz w:val="24"/>
          <w:szCs w:val="24"/>
        </w:rPr>
        <w:t>F</w:t>
      </w:r>
      <w:r>
        <w:rPr>
          <w:rFonts w:ascii="Times New Roman" w:hAnsi="Times New Roman" w:cs="Times New Roman"/>
          <w:sz w:val="24"/>
          <w:szCs w:val="24"/>
        </w:rPr>
        <w:t xml:space="preserve">. </w:t>
      </w:r>
      <w:r>
        <w:rPr>
          <w:rFonts w:ascii="Times New Roman" w:hAnsi="Times New Roman" w:cs="Times New Roman"/>
          <w:sz w:val="24"/>
          <w:szCs w:val="24"/>
        </w:rPr>
        <w:tab/>
      </w:r>
      <w:r w:rsidRPr="009D56C0">
        <w:rPr>
          <w:rFonts w:ascii="Times New Roman" w:hAnsi="Times New Roman" w:cs="Times New Roman"/>
          <w:sz w:val="24"/>
          <w:szCs w:val="24"/>
        </w:rPr>
        <w:t>Total Doses (Mental Health &amp; Non-Mental Health) per Facility</w:t>
      </w:r>
    </w:p>
    <w:p w14:paraId="4CB5FC3C" w14:textId="77777777" w:rsidR="002B35A2" w:rsidRDefault="002B35A2" w:rsidP="002B35A2">
      <w:pPr>
        <w:pStyle w:val="Outline-Level3"/>
        <w:numPr>
          <w:ilvl w:val="0"/>
          <w:numId w:val="0"/>
        </w:numPr>
        <w:spacing w:before="120"/>
        <w:ind w:left="2160" w:hanging="720"/>
        <w:rPr>
          <w:rFonts w:ascii="Times New Roman" w:hAnsi="Times New Roman" w:cs="Times New Roman"/>
          <w:sz w:val="24"/>
          <w:szCs w:val="24"/>
        </w:rPr>
      </w:pPr>
      <w:r w:rsidRPr="00A22A21">
        <w:rPr>
          <w:rFonts w:ascii="Times New Roman" w:hAnsi="Times New Roman" w:cs="Times New Roman"/>
          <w:b/>
          <w:sz w:val="24"/>
          <w:szCs w:val="24"/>
        </w:rPr>
        <w:t>G</w:t>
      </w:r>
      <w:r>
        <w:rPr>
          <w:rFonts w:ascii="Times New Roman" w:hAnsi="Times New Roman" w:cs="Times New Roman"/>
          <w:sz w:val="24"/>
          <w:szCs w:val="24"/>
        </w:rPr>
        <w:t xml:space="preserve">. </w:t>
      </w:r>
      <w:r>
        <w:rPr>
          <w:rFonts w:ascii="Times New Roman" w:hAnsi="Times New Roman" w:cs="Times New Roman"/>
          <w:sz w:val="24"/>
          <w:szCs w:val="24"/>
        </w:rPr>
        <w:tab/>
      </w:r>
      <w:r w:rsidRPr="009D56C0">
        <w:rPr>
          <w:rFonts w:ascii="Times New Roman" w:hAnsi="Times New Roman" w:cs="Times New Roman"/>
          <w:sz w:val="24"/>
          <w:szCs w:val="24"/>
        </w:rPr>
        <w:t xml:space="preserve">Medication Usage and Cost by Disease State (Psychiatric, HIV, Hep C, Diabetes, Cancer, Primary Hypertension) tracked and trended over a twelve (12) month </w:t>
      </w:r>
      <w:r>
        <w:rPr>
          <w:rFonts w:ascii="Times New Roman" w:hAnsi="Times New Roman" w:cs="Times New Roman"/>
          <w:sz w:val="24"/>
          <w:szCs w:val="24"/>
        </w:rPr>
        <w:t xml:space="preserve">period. </w:t>
      </w:r>
    </w:p>
    <w:p w14:paraId="7C9A76E4" w14:textId="77777777" w:rsidR="002B35A2" w:rsidRDefault="002B35A2" w:rsidP="002B35A2">
      <w:pPr>
        <w:pStyle w:val="Outline-Level3"/>
        <w:numPr>
          <w:ilvl w:val="0"/>
          <w:numId w:val="0"/>
        </w:numPr>
        <w:spacing w:before="120"/>
        <w:ind w:left="2160" w:hanging="720"/>
        <w:rPr>
          <w:rFonts w:ascii="Times New Roman" w:hAnsi="Times New Roman" w:cs="Times New Roman"/>
          <w:sz w:val="24"/>
          <w:szCs w:val="24"/>
        </w:rPr>
      </w:pPr>
      <w:r w:rsidRPr="00A22A21">
        <w:rPr>
          <w:rFonts w:ascii="Times New Roman" w:hAnsi="Times New Roman" w:cs="Times New Roman"/>
          <w:b/>
          <w:sz w:val="24"/>
          <w:szCs w:val="24"/>
        </w:rPr>
        <w:t>H</w:t>
      </w:r>
      <w:r>
        <w:rPr>
          <w:rFonts w:ascii="Times New Roman" w:hAnsi="Times New Roman" w:cs="Times New Roman"/>
          <w:sz w:val="24"/>
          <w:szCs w:val="24"/>
        </w:rPr>
        <w:t xml:space="preserve">. </w:t>
      </w:r>
      <w:r>
        <w:rPr>
          <w:rFonts w:ascii="Times New Roman" w:hAnsi="Times New Roman" w:cs="Times New Roman"/>
          <w:sz w:val="24"/>
          <w:szCs w:val="24"/>
        </w:rPr>
        <w:tab/>
      </w:r>
      <w:r w:rsidRPr="009D56C0">
        <w:rPr>
          <w:rFonts w:ascii="Times New Roman" w:hAnsi="Times New Roman" w:cs="Times New Roman"/>
          <w:sz w:val="24"/>
          <w:szCs w:val="24"/>
        </w:rPr>
        <w:t>Detailed Psychotropic Drug Usage and Cost by AHFS Classification tracked and trended over a twelve (12) month period</w:t>
      </w:r>
      <w:r>
        <w:rPr>
          <w:rFonts w:ascii="Times New Roman" w:hAnsi="Times New Roman" w:cs="Times New Roman"/>
          <w:sz w:val="24"/>
          <w:szCs w:val="24"/>
        </w:rPr>
        <w:t xml:space="preserve"> </w:t>
      </w:r>
    </w:p>
    <w:p w14:paraId="4CCFF4A6" w14:textId="77777777" w:rsidR="002B35A2" w:rsidRDefault="002B35A2" w:rsidP="002B35A2">
      <w:pPr>
        <w:pStyle w:val="Outline-Level3"/>
        <w:numPr>
          <w:ilvl w:val="0"/>
          <w:numId w:val="0"/>
        </w:numPr>
        <w:spacing w:before="120"/>
        <w:ind w:left="2160" w:hanging="720"/>
        <w:rPr>
          <w:rFonts w:ascii="Times New Roman" w:hAnsi="Times New Roman" w:cs="Times New Roman"/>
          <w:sz w:val="24"/>
          <w:szCs w:val="24"/>
        </w:rPr>
      </w:pPr>
      <w:r w:rsidRPr="00A22A21">
        <w:rPr>
          <w:rFonts w:ascii="Times New Roman" w:hAnsi="Times New Roman" w:cs="Times New Roman"/>
          <w:b/>
          <w:sz w:val="24"/>
          <w:szCs w:val="24"/>
        </w:rPr>
        <w:t>I</w:t>
      </w:r>
      <w:r>
        <w:rPr>
          <w:rFonts w:ascii="Times New Roman" w:hAnsi="Times New Roman" w:cs="Times New Roman"/>
          <w:sz w:val="24"/>
          <w:szCs w:val="24"/>
        </w:rPr>
        <w:t xml:space="preserve">. </w:t>
      </w:r>
      <w:r>
        <w:rPr>
          <w:rFonts w:ascii="Times New Roman" w:hAnsi="Times New Roman" w:cs="Times New Roman"/>
          <w:sz w:val="24"/>
          <w:szCs w:val="24"/>
        </w:rPr>
        <w:tab/>
        <w:t xml:space="preserve">Active Providers </w:t>
      </w:r>
    </w:p>
    <w:p w14:paraId="60E96CD4" w14:textId="77777777" w:rsidR="002B35A2" w:rsidRDefault="002B35A2" w:rsidP="002B35A2">
      <w:pPr>
        <w:pStyle w:val="Outline-Level3"/>
        <w:numPr>
          <w:ilvl w:val="0"/>
          <w:numId w:val="0"/>
        </w:numPr>
        <w:spacing w:before="120"/>
        <w:ind w:left="2160" w:hanging="720"/>
        <w:rPr>
          <w:rFonts w:ascii="Times New Roman" w:hAnsi="Times New Roman" w:cs="Times New Roman"/>
          <w:sz w:val="24"/>
          <w:szCs w:val="24"/>
        </w:rPr>
      </w:pPr>
      <w:r w:rsidRPr="00A22A21">
        <w:rPr>
          <w:rFonts w:ascii="Times New Roman" w:hAnsi="Times New Roman" w:cs="Times New Roman"/>
          <w:b/>
          <w:sz w:val="24"/>
          <w:szCs w:val="24"/>
        </w:rPr>
        <w:t>J</w:t>
      </w:r>
      <w:r>
        <w:rPr>
          <w:rFonts w:ascii="Times New Roman" w:hAnsi="Times New Roman" w:cs="Times New Roman"/>
          <w:sz w:val="24"/>
          <w:szCs w:val="24"/>
        </w:rPr>
        <w:t xml:space="preserve">. </w:t>
      </w:r>
      <w:r>
        <w:rPr>
          <w:rFonts w:ascii="Times New Roman" w:hAnsi="Times New Roman" w:cs="Times New Roman"/>
          <w:sz w:val="24"/>
          <w:szCs w:val="24"/>
        </w:rPr>
        <w:tab/>
      </w:r>
      <w:r w:rsidRPr="009D56C0">
        <w:rPr>
          <w:rFonts w:ascii="Times New Roman" w:hAnsi="Times New Roman" w:cs="Times New Roman"/>
          <w:sz w:val="24"/>
          <w:szCs w:val="24"/>
        </w:rPr>
        <w:t>Medication Not Given</w:t>
      </w:r>
      <w:r>
        <w:rPr>
          <w:rFonts w:ascii="Times New Roman" w:hAnsi="Times New Roman" w:cs="Times New Roman"/>
          <w:sz w:val="24"/>
          <w:szCs w:val="24"/>
        </w:rPr>
        <w:t xml:space="preserve"> </w:t>
      </w:r>
    </w:p>
    <w:p w14:paraId="7600E9C3" w14:textId="77777777" w:rsidR="002B35A2" w:rsidRDefault="002B35A2" w:rsidP="002B35A2">
      <w:pPr>
        <w:pStyle w:val="Outline-Level3"/>
        <w:numPr>
          <w:ilvl w:val="0"/>
          <w:numId w:val="0"/>
        </w:numPr>
        <w:spacing w:before="120"/>
        <w:ind w:left="2160" w:hanging="720"/>
        <w:rPr>
          <w:rFonts w:ascii="Times New Roman" w:hAnsi="Times New Roman" w:cs="Times New Roman"/>
          <w:sz w:val="24"/>
          <w:szCs w:val="24"/>
        </w:rPr>
      </w:pPr>
      <w:r w:rsidRPr="00A22A21">
        <w:rPr>
          <w:rFonts w:ascii="Times New Roman" w:hAnsi="Times New Roman" w:cs="Times New Roman"/>
          <w:b/>
          <w:sz w:val="24"/>
          <w:szCs w:val="24"/>
        </w:rPr>
        <w:t>K</w:t>
      </w:r>
      <w:r>
        <w:rPr>
          <w:rFonts w:ascii="Times New Roman" w:hAnsi="Times New Roman" w:cs="Times New Roman"/>
          <w:sz w:val="24"/>
          <w:szCs w:val="24"/>
        </w:rPr>
        <w:t xml:space="preserve">. </w:t>
      </w:r>
      <w:r>
        <w:rPr>
          <w:rFonts w:ascii="Times New Roman" w:hAnsi="Times New Roman" w:cs="Times New Roman"/>
          <w:sz w:val="24"/>
          <w:szCs w:val="24"/>
        </w:rPr>
        <w:tab/>
      </w:r>
      <w:r w:rsidRPr="009D56C0">
        <w:rPr>
          <w:rFonts w:ascii="Times New Roman" w:hAnsi="Times New Roman" w:cs="Times New Roman"/>
          <w:sz w:val="24"/>
          <w:szCs w:val="24"/>
        </w:rPr>
        <w:t>Patients/Inmates Taking Meds with Increased Heat/Cold Risks</w:t>
      </w:r>
    </w:p>
    <w:p w14:paraId="1C14DB7F" w14:textId="77777777" w:rsidR="002B35A2" w:rsidRDefault="002B35A2" w:rsidP="002B35A2">
      <w:pPr>
        <w:pStyle w:val="Outline-Level3"/>
        <w:numPr>
          <w:ilvl w:val="0"/>
          <w:numId w:val="0"/>
        </w:numPr>
        <w:spacing w:before="120"/>
        <w:ind w:left="2160" w:hanging="720"/>
        <w:rPr>
          <w:rFonts w:ascii="Times New Roman" w:hAnsi="Times New Roman" w:cs="Times New Roman"/>
          <w:sz w:val="24"/>
          <w:szCs w:val="24"/>
        </w:rPr>
      </w:pPr>
      <w:r w:rsidRPr="00A22A21">
        <w:rPr>
          <w:rFonts w:ascii="Times New Roman" w:hAnsi="Times New Roman" w:cs="Times New Roman"/>
          <w:b/>
          <w:sz w:val="24"/>
          <w:szCs w:val="24"/>
        </w:rPr>
        <w:t>L</w:t>
      </w:r>
      <w:r>
        <w:rPr>
          <w:rFonts w:ascii="Times New Roman" w:hAnsi="Times New Roman" w:cs="Times New Roman"/>
          <w:sz w:val="24"/>
          <w:szCs w:val="24"/>
        </w:rPr>
        <w:t xml:space="preserve">. </w:t>
      </w:r>
      <w:r>
        <w:rPr>
          <w:rFonts w:ascii="Times New Roman" w:hAnsi="Times New Roman" w:cs="Times New Roman"/>
          <w:sz w:val="24"/>
          <w:szCs w:val="24"/>
        </w:rPr>
        <w:tab/>
      </w:r>
      <w:r w:rsidRPr="009D56C0">
        <w:rPr>
          <w:rFonts w:ascii="Times New Roman" w:hAnsi="Times New Roman" w:cs="Times New Roman"/>
          <w:sz w:val="24"/>
          <w:szCs w:val="24"/>
        </w:rPr>
        <w:t>80/20 Report of All Medications – sorted by Usage and Costs</w:t>
      </w:r>
      <w:r>
        <w:rPr>
          <w:rFonts w:ascii="Times New Roman" w:hAnsi="Times New Roman" w:cs="Times New Roman"/>
          <w:sz w:val="24"/>
          <w:szCs w:val="24"/>
        </w:rPr>
        <w:t xml:space="preserve"> </w:t>
      </w:r>
    </w:p>
    <w:p w14:paraId="67356223" w14:textId="77777777" w:rsidR="002B35A2" w:rsidRDefault="002B35A2" w:rsidP="002B35A2">
      <w:pPr>
        <w:pStyle w:val="Outline-Level3"/>
        <w:numPr>
          <w:ilvl w:val="0"/>
          <w:numId w:val="0"/>
        </w:numPr>
        <w:spacing w:before="120"/>
        <w:ind w:left="2160" w:hanging="720"/>
        <w:rPr>
          <w:rFonts w:ascii="Times New Roman" w:hAnsi="Times New Roman" w:cs="Times New Roman"/>
          <w:sz w:val="24"/>
          <w:szCs w:val="24"/>
        </w:rPr>
      </w:pPr>
      <w:r w:rsidRPr="00A22A21">
        <w:rPr>
          <w:rFonts w:ascii="Times New Roman" w:hAnsi="Times New Roman" w:cs="Times New Roman"/>
          <w:b/>
          <w:sz w:val="24"/>
          <w:szCs w:val="24"/>
        </w:rPr>
        <w:t>M</w:t>
      </w:r>
      <w:r>
        <w:rPr>
          <w:rFonts w:ascii="Times New Roman" w:hAnsi="Times New Roman" w:cs="Times New Roman"/>
          <w:sz w:val="24"/>
          <w:szCs w:val="24"/>
        </w:rPr>
        <w:t>.</w:t>
      </w:r>
      <w:r>
        <w:rPr>
          <w:rFonts w:ascii="Times New Roman" w:hAnsi="Times New Roman" w:cs="Times New Roman"/>
          <w:sz w:val="24"/>
          <w:szCs w:val="24"/>
        </w:rPr>
        <w:tab/>
      </w:r>
      <w:r w:rsidRPr="009D56C0">
        <w:rPr>
          <w:rFonts w:ascii="Times New Roman" w:hAnsi="Times New Roman" w:cs="Times New Roman"/>
          <w:sz w:val="24"/>
          <w:szCs w:val="24"/>
        </w:rPr>
        <w:t>80/20 Report of Psychotropic Medications – sorted by Usage and Costs</w:t>
      </w:r>
    </w:p>
    <w:p w14:paraId="0602D21A" w14:textId="77777777" w:rsidR="002B35A2" w:rsidRDefault="002B35A2" w:rsidP="002B35A2">
      <w:pPr>
        <w:pStyle w:val="Outline-Level3"/>
        <w:numPr>
          <w:ilvl w:val="0"/>
          <w:numId w:val="0"/>
        </w:numPr>
        <w:spacing w:before="120"/>
        <w:ind w:left="2160" w:hanging="720"/>
        <w:rPr>
          <w:rFonts w:ascii="Times New Roman" w:hAnsi="Times New Roman" w:cs="Times New Roman"/>
          <w:sz w:val="24"/>
          <w:szCs w:val="24"/>
        </w:rPr>
      </w:pPr>
      <w:r w:rsidRPr="00A22A21">
        <w:rPr>
          <w:rFonts w:ascii="Times New Roman" w:hAnsi="Times New Roman" w:cs="Times New Roman"/>
          <w:b/>
          <w:sz w:val="24"/>
          <w:szCs w:val="24"/>
        </w:rPr>
        <w:t>N</w:t>
      </w:r>
      <w:r>
        <w:rPr>
          <w:rFonts w:ascii="Times New Roman" w:hAnsi="Times New Roman" w:cs="Times New Roman"/>
          <w:sz w:val="24"/>
          <w:szCs w:val="24"/>
        </w:rPr>
        <w:t xml:space="preserve">. </w:t>
      </w:r>
      <w:r>
        <w:rPr>
          <w:rFonts w:ascii="Times New Roman" w:hAnsi="Times New Roman" w:cs="Times New Roman"/>
          <w:sz w:val="24"/>
          <w:szCs w:val="24"/>
        </w:rPr>
        <w:tab/>
      </w:r>
      <w:r w:rsidRPr="009D56C0">
        <w:rPr>
          <w:rFonts w:ascii="Times New Roman" w:hAnsi="Times New Roman" w:cs="Times New Roman"/>
          <w:sz w:val="24"/>
          <w:szCs w:val="24"/>
        </w:rPr>
        <w:t>Non-Formulary Drug Usage and Cost</w:t>
      </w:r>
      <w:r>
        <w:rPr>
          <w:rFonts w:ascii="Times New Roman" w:hAnsi="Times New Roman" w:cs="Times New Roman"/>
          <w:sz w:val="24"/>
          <w:szCs w:val="24"/>
        </w:rPr>
        <w:t xml:space="preserve"> </w:t>
      </w:r>
    </w:p>
    <w:p w14:paraId="3542ECD0" w14:textId="77777777" w:rsidR="002B35A2" w:rsidRDefault="002B35A2" w:rsidP="002B35A2">
      <w:pPr>
        <w:pStyle w:val="Outline-Level3"/>
        <w:numPr>
          <w:ilvl w:val="0"/>
          <w:numId w:val="0"/>
        </w:numPr>
        <w:spacing w:before="120"/>
        <w:ind w:left="2160" w:hanging="720"/>
        <w:rPr>
          <w:rFonts w:ascii="Times New Roman" w:hAnsi="Times New Roman" w:cs="Times New Roman"/>
          <w:sz w:val="24"/>
          <w:szCs w:val="24"/>
        </w:rPr>
      </w:pPr>
      <w:r w:rsidRPr="00A22A21">
        <w:rPr>
          <w:rFonts w:ascii="Times New Roman" w:hAnsi="Times New Roman" w:cs="Times New Roman"/>
          <w:b/>
          <w:sz w:val="24"/>
          <w:szCs w:val="24"/>
        </w:rPr>
        <w:t>O</w:t>
      </w:r>
      <w:r>
        <w:rPr>
          <w:rFonts w:ascii="Times New Roman" w:hAnsi="Times New Roman" w:cs="Times New Roman"/>
          <w:sz w:val="24"/>
          <w:szCs w:val="24"/>
        </w:rPr>
        <w:t>.</w:t>
      </w:r>
      <w:r>
        <w:rPr>
          <w:rFonts w:ascii="Times New Roman" w:hAnsi="Times New Roman" w:cs="Times New Roman"/>
          <w:sz w:val="24"/>
          <w:szCs w:val="24"/>
        </w:rPr>
        <w:tab/>
      </w:r>
      <w:r w:rsidRPr="009D56C0">
        <w:rPr>
          <w:rFonts w:ascii="Times New Roman" w:hAnsi="Times New Roman" w:cs="Times New Roman"/>
          <w:sz w:val="24"/>
          <w:szCs w:val="24"/>
        </w:rPr>
        <w:t>Controlled Drug Usage and Cost</w:t>
      </w:r>
      <w:r>
        <w:rPr>
          <w:rFonts w:ascii="Times New Roman" w:hAnsi="Times New Roman" w:cs="Times New Roman"/>
          <w:sz w:val="24"/>
          <w:szCs w:val="24"/>
        </w:rPr>
        <w:t xml:space="preserve"> </w:t>
      </w:r>
    </w:p>
    <w:p w14:paraId="6383B855" w14:textId="77777777" w:rsidR="002B35A2" w:rsidRDefault="002B35A2" w:rsidP="002B35A2">
      <w:pPr>
        <w:pStyle w:val="Outline-Level3"/>
        <w:numPr>
          <w:ilvl w:val="0"/>
          <w:numId w:val="0"/>
        </w:numPr>
        <w:spacing w:before="120"/>
        <w:ind w:left="2160" w:hanging="720"/>
        <w:rPr>
          <w:rFonts w:ascii="Times New Roman" w:hAnsi="Times New Roman" w:cs="Times New Roman"/>
          <w:sz w:val="24"/>
          <w:szCs w:val="24"/>
        </w:rPr>
      </w:pPr>
      <w:r w:rsidRPr="00A22A21">
        <w:rPr>
          <w:rFonts w:ascii="Times New Roman" w:hAnsi="Times New Roman" w:cs="Times New Roman"/>
          <w:b/>
          <w:sz w:val="24"/>
          <w:szCs w:val="24"/>
        </w:rPr>
        <w:t>P.</w:t>
      </w:r>
      <w:r>
        <w:rPr>
          <w:rFonts w:ascii="Times New Roman" w:hAnsi="Times New Roman" w:cs="Times New Roman"/>
          <w:sz w:val="24"/>
          <w:szCs w:val="24"/>
        </w:rPr>
        <w:tab/>
      </w:r>
      <w:r w:rsidRPr="009D56C0">
        <w:rPr>
          <w:rFonts w:ascii="Times New Roman" w:hAnsi="Times New Roman" w:cs="Times New Roman"/>
          <w:sz w:val="24"/>
          <w:szCs w:val="24"/>
        </w:rPr>
        <w:t>Medications Due to Expire within ten (10) days</w:t>
      </w:r>
      <w:r>
        <w:rPr>
          <w:rFonts w:ascii="Times New Roman" w:hAnsi="Times New Roman" w:cs="Times New Roman"/>
          <w:sz w:val="24"/>
          <w:szCs w:val="24"/>
        </w:rPr>
        <w:t xml:space="preserve"> </w:t>
      </w:r>
    </w:p>
    <w:p w14:paraId="4F438DBD" w14:textId="77777777" w:rsidR="002B35A2" w:rsidRDefault="002B35A2" w:rsidP="002B35A2">
      <w:pPr>
        <w:pStyle w:val="Outline-Level3"/>
        <w:numPr>
          <w:ilvl w:val="0"/>
          <w:numId w:val="0"/>
        </w:numPr>
        <w:spacing w:before="120"/>
        <w:ind w:left="2160" w:hanging="720"/>
        <w:rPr>
          <w:rFonts w:ascii="Times New Roman" w:hAnsi="Times New Roman" w:cs="Times New Roman"/>
          <w:sz w:val="24"/>
          <w:szCs w:val="24"/>
        </w:rPr>
      </w:pPr>
      <w:r w:rsidRPr="00A22A21">
        <w:rPr>
          <w:rFonts w:ascii="Times New Roman" w:hAnsi="Times New Roman" w:cs="Times New Roman"/>
          <w:b/>
          <w:sz w:val="24"/>
          <w:szCs w:val="24"/>
        </w:rPr>
        <w:lastRenderedPageBreak/>
        <w:t>Q</w:t>
      </w:r>
      <w:r>
        <w:rPr>
          <w:rFonts w:ascii="Times New Roman" w:hAnsi="Times New Roman" w:cs="Times New Roman"/>
          <w:sz w:val="24"/>
          <w:szCs w:val="24"/>
        </w:rPr>
        <w:t xml:space="preserve">. </w:t>
      </w:r>
      <w:r>
        <w:rPr>
          <w:rFonts w:ascii="Times New Roman" w:hAnsi="Times New Roman" w:cs="Times New Roman"/>
          <w:sz w:val="24"/>
          <w:szCs w:val="24"/>
        </w:rPr>
        <w:tab/>
      </w:r>
      <w:r w:rsidRPr="009D56C0">
        <w:rPr>
          <w:rFonts w:ascii="Times New Roman" w:hAnsi="Times New Roman" w:cs="Times New Roman"/>
          <w:sz w:val="24"/>
          <w:szCs w:val="24"/>
        </w:rPr>
        <w:t>Medication Errors – tracked by NCCMERP Classification and Error Source</w:t>
      </w:r>
      <w:r>
        <w:rPr>
          <w:rFonts w:ascii="Times New Roman" w:hAnsi="Times New Roman" w:cs="Times New Roman"/>
          <w:sz w:val="24"/>
          <w:szCs w:val="24"/>
        </w:rPr>
        <w:t xml:space="preserve"> </w:t>
      </w:r>
    </w:p>
    <w:p w14:paraId="6DA164F9" w14:textId="77777777" w:rsidR="002B35A2" w:rsidRDefault="002B35A2" w:rsidP="002B35A2">
      <w:pPr>
        <w:pStyle w:val="Outline-Level3"/>
        <w:numPr>
          <w:ilvl w:val="0"/>
          <w:numId w:val="0"/>
        </w:numPr>
        <w:spacing w:before="120"/>
        <w:ind w:left="2160" w:hanging="720"/>
        <w:rPr>
          <w:rFonts w:ascii="Times New Roman" w:hAnsi="Times New Roman" w:cs="Times New Roman"/>
          <w:sz w:val="24"/>
          <w:szCs w:val="24"/>
        </w:rPr>
      </w:pPr>
      <w:r w:rsidRPr="00A22A21">
        <w:rPr>
          <w:rFonts w:ascii="Times New Roman" w:hAnsi="Times New Roman" w:cs="Times New Roman"/>
          <w:b/>
          <w:sz w:val="24"/>
          <w:szCs w:val="24"/>
        </w:rPr>
        <w:t>R</w:t>
      </w:r>
      <w:r>
        <w:rPr>
          <w:rFonts w:ascii="Times New Roman" w:hAnsi="Times New Roman" w:cs="Times New Roman"/>
          <w:sz w:val="24"/>
          <w:szCs w:val="24"/>
        </w:rPr>
        <w:t xml:space="preserve">. </w:t>
      </w:r>
      <w:r>
        <w:rPr>
          <w:rFonts w:ascii="Times New Roman" w:hAnsi="Times New Roman" w:cs="Times New Roman"/>
          <w:sz w:val="24"/>
          <w:szCs w:val="24"/>
        </w:rPr>
        <w:tab/>
      </w:r>
      <w:r w:rsidRPr="009D56C0">
        <w:rPr>
          <w:rFonts w:ascii="Times New Roman" w:hAnsi="Times New Roman" w:cs="Times New Roman"/>
          <w:sz w:val="24"/>
          <w:szCs w:val="24"/>
        </w:rPr>
        <w:t>Potential Adverse Drug Reaction Reports – tracked by Severity</w:t>
      </w:r>
    </w:p>
    <w:p w14:paraId="63AB9213" w14:textId="77777777" w:rsidR="002B35A2" w:rsidRDefault="002B35A2" w:rsidP="002B35A2">
      <w:pPr>
        <w:pStyle w:val="Outline-Level3"/>
        <w:numPr>
          <w:ilvl w:val="0"/>
          <w:numId w:val="0"/>
        </w:numPr>
        <w:spacing w:before="120"/>
        <w:ind w:left="2160" w:hanging="720"/>
        <w:rPr>
          <w:rFonts w:ascii="Times New Roman" w:hAnsi="Times New Roman" w:cs="Times New Roman"/>
          <w:sz w:val="24"/>
          <w:szCs w:val="24"/>
        </w:rPr>
      </w:pPr>
      <w:r w:rsidRPr="00A22A21">
        <w:rPr>
          <w:rFonts w:ascii="Times New Roman" w:hAnsi="Times New Roman" w:cs="Times New Roman"/>
          <w:b/>
          <w:sz w:val="24"/>
          <w:szCs w:val="24"/>
        </w:rPr>
        <w:t>S</w:t>
      </w:r>
      <w:r>
        <w:rPr>
          <w:rFonts w:ascii="Times New Roman" w:hAnsi="Times New Roman" w:cs="Times New Roman"/>
          <w:sz w:val="24"/>
          <w:szCs w:val="24"/>
        </w:rPr>
        <w:t xml:space="preserve">. </w:t>
      </w:r>
      <w:r>
        <w:rPr>
          <w:rFonts w:ascii="Times New Roman" w:hAnsi="Times New Roman" w:cs="Times New Roman"/>
          <w:sz w:val="24"/>
          <w:szCs w:val="24"/>
        </w:rPr>
        <w:tab/>
      </w:r>
      <w:r w:rsidRPr="009D56C0">
        <w:rPr>
          <w:rFonts w:ascii="Times New Roman" w:hAnsi="Times New Roman" w:cs="Times New Roman"/>
          <w:sz w:val="24"/>
          <w:szCs w:val="24"/>
        </w:rPr>
        <w:t>Medication Costs per Provider</w:t>
      </w:r>
      <w:r>
        <w:rPr>
          <w:rFonts w:ascii="Times New Roman" w:hAnsi="Times New Roman" w:cs="Times New Roman"/>
          <w:sz w:val="24"/>
          <w:szCs w:val="24"/>
        </w:rPr>
        <w:t xml:space="preserve"> </w:t>
      </w:r>
    </w:p>
    <w:p w14:paraId="480FD937" w14:textId="0C02FF44" w:rsidR="002B35A2" w:rsidRDefault="002B35A2" w:rsidP="002B35A2">
      <w:pPr>
        <w:pStyle w:val="Outline-Level3"/>
        <w:numPr>
          <w:ilvl w:val="0"/>
          <w:numId w:val="0"/>
        </w:numPr>
        <w:spacing w:before="120"/>
        <w:ind w:left="2160" w:hanging="720"/>
        <w:rPr>
          <w:rFonts w:ascii="Times New Roman" w:hAnsi="Times New Roman" w:cs="Times New Roman"/>
          <w:sz w:val="24"/>
          <w:szCs w:val="24"/>
        </w:rPr>
      </w:pPr>
      <w:r w:rsidRPr="00A22A21">
        <w:rPr>
          <w:rFonts w:ascii="Times New Roman" w:hAnsi="Times New Roman" w:cs="Times New Roman"/>
          <w:b/>
          <w:sz w:val="24"/>
          <w:szCs w:val="24"/>
        </w:rPr>
        <w:t>T</w:t>
      </w:r>
      <w:r>
        <w:rPr>
          <w:rFonts w:ascii="Times New Roman" w:hAnsi="Times New Roman" w:cs="Times New Roman"/>
          <w:sz w:val="24"/>
          <w:szCs w:val="24"/>
        </w:rPr>
        <w:t xml:space="preserve">. </w:t>
      </w:r>
      <w:r>
        <w:rPr>
          <w:rFonts w:ascii="Times New Roman" w:hAnsi="Times New Roman" w:cs="Times New Roman"/>
          <w:sz w:val="24"/>
          <w:szCs w:val="24"/>
        </w:rPr>
        <w:tab/>
      </w:r>
      <w:r w:rsidRPr="009D56C0">
        <w:rPr>
          <w:rFonts w:ascii="Times New Roman" w:hAnsi="Times New Roman" w:cs="Times New Roman"/>
          <w:sz w:val="24"/>
          <w:szCs w:val="24"/>
        </w:rPr>
        <w:t xml:space="preserve">Management Reports – to include: inmate population on meds, total number of medications, number of </w:t>
      </w:r>
      <w:r w:rsidR="00B9464D" w:rsidRPr="009D56C0">
        <w:rPr>
          <w:rFonts w:ascii="Times New Roman" w:hAnsi="Times New Roman" w:cs="Times New Roman"/>
          <w:sz w:val="24"/>
          <w:szCs w:val="24"/>
        </w:rPr>
        <w:t>meds/inmates</w:t>
      </w:r>
      <w:r w:rsidRPr="009D56C0">
        <w:rPr>
          <w:rFonts w:ascii="Times New Roman" w:hAnsi="Times New Roman" w:cs="Times New Roman"/>
          <w:sz w:val="24"/>
          <w:szCs w:val="24"/>
        </w:rPr>
        <w:t>, total number and cost of new meds, total number and cost of med refills, total number and cost of KOP medications, total number and cost of Pill Line medications, total number and cost of non-formulary meds, total number and cost of formulary meds, total number and cost of OTC meds and total cost of all medications and credits.</w:t>
      </w:r>
      <w:r>
        <w:rPr>
          <w:rFonts w:ascii="Times New Roman" w:hAnsi="Times New Roman" w:cs="Times New Roman"/>
          <w:sz w:val="24"/>
          <w:szCs w:val="24"/>
        </w:rPr>
        <w:t xml:space="preserve"> </w:t>
      </w:r>
    </w:p>
    <w:p w14:paraId="230CE58E" w14:textId="77777777" w:rsidR="002B35A2" w:rsidRDefault="002B35A2" w:rsidP="002B35A2">
      <w:pPr>
        <w:pStyle w:val="Outline-Level3"/>
        <w:numPr>
          <w:ilvl w:val="0"/>
          <w:numId w:val="0"/>
        </w:numPr>
        <w:spacing w:before="120"/>
        <w:ind w:left="2160" w:hanging="720"/>
        <w:rPr>
          <w:rFonts w:ascii="Times New Roman" w:hAnsi="Times New Roman" w:cs="Times New Roman"/>
          <w:sz w:val="24"/>
          <w:szCs w:val="24"/>
        </w:rPr>
      </w:pPr>
      <w:r w:rsidRPr="00A22A21">
        <w:rPr>
          <w:rFonts w:ascii="Times New Roman" w:hAnsi="Times New Roman" w:cs="Times New Roman"/>
          <w:b/>
          <w:sz w:val="24"/>
          <w:szCs w:val="24"/>
        </w:rPr>
        <w:t>U</w:t>
      </w:r>
      <w:r>
        <w:rPr>
          <w:rFonts w:ascii="Times New Roman" w:hAnsi="Times New Roman" w:cs="Times New Roman"/>
          <w:sz w:val="24"/>
          <w:szCs w:val="24"/>
        </w:rPr>
        <w:t>.</w:t>
      </w:r>
      <w:r>
        <w:rPr>
          <w:rFonts w:ascii="Times New Roman" w:hAnsi="Times New Roman" w:cs="Times New Roman"/>
          <w:sz w:val="24"/>
          <w:szCs w:val="24"/>
        </w:rPr>
        <w:tab/>
      </w:r>
      <w:r w:rsidRPr="009D56C0">
        <w:rPr>
          <w:rFonts w:ascii="Times New Roman" w:hAnsi="Times New Roman" w:cs="Times New Roman"/>
          <w:sz w:val="24"/>
          <w:szCs w:val="24"/>
        </w:rPr>
        <w:t xml:space="preserve">Provider Prescription Profiles </w:t>
      </w:r>
      <w:r>
        <w:rPr>
          <w:rFonts w:ascii="Times New Roman" w:hAnsi="Times New Roman" w:cs="Times New Roman"/>
          <w:sz w:val="24"/>
          <w:szCs w:val="24"/>
        </w:rPr>
        <w:t xml:space="preserve"> </w:t>
      </w:r>
    </w:p>
    <w:p w14:paraId="40CF3281" w14:textId="77777777" w:rsidR="002B35A2" w:rsidRDefault="002B35A2" w:rsidP="002B35A2">
      <w:pPr>
        <w:pStyle w:val="Outline-Level3"/>
        <w:numPr>
          <w:ilvl w:val="0"/>
          <w:numId w:val="0"/>
        </w:numPr>
        <w:spacing w:before="120"/>
        <w:ind w:left="2160" w:hanging="720"/>
        <w:rPr>
          <w:rFonts w:ascii="Times New Roman" w:hAnsi="Times New Roman" w:cs="Times New Roman"/>
          <w:sz w:val="24"/>
          <w:szCs w:val="24"/>
        </w:rPr>
      </w:pPr>
      <w:r w:rsidRPr="00A22A21">
        <w:rPr>
          <w:rFonts w:ascii="Times New Roman" w:hAnsi="Times New Roman" w:cs="Times New Roman"/>
          <w:b/>
          <w:sz w:val="24"/>
          <w:szCs w:val="24"/>
        </w:rPr>
        <w:t>V</w:t>
      </w:r>
      <w:r>
        <w:rPr>
          <w:rFonts w:ascii="Times New Roman" w:hAnsi="Times New Roman" w:cs="Times New Roman"/>
          <w:sz w:val="24"/>
          <w:szCs w:val="24"/>
        </w:rPr>
        <w:t>.</w:t>
      </w:r>
      <w:r>
        <w:rPr>
          <w:rFonts w:ascii="Times New Roman" w:hAnsi="Times New Roman" w:cs="Times New Roman"/>
          <w:sz w:val="24"/>
          <w:szCs w:val="24"/>
        </w:rPr>
        <w:tab/>
      </w:r>
      <w:r w:rsidRPr="009D56C0">
        <w:rPr>
          <w:rFonts w:ascii="Times New Roman" w:hAnsi="Times New Roman" w:cs="Times New Roman"/>
          <w:sz w:val="24"/>
          <w:szCs w:val="24"/>
        </w:rPr>
        <w:t>Ad Hoc Reports</w:t>
      </w:r>
      <w:r>
        <w:rPr>
          <w:rFonts w:ascii="Times New Roman" w:hAnsi="Times New Roman" w:cs="Times New Roman"/>
          <w:sz w:val="24"/>
          <w:szCs w:val="24"/>
        </w:rPr>
        <w:t xml:space="preserve"> </w:t>
      </w:r>
    </w:p>
    <w:p w14:paraId="67D1685C" w14:textId="77777777" w:rsidR="002B35A2" w:rsidRDefault="002B35A2" w:rsidP="002B35A2">
      <w:pPr>
        <w:pStyle w:val="Outline-Level3"/>
        <w:numPr>
          <w:ilvl w:val="0"/>
          <w:numId w:val="0"/>
        </w:numPr>
        <w:spacing w:before="120"/>
        <w:ind w:left="2160" w:hanging="720"/>
        <w:rPr>
          <w:rFonts w:ascii="Times New Roman" w:hAnsi="Times New Roman" w:cs="Times New Roman"/>
          <w:sz w:val="24"/>
          <w:szCs w:val="24"/>
        </w:rPr>
      </w:pPr>
      <w:r w:rsidRPr="00A22A21">
        <w:rPr>
          <w:rFonts w:ascii="Times New Roman" w:hAnsi="Times New Roman" w:cs="Times New Roman"/>
          <w:b/>
          <w:sz w:val="24"/>
          <w:szCs w:val="24"/>
        </w:rPr>
        <w:t>W.</w:t>
      </w:r>
      <w:r>
        <w:rPr>
          <w:rFonts w:ascii="Times New Roman" w:hAnsi="Times New Roman" w:cs="Times New Roman"/>
          <w:sz w:val="24"/>
          <w:szCs w:val="24"/>
        </w:rPr>
        <w:tab/>
      </w:r>
      <w:r w:rsidRPr="009D56C0">
        <w:rPr>
          <w:rFonts w:ascii="Times New Roman" w:hAnsi="Times New Roman" w:cs="Times New Roman"/>
          <w:sz w:val="24"/>
          <w:szCs w:val="24"/>
        </w:rPr>
        <w:t>Quality Assurance Report</w:t>
      </w:r>
      <w:r>
        <w:rPr>
          <w:rFonts w:ascii="Times New Roman" w:hAnsi="Times New Roman" w:cs="Times New Roman"/>
          <w:sz w:val="24"/>
          <w:szCs w:val="24"/>
        </w:rPr>
        <w:t xml:space="preserve"> </w:t>
      </w:r>
    </w:p>
    <w:p w14:paraId="679D8808" w14:textId="77777777" w:rsidR="002B35A2" w:rsidRDefault="002B35A2" w:rsidP="002B35A2">
      <w:pPr>
        <w:pStyle w:val="Outline-Level3"/>
        <w:numPr>
          <w:ilvl w:val="0"/>
          <w:numId w:val="0"/>
        </w:numPr>
        <w:spacing w:before="120"/>
        <w:ind w:left="2160" w:hanging="720"/>
        <w:rPr>
          <w:rFonts w:ascii="Times New Roman" w:hAnsi="Times New Roman" w:cs="Times New Roman"/>
          <w:sz w:val="24"/>
          <w:szCs w:val="24"/>
        </w:rPr>
      </w:pPr>
      <w:r w:rsidRPr="00A22A21">
        <w:rPr>
          <w:rFonts w:ascii="Times New Roman" w:hAnsi="Times New Roman" w:cs="Times New Roman"/>
          <w:b/>
          <w:sz w:val="24"/>
          <w:szCs w:val="24"/>
        </w:rPr>
        <w:t>X</w:t>
      </w:r>
      <w:r>
        <w:rPr>
          <w:rFonts w:ascii="Times New Roman" w:hAnsi="Times New Roman" w:cs="Times New Roman"/>
          <w:sz w:val="24"/>
          <w:szCs w:val="24"/>
        </w:rPr>
        <w:t xml:space="preserve">. </w:t>
      </w:r>
      <w:r>
        <w:rPr>
          <w:rFonts w:ascii="Times New Roman" w:hAnsi="Times New Roman" w:cs="Times New Roman"/>
          <w:sz w:val="24"/>
          <w:szCs w:val="24"/>
        </w:rPr>
        <w:tab/>
      </w:r>
      <w:r w:rsidRPr="009D56C0">
        <w:rPr>
          <w:rFonts w:ascii="Times New Roman" w:hAnsi="Times New Roman" w:cs="Times New Roman"/>
          <w:sz w:val="24"/>
          <w:szCs w:val="24"/>
        </w:rPr>
        <w:t xml:space="preserve">Performance Improvement Reports </w:t>
      </w:r>
      <w:r>
        <w:rPr>
          <w:rFonts w:ascii="Times New Roman" w:hAnsi="Times New Roman" w:cs="Times New Roman"/>
          <w:sz w:val="24"/>
          <w:szCs w:val="24"/>
        </w:rPr>
        <w:t xml:space="preserve"> </w:t>
      </w:r>
    </w:p>
    <w:p w14:paraId="2178895A" w14:textId="77777777" w:rsidR="002B35A2" w:rsidRDefault="002B35A2" w:rsidP="002B35A2">
      <w:pPr>
        <w:pStyle w:val="Outline-Level3"/>
        <w:numPr>
          <w:ilvl w:val="0"/>
          <w:numId w:val="0"/>
        </w:numPr>
        <w:spacing w:before="120"/>
        <w:ind w:left="2160" w:hanging="720"/>
        <w:rPr>
          <w:rFonts w:ascii="Times New Roman" w:hAnsi="Times New Roman" w:cs="Times New Roman"/>
          <w:sz w:val="24"/>
          <w:szCs w:val="24"/>
        </w:rPr>
      </w:pPr>
      <w:r w:rsidRPr="00A22A21">
        <w:rPr>
          <w:rFonts w:ascii="Times New Roman" w:hAnsi="Times New Roman" w:cs="Times New Roman"/>
          <w:b/>
          <w:sz w:val="24"/>
          <w:szCs w:val="24"/>
        </w:rPr>
        <w:t>Y</w:t>
      </w:r>
      <w:r>
        <w:rPr>
          <w:rFonts w:ascii="Times New Roman" w:hAnsi="Times New Roman" w:cs="Times New Roman"/>
          <w:sz w:val="24"/>
          <w:szCs w:val="24"/>
        </w:rPr>
        <w:t>.</w:t>
      </w:r>
      <w:r>
        <w:rPr>
          <w:rFonts w:ascii="Times New Roman" w:hAnsi="Times New Roman" w:cs="Times New Roman"/>
          <w:sz w:val="24"/>
          <w:szCs w:val="24"/>
        </w:rPr>
        <w:tab/>
      </w:r>
      <w:r w:rsidRPr="009D56C0">
        <w:rPr>
          <w:rFonts w:ascii="Times New Roman" w:hAnsi="Times New Roman" w:cs="Times New Roman"/>
          <w:sz w:val="24"/>
          <w:szCs w:val="24"/>
        </w:rPr>
        <w:t>Facility Stock Utilization Report</w:t>
      </w:r>
    </w:p>
    <w:p w14:paraId="283A117F" w14:textId="377DCE15" w:rsidR="002B35A2" w:rsidRPr="009D56C0" w:rsidRDefault="002B35A2" w:rsidP="002B35A2">
      <w:pPr>
        <w:pStyle w:val="Outline-Level3"/>
        <w:numPr>
          <w:ilvl w:val="0"/>
          <w:numId w:val="0"/>
        </w:numPr>
        <w:spacing w:before="120"/>
        <w:ind w:left="720"/>
        <w:rPr>
          <w:rFonts w:ascii="Times New Roman" w:hAnsi="Times New Roman" w:cs="Times New Roman"/>
          <w:sz w:val="24"/>
          <w:szCs w:val="24"/>
        </w:rPr>
      </w:pPr>
      <w:r>
        <w:rPr>
          <w:rFonts w:ascii="Times New Roman" w:hAnsi="Times New Roman" w:cs="Times New Roman"/>
          <w:b/>
          <w:sz w:val="24"/>
          <w:szCs w:val="24"/>
        </w:rPr>
        <w:t>2</w:t>
      </w:r>
      <w:r w:rsidRPr="00A22A21">
        <w:rPr>
          <w:rFonts w:ascii="Times New Roman" w:hAnsi="Times New Roman" w:cs="Times New Roman"/>
          <w:b/>
          <w:sz w:val="24"/>
          <w:szCs w:val="24"/>
        </w:rPr>
        <w:t>.47</w:t>
      </w:r>
      <w:r>
        <w:rPr>
          <w:rFonts w:ascii="Times New Roman" w:hAnsi="Times New Roman" w:cs="Times New Roman"/>
          <w:sz w:val="24"/>
          <w:szCs w:val="24"/>
        </w:rPr>
        <w:tab/>
      </w:r>
      <w:r w:rsidRPr="009D56C0">
        <w:rPr>
          <w:rFonts w:ascii="Times New Roman" w:hAnsi="Times New Roman" w:cs="Times New Roman"/>
          <w:sz w:val="24"/>
          <w:szCs w:val="24"/>
        </w:rPr>
        <w:t xml:space="preserve">All data collected and reported shall remain the property of </w:t>
      </w:r>
      <w:r>
        <w:rPr>
          <w:rFonts w:ascii="Times New Roman" w:hAnsi="Times New Roman" w:cs="Times New Roman"/>
          <w:sz w:val="24"/>
          <w:szCs w:val="24"/>
        </w:rPr>
        <w:t>ODOC</w:t>
      </w:r>
      <w:r w:rsidRPr="009D56C0">
        <w:rPr>
          <w:rFonts w:ascii="Times New Roman" w:hAnsi="Times New Roman" w:cs="Times New Roman"/>
          <w:sz w:val="24"/>
          <w:szCs w:val="24"/>
        </w:rPr>
        <w:t xml:space="preserve"> for its own </w:t>
      </w:r>
      <w:r>
        <w:rPr>
          <w:rFonts w:ascii="Times New Roman" w:hAnsi="Times New Roman" w:cs="Times New Roman"/>
          <w:sz w:val="24"/>
          <w:szCs w:val="24"/>
        </w:rPr>
        <w:tab/>
      </w:r>
      <w:r w:rsidRPr="009D56C0">
        <w:rPr>
          <w:rFonts w:ascii="Times New Roman" w:hAnsi="Times New Roman" w:cs="Times New Roman"/>
          <w:sz w:val="24"/>
          <w:szCs w:val="24"/>
        </w:rPr>
        <w:t>use.</w:t>
      </w:r>
    </w:p>
    <w:p w14:paraId="56BDF9C5" w14:textId="7229EAD8" w:rsidR="002B35A2" w:rsidRDefault="002B35A2" w:rsidP="002B35A2">
      <w:pPr>
        <w:pStyle w:val="Outline-Level3"/>
        <w:numPr>
          <w:ilvl w:val="0"/>
          <w:numId w:val="0"/>
        </w:numPr>
        <w:spacing w:before="120"/>
        <w:ind w:left="720"/>
        <w:rPr>
          <w:rFonts w:ascii="Times New Roman" w:hAnsi="Times New Roman" w:cs="Times New Roman"/>
          <w:sz w:val="24"/>
          <w:szCs w:val="24"/>
        </w:rPr>
      </w:pPr>
      <w:r>
        <w:rPr>
          <w:rFonts w:ascii="Times New Roman" w:hAnsi="Times New Roman" w:cs="Times New Roman"/>
          <w:b/>
          <w:sz w:val="24"/>
          <w:szCs w:val="24"/>
        </w:rPr>
        <w:t>2</w:t>
      </w:r>
      <w:r w:rsidRPr="00A22A21">
        <w:rPr>
          <w:rFonts w:ascii="Times New Roman" w:hAnsi="Times New Roman" w:cs="Times New Roman"/>
          <w:b/>
          <w:sz w:val="24"/>
          <w:szCs w:val="24"/>
        </w:rPr>
        <w:t>.48</w:t>
      </w:r>
      <w:r>
        <w:rPr>
          <w:rFonts w:ascii="Times New Roman" w:hAnsi="Times New Roman" w:cs="Times New Roman"/>
          <w:sz w:val="24"/>
          <w:szCs w:val="24"/>
        </w:rPr>
        <w:tab/>
        <w:t>Supplier</w:t>
      </w:r>
      <w:r w:rsidRPr="009D56C0">
        <w:rPr>
          <w:rFonts w:ascii="Times New Roman" w:hAnsi="Times New Roman" w:cs="Times New Roman"/>
          <w:sz w:val="24"/>
          <w:szCs w:val="24"/>
        </w:rPr>
        <w:t xml:space="preserve"> shall provide copies of their acquisition costs quarterly, or upon </w:t>
      </w:r>
      <w:r>
        <w:rPr>
          <w:rFonts w:ascii="Times New Roman" w:hAnsi="Times New Roman" w:cs="Times New Roman"/>
          <w:sz w:val="24"/>
          <w:szCs w:val="24"/>
        </w:rPr>
        <w:tab/>
      </w:r>
      <w:r w:rsidRPr="009D56C0">
        <w:rPr>
          <w:rFonts w:ascii="Times New Roman" w:hAnsi="Times New Roman" w:cs="Times New Roman"/>
          <w:sz w:val="24"/>
          <w:szCs w:val="24"/>
        </w:rPr>
        <w:t xml:space="preserve">request, to the CMO, or designee, </w:t>
      </w:r>
      <w:r>
        <w:rPr>
          <w:rFonts w:ascii="Times New Roman" w:hAnsi="Times New Roman" w:cs="Times New Roman"/>
          <w:sz w:val="24"/>
          <w:szCs w:val="24"/>
        </w:rPr>
        <w:t>on any list of pharmaceuticals.</w:t>
      </w:r>
    </w:p>
    <w:p w14:paraId="5123E317" w14:textId="5FB3CA14" w:rsidR="002B35A2" w:rsidRDefault="002B35A2" w:rsidP="002B35A2">
      <w:pPr>
        <w:pStyle w:val="Outline-Level3"/>
        <w:numPr>
          <w:ilvl w:val="0"/>
          <w:numId w:val="0"/>
        </w:numPr>
        <w:spacing w:before="120"/>
        <w:ind w:left="720"/>
        <w:rPr>
          <w:rFonts w:ascii="Times New Roman" w:hAnsi="Times New Roman" w:cs="Times New Roman"/>
          <w:sz w:val="24"/>
          <w:szCs w:val="24"/>
        </w:rPr>
      </w:pPr>
      <w:r>
        <w:rPr>
          <w:rFonts w:ascii="Times New Roman" w:hAnsi="Times New Roman" w:cs="Times New Roman"/>
          <w:b/>
          <w:sz w:val="24"/>
          <w:szCs w:val="24"/>
        </w:rPr>
        <w:t>2</w:t>
      </w:r>
      <w:r w:rsidRPr="00A22A21">
        <w:rPr>
          <w:rFonts w:ascii="Times New Roman" w:hAnsi="Times New Roman" w:cs="Times New Roman"/>
          <w:b/>
          <w:sz w:val="24"/>
          <w:szCs w:val="24"/>
        </w:rPr>
        <w:t>.49</w:t>
      </w:r>
      <w:r>
        <w:rPr>
          <w:rFonts w:ascii="Times New Roman" w:hAnsi="Times New Roman" w:cs="Times New Roman"/>
          <w:sz w:val="24"/>
          <w:szCs w:val="24"/>
        </w:rPr>
        <w:tab/>
        <w:t>Supplier</w:t>
      </w:r>
      <w:r w:rsidRPr="009D56C0">
        <w:rPr>
          <w:rFonts w:ascii="Times New Roman" w:hAnsi="Times New Roman" w:cs="Times New Roman"/>
          <w:sz w:val="24"/>
          <w:szCs w:val="24"/>
        </w:rPr>
        <w:t xml:space="preserve"> shall be licensed to provide pharmaceuticals in the state of Oklahoma </w:t>
      </w:r>
      <w:r>
        <w:rPr>
          <w:rFonts w:ascii="Times New Roman" w:hAnsi="Times New Roman" w:cs="Times New Roman"/>
          <w:sz w:val="24"/>
          <w:szCs w:val="24"/>
        </w:rPr>
        <w:tab/>
      </w:r>
      <w:r w:rsidRPr="009D56C0">
        <w:rPr>
          <w:rFonts w:ascii="Times New Roman" w:hAnsi="Times New Roman" w:cs="Times New Roman"/>
          <w:sz w:val="24"/>
          <w:szCs w:val="24"/>
        </w:rPr>
        <w:t>prior to award of the contract and for the duration of the agreement period</w:t>
      </w:r>
      <w:r>
        <w:rPr>
          <w:rFonts w:ascii="Times New Roman" w:hAnsi="Times New Roman" w:cs="Times New Roman"/>
          <w:sz w:val="24"/>
          <w:szCs w:val="24"/>
        </w:rPr>
        <w:t>.</w:t>
      </w:r>
    </w:p>
    <w:p w14:paraId="68CBD21A" w14:textId="604BACDE" w:rsidR="002B35A2" w:rsidRPr="009D56C0" w:rsidRDefault="002B35A2" w:rsidP="002B35A2">
      <w:pPr>
        <w:pStyle w:val="Outline-Level3"/>
        <w:numPr>
          <w:ilvl w:val="0"/>
          <w:numId w:val="0"/>
        </w:numPr>
        <w:spacing w:before="120"/>
        <w:ind w:left="720"/>
        <w:rPr>
          <w:rFonts w:ascii="Times New Roman" w:hAnsi="Times New Roman" w:cs="Times New Roman"/>
          <w:sz w:val="24"/>
          <w:szCs w:val="24"/>
        </w:rPr>
      </w:pPr>
      <w:r>
        <w:rPr>
          <w:rFonts w:ascii="Times New Roman" w:hAnsi="Times New Roman" w:cs="Times New Roman"/>
          <w:b/>
          <w:sz w:val="24"/>
          <w:szCs w:val="24"/>
        </w:rPr>
        <w:t>2</w:t>
      </w:r>
      <w:r w:rsidRPr="00A22A21">
        <w:rPr>
          <w:rFonts w:ascii="Times New Roman" w:hAnsi="Times New Roman" w:cs="Times New Roman"/>
          <w:b/>
          <w:sz w:val="24"/>
          <w:szCs w:val="24"/>
        </w:rPr>
        <w:t>.50</w:t>
      </w:r>
      <w:r>
        <w:rPr>
          <w:rFonts w:ascii="Times New Roman" w:hAnsi="Times New Roman" w:cs="Times New Roman"/>
          <w:sz w:val="24"/>
          <w:szCs w:val="24"/>
        </w:rPr>
        <w:tab/>
        <w:t>Supplier</w:t>
      </w:r>
      <w:r w:rsidRPr="009D56C0">
        <w:rPr>
          <w:rFonts w:ascii="Times New Roman" w:hAnsi="Times New Roman" w:cs="Times New Roman"/>
          <w:sz w:val="24"/>
          <w:szCs w:val="24"/>
        </w:rPr>
        <w:t xml:space="preserve"> shall, at a minimum, maintain all current levels of accreditation that </w:t>
      </w:r>
      <w:r>
        <w:rPr>
          <w:rFonts w:ascii="Times New Roman" w:hAnsi="Times New Roman" w:cs="Times New Roman"/>
          <w:sz w:val="24"/>
          <w:szCs w:val="24"/>
        </w:rPr>
        <w:tab/>
      </w:r>
      <w:r w:rsidRPr="009D56C0">
        <w:rPr>
          <w:rFonts w:ascii="Times New Roman" w:hAnsi="Times New Roman" w:cs="Times New Roman"/>
          <w:sz w:val="24"/>
          <w:szCs w:val="24"/>
        </w:rPr>
        <w:t>were in effect when the contract was awarded.</w:t>
      </w:r>
    </w:p>
    <w:p w14:paraId="6E482D19" w14:textId="22838A85" w:rsidR="002B35A2" w:rsidRPr="009D56C0" w:rsidRDefault="002B35A2" w:rsidP="002B35A2">
      <w:pPr>
        <w:pStyle w:val="Outline-Level3"/>
        <w:numPr>
          <w:ilvl w:val="0"/>
          <w:numId w:val="0"/>
        </w:numPr>
        <w:spacing w:before="120"/>
        <w:ind w:left="720"/>
        <w:rPr>
          <w:rFonts w:ascii="Times New Roman" w:hAnsi="Times New Roman" w:cs="Times New Roman"/>
          <w:sz w:val="24"/>
          <w:szCs w:val="24"/>
        </w:rPr>
      </w:pPr>
      <w:r>
        <w:rPr>
          <w:rFonts w:ascii="Times New Roman" w:hAnsi="Times New Roman" w:cs="Times New Roman"/>
          <w:b/>
          <w:sz w:val="24"/>
          <w:szCs w:val="24"/>
        </w:rPr>
        <w:t>2</w:t>
      </w:r>
      <w:r w:rsidRPr="00A22A21">
        <w:rPr>
          <w:rFonts w:ascii="Times New Roman" w:hAnsi="Times New Roman" w:cs="Times New Roman"/>
          <w:b/>
          <w:sz w:val="24"/>
          <w:szCs w:val="24"/>
        </w:rPr>
        <w:t>.51</w:t>
      </w:r>
      <w:r>
        <w:rPr>
          <w:rFonts w:ascii="Times New Roman" w:hAnsi="Times New Roman" w:cs="Times New Roman"/>
          <w:sz w:val="24"/>
          <w:szCs w:val="24"/>
        </w:rPr>
        <w:tab/>
      </w:r>
      <w:r w:rsidRPr="009D56C0">
        <w:rPr>
          <w:rFonts w:ascii="Times New Roman" w:hAnsi="Times New Roman" w:cs="Times New Roman"/>
          <w:sz w:val="24"/>
          <w:szCs w:val="24"/>
        </w:rPr>
        <w:t xml:space="preserve">All pharmacy and wholesale services shall be performed in compliance and in </w:t>
      </w:r>
      <w:r>
        <w:rPr>
          <w:rFonts w:ascii="Times New Roman" w:hAnsi="Times New Roman" w:cs="Times New Roman"/>
          <w:sz w:val="24"/>
          <w:szCs w:val="24"/>
        </w:rPr>
        <w:tab/>
      </w:r>
      <w:r w:rsidRPr="009D56C0">
        <w:rPr>
          <w:rFonts w:ascii="Times New Roman" w:hAnsi="Times New Roman" w:cs="Times New Roman"/>
          <w:sz w:val="24"/>
          <w:szCs w:val="24"/>
        </w:rPr>
        <w:t>accordance with the following:</w:t>
      </w:r>
    </w:p>
    <w:p w14:paraId="61F7095F" w14:textId="77777777" w:rsidR="002B35A2" w:rsidRPr="009D56C0" w:rsidRDefault="002B35A2" w:rsidP="002B35A2">
      <w:pPr>
        <w:pStyle w:val="Outline-Level4"/>
        <w:numPr>
          <w:ilvl w:val="0"/>
          <w:numId w:val="0"/>
        </w:numPr>
        <w:spacing w:before="120"/>
        <w:ind w:left="1440"/>
        <w:rPr>
          <w:rFonts w:ascii="Times New Roman" w:hAnsi="Times New Roman" w:cs="Times New Roman"/>
          <w:sz w:val="24"/>
          <w:szCs w:val="24"/>
        </w:rPr>
      </w:pPr>
      <w:r w:rsidRPr="00A22A21">
        <w:rPr>
          <w:rFonts w:ascii="Times New Roman" w:hAnsi="Times New Roman" w:cs="Times New Roman"/>
          <w:b/>
          <w:sz w:val="24"/>
          <w:szCs w:val="24"/>
        </w:rPr>
        <w:t>A</w:t>
      </w:r>
      <w:r>
        <w:rPr>
          <w:rFonts w:ascii="Times New Roman" w:hAnsi="Times New Roman" w:cs="Times New Roman"/>
          <w:sz w:val="24"/>
          <w:szCs w:val="24"/>
        </w:rPr>
        <w:t>.</w:t>
      </w:r>
      <w:r>
        <w:rPr>
          <w:rFonts w:ascii="Times New Roman" w:hAnsi="Times New Roman" w:cs="Times New Roman"/>
          <w:sz w:val="24"/>
          <w:szCs w:val="24"/>
        </w:rPr>
        <w:tab/>
      </w:r>
      <w:r w:rsidRPr="009D56C0">
        <w:rPr>
          <w:rFonts w:ascii="Times New Roman" w:hAnsi="Times New Roman" w:cs="Times New Roman"/>
          <w:sz w:val="24"/>
          <w:szCs w:val="24"/>
        </w:rPr>
        <w:t xml:space="preserve">All applicable federal legislation (including statutes, rules and </w:t>
      </w:r>
      <w:r>
        <w:rPr>
          <w:rFonts w:ascii="Times New Roman" w:hAnsi="Times New Roman" w:cs="Times New Roman"/>
          <w:sz w:val="24"/>
          <w:szCs w:val="24"/>
        </w:rPr>
        <w:tab/>
      </w:r>
      <w:r w:rsidRPr="009D56C0">
        <w:rPr>
          <w:rFonts w:ascii="Times New Roman" w:hAnsi="Times New Roman" w:cs="Times New Roman"/>
          <w:sz w:val="24"/>
          <w:szCs w:val="24"/>
        </w:rPr>
        <w:t>regulations)</w:t>
      </w:r>
    </w:p>
    <w:p w14:paraId="5D2F73ED" w14:textId="77777777" w:rsidR="002B35A2" w:rsidRDefault="002B35A2" w:rsidP="002B35A2">
      <w:pPr>
        <w:pStyle w:val="Outline-Level4"/>
        <w:numPr>
          <w:ilvl w:val="0"/>
          <w:numId w:val="0"/>
        </w:numPr>
        <w:spacing w:before="120"/>
        <w:ind w:left="1440"/>
        <w:rPr>
          <w:rFonts w:ascii="Times New Roman" w:hAnsi="Times New Roman" w:cs="Times New Roman"/>
          <w:sz w:val="24"/>
          <w:szCs w:val="24"/>
        </w:rPr>
      </w:pPr>
      <w:r w:rsidRPr="00A22A21">
        <w:rPr>
          <w:rFonts w:ascii="Times New Roman" w:hAnsi="Times New Roman" w:cs="Times New Roman"/>
          <w:b/>
          <w:sz w:val="24"/>
          <w:szCs w:val="24"/>
        </w:rPr>
        <w:t>B</w:t>
      </w:r>
      <w:r>
        <w:rPr>
          <w:rFonts w:ascii="Times New Roman" w:hAnsi="Times New Roman" w:cs="Times New Roman"/>
          <w:sz w:val="24"/>
          <w:szCs w:val="24"/>
        </w:rPr>
        <w:t xml:space="preserve">. </w:t>
      </w:r>
      <w:r>
        <w:rPr>
          <w:rFonts w:ascii="Times New Roman" w:hAnsi="Times New Roman" w:cs="Times New Roman"/>
          <w:sz w:val="24"/>
          <w:szCs w:val="24"/>
        </w:rPr>
        <w:tab/>
      </w:r>
      <w:r w:rsidRPr="009D56C0">
        <w:rPr>
          <w:rFonts w:ascii="Times New Roman" w:hAnsi="Times New Roman" w:cs="Times New Roman"/>
          <w:sz w:val="24"/>
          <w:szCs w:val="24"/>
        </w:rPr>
        <w:t xml:space="preserve">All applicable statutes, regulations and rules implemented by the State of </w:t>
      </w:r>
      <w:r>
        <w:rPr>
          <w:rFonts w:ascii="Times New Roman" w:hAnsi="Times New Roman" w:cs="Times New Roman"/>
          <w:sz w:val="24"/>
          <w:szCs w:val="24"/>
        </w:rPr>
        <w:tab/>
        <w:t>Oklahoma</w:t>
      </w:r>
    </w:p>
    <w:p w14:paraId="007F32F4" w14:textId="77777777" w:rsidR="002B35A2" w:rsidRDefault="002B35A2" w:rsidP="002B35A2">
      <w:pPr>
        <w:pStyle w:val="Outline-Level4"/>
        <w:numPr>
          <w:ilvl w:val="0"/>
          <w:numId w:val="0"/>
        </w:numPr>
        <w:spacing w:before="120"/>
        <w:ind w:left="1440"/>
        <w:rPr>
          <w:rFonts w:ascii="Times New Roman" w:hAnsi="Times New Roman" w:cs="Times New Roman"/>
          <w:sz w:val="24"/>
          <w:szCs w:val="24"/>
        </w:rPr>
      </w:pPr>
      <w:r w:rsidRPr="00A22A21">
        <w:rPr>
          <w:rFonts w:ascii="Times New Roman" w:hAnsi="Times New Roman" w:cs="Times New Roman"/>
          <w:b/>
          <w:sz w:val="24"/>
          <w:szCs w:val="24"/>
        </w:rPr>
        <w:t>C.</w:t>
      </w:r>
      <w:r>
        <w:rPr>
          <w:rFonts w:ascii="Times New Roman" w:hAnsi="Times New Roman" w:cs="Times New Roman"/>
          <w:sz w:val="24"/>
          <w:szCs w:val="24"/>
        </w:rPr>
        <w:tab/>
      </w:r>
      <w:r w:rsidRPr="009D56C0">
        <w:rPr>
          <w:rFonts w:ascii="Times New Roman" w:hAnsi="Times New Roman" w:cs="Times New Roman"/>
          <w:sz w:val="24"/>
          <w:szCs w:val="24"/>
        </w:rPr>
        <w:t>Any appl</w:t>
      </w:r>
      <w:r>
        <w:rPr>
          <w:rFonts w:ascii="Times New Roman" w:hAnsi="Times New Roman" w:cs="Times New Roman"/>
          <w:sz w:val="24"/>
          <w:szCs w:val="24"/>
        </w:rPr>
        <w:t xml:space="preserve">icable court orders or mandates </w:t>
      </w:r>
    </w:p>
    <w:p w14:paraId="2AD264AD" w14:textId="77777777" w:rsidR="002B35A2" w:rsidRPr="009D56C0" w:rsidRDefault="002B35A2" w:rsidP="002B35A2">
      <w:pPr>
        <w:pStyle w:val="Outline-Level4"/>
        <w:numPr>
          <w:ilvl w:val="0"/>
          <w:numId w:val="0"/>
        </w:numPr>
        <w:spacing w:before="120"/>
        <w:ind w:left="1440"/>
        <w:rPr>
          <w:rFonts w:ascii="Times New Roman" w:hAnsi="Times New Roman" w:cs="Times New Roman"/>
          <w:sz w:val="24"/>
          <w:szCs w:val="24"/>
        </w:rPr>
      </w:pPr>
      <w:r w:rsidRPr="00A22A21">
        <w:rPr>
          <w:rFonts w:ascii="Times New Roman" w:hAnsi="Times New Roman" w:cs="Times New Roman"/>
          <w:b/>
          <w:sz w:val="24"/>
          <w:szCs w:val="24"/>
        </w:rPr>
        <w:t>D</w:t>
      </w:r>
      <w:r>
        <w:rPr>
          <w:rFonts w:ascii="Times New Roman" w:hAnsi="Times New Roman" w:cs="Times New Roman"/>
          <w:sz w:val="24"/>
          <w:szCs w:val="24"/>
        </w:rPr>
        <w:t xml:space="preserve">. </w:t>
      </w:r>
      <w:r>
        <w:rPr>
          <w:rFonts w:ascii="Times New Roman" w:hAnsi="Times New Roman" w:cs="Times New Roman"/>
          <w:sz w:val="24"/>
          <w:szCs w:val="24"/>
        </w:rPr>
        <w:tab/>
      </w:r>
      <w:r w:rsidRPr="009D56C0">
        <w:rPr>
          <w:rFonts w:ascii="Times New Roman" w:hAnsi="Times New Roman" w:cs="Times New Roman"/>
          <w:sz w:val="24"/>
          <w:szCs w:val="24"/>
        </w:rPr>
        <w:t xml:space="preserve">Any applicable directives or mandates issued by the Oklahoma Board of </w:t>
      </w:r>
      <w:r>
        <w:rPr>
          <w:rFonts w:ascii="Times New Roman" w:hAnsi="Times New Roman" w:cs="Times New Roman"/>
          <w:sz w:val="24"/>
          <w:szCs w:val="24"/>
        </w:rPr>
        <w:tab/>
      </w:r>
      <w:r w:rsidRPr="009D56C0">
        <w:rPr>
          <w:rFonts w:ascii="Times New Roman" w:hAnsi="Times New Roman" w:cs="Times New Roman"/>
          <w:sz w:val="24"/>
          <w:szCs w:val="24"/>
        </w:rPr>
        <w:t>Pharmacy</w:t>
      </w:r>
    </w:p>
    <w:p w14:paraId="646D16DD" w14:textId="77777777" w:rsidR="002B35A2" w:rsidRPr="009D56C0" w:rsidRDefault="002B35A2" w:rsidP="002B35A2">
      <w:pPr>
        <w:pStyle w:val="Outline-Level4"/>
        <w:numPr>
          <w:ilvl w:val="0"/>
          <w:numId w:val="0"/>
        </w:numPr>
        <w:spacing w:before="120"/>
        <w:ind w:left="1440"/>
        <w:rPr>
          <w:rFonts w:ascii="Times New Roman" w:hAnsi="Times New Roman" w:cs="Times New Roman"/>
          <w:sz w:val="24"/>
          <w:szCs w:val="24"/>
        </w:rPr>
      </w:pPr>
      <w:r w:rsidRPr="00A22A21">
        <w:rPr>
          <w:rFonts w:ascii="Times New Roman" w:hAnsi="Times New Roman" w:cs="Times New Roman"/>
          <w:b/>
          <w:sz w:val="24"/>
          <w:szCs w:val="24"/>
        </w:rPr>
        <w:t>E</w:t>
      </w:r>
      <w:r>
        <w:rPr>
          <w:rFonts w:ascii="Times New Roman" w:hAnsi="Times New Roman" w:cs="Times New Roman"/>
          <w:sz w:val="24"/>
          <w:szCs w:val="24"/>
        </w:rPr>
        <w:t xml:space="preserve">. </w:t>
      </w:r>
      <w:r>
        <w:rPr>
          <w:rFonts w:ascii="Times New Roman" w:hAnsi="Times New Roman" w:cs="Times New Roman"/>
          <w:sz w:val="24"/>
          <w:szCs w:val="24"/>
        </w:rPr>
        <w:tab/>
      </w:r>
      <w:r w:rsidRPr="009D56C0">
        <w:rPr>
          <w:rFonts w:ascii="Times New Roman" w:hAnsi="Times New Roman" w:cs="Times New Roman"/>
          <w:sz w:val="24"/>
          <w:szCs w:val="24"/>
        </w:rPr>
        <w:t xml:space="preserve">Policy directives of </w:t>
      </w:r>
      <w:r>
        <w:rPr>
          <w:rFonts w:ascii="Times New Roman" w:hAnsi="Times New Roman" w:cs="Times New Roman"/>
          <w:sz w:val="24"/>
          <w:szCs w:val="24"/>
        </w:rPr>
        <w:t>ODOC</w:t>
      </w:r>
      <w:r w:rsidRPr="009D56C0">
        <w:rPr>
          <w:rFonts w:ascii="Times New Roman" w:hAnsi="Times New Roman" w:cs="Times New Roman"/>
          <w:sz w:val="24"/>
          <w:szCs w:val="24"/>
        </w:rPr>
        <w:t xml:space="preserve"> and standard operating procedures</w:t>
      </w:r>
    </w:p>
    <w:p w14:paraId="481315B5" w14:textId="77777777" w:rsidR="002B35A2" w:rsidRPr="009D56C0" w:rsidRDefault="002B35A2" w:rsidP="002B35A2">
      <w:pPr>
        <w:pStyle w:val="Outline-Level4"/>
        <w:numPr>
          <w:ilvl w:val="0"/>
          <w:numId w:val="0"/>
        </w:numPr>
        <w:spacing w:before="120"/>
        <w:ind w:left="1440"/>
        <w:rPr>
          <w:rFonts w:ascii="Times New Roman" w:hAnsi="Times New Roman" w:cs="Times New Roman"/>
          <w:sz w:val="24"/>
          <w:szCs w:val="24"/>
        </w:rPr>
      </w:pPr>
      <w:r w:rsidRPr="00A22A21">
        <w:rPr>
          <w:rFonts w:ascii="Times New Roman" w:hAnsi="Times New Roman" w:cs="Times New Roman"/>
          <w:b/>
          <w:sz w:val="24"/>
          <w:szCs w:val="24"/>
        </w:rPr>
        <w:t>F</w:t>
      </w:r>
      <w:r>
        <w:rPr>
          <w:rFonts w:ascii="Times New Roman" w:hAnsi="Times New Roman" w:cs="Times New Roman"/>
          <w:sz w:val="24"/>
          <w:szCs w:val="24"/>
        </w:rPr>
        <w:t xml:space="preserve">. </w:t>
      </w:r>
      <w:r>
        <w:rPr>
          <w:rFonts w:ascii="Times New Roman" w:hAnsi="Times New Roman" w:cs="Times New Roman"/>
          <w:sz w:val="24"/>
          <w:szCs w:val="24"/>
        </w:rPr>
        <w:tab/>
      </w:r>
      <w:r w:rsidRPr="009D56C0">
        <w:rPr>
          <w:rFonts w:ascii="Times New Roman" w:hAnsi="Times New Roman" w:cs="Times New Roman"/>
          <w:sz w:val="24"/>
          <w:szCs w:val="24"/>
        </w:rPr>
        <w:t>American Correctional Association standards (most current)</w:t>
      </w:r>
    </w:p>
    <w:p w14:paraId="1F3494D3" w14:textId="77777777" w:rsidR="002B35A2" w:rsidRPr="009D56C0" w:rsidRDefault="002B35A2" w:rsidP="002B35A2">
      <w:pPr>
        <w:pStyle w:val="Outline-Level4"/>
        <w:numPr>
          <w:ilvl w:val="0"/>
          <w:numId w:val="0"/>
        </w:numPr>
        <w:spacing w:before="120"/>
        <w:ind w:left="1440"/>
        <w:rPr>
          <w:rFonts w:ascii="Times New Roman" w:hAnsi="Times New Roman" w:cs="Times New Roman"/>
          <w:sz w:val="24"/>
          <w:szCs w:val="24"/>
        </w:rPr>
      </w:pPr>
      <w:r w:rsidRPr="00A22A21">
        <w:rPr>
          <w:rFonts w:ascii="Times New Roman" w:hAnsi="Times New Roman" w:cs="Times New Roman"/>
          <w:b/>
          <w:sz w:val="24"/>
          <w:szCs w:val="24"/>
        </w:rPr>
        <w:t>G</w:t>
      </w:r>
      <w:r>
        <w:rPr>
          <w:rFonts w:ascii="Times New Roman" w:hAnsi="Times New Roman" w:cs="Times New Roman"/>
          <w:sz w:val="24"/>
          <w:szCs w:val="24"/>
        </w:rPr>
        <w:t>.</w:t>
      </w:r>
      <w:r>
        <w:rPr>
          <w:rFonts w:ascii="Times New Roman" w:hAnsi="Times New Roman" w:cs="Times New Roman"/>
          <w:sz w:val="24"/>
          <w:szCs w:val="24"/>
        </w:rPr>
        <w:tab/>
      </w:r>
      <w:r w:rsidRPr="009D56C0">
        <w:rPr>
          <w:rFonts w:ascii="Times New Roman" w:hAnsi="Times New Roman" w:cs="Times New Roman"/>
          <w:sz w:val="24"/>
          <w:szCs w:val="24"/>
        </w:rPr>
        <w:t xml:space="preserve">National Commission on Correctional Health Care standards (most </w:t>
      </w:r>
      <w:r>
        <w:rPr>
          <w:rFonts w:ascii="Times New Roman" w:hAnsi="Times New Roman" w:cs="Times New Roman"/>
          <w:sz w:val="24"/>
          <w:szCs w:val="24"/>
        </w:rPr>
        <w:tab/>
      </w:r>
      <w:r w:rsidRPr="009D56C0">
        <w:rPr>
          <w:rFonts w:ascii="Times New Roman" w:hAnsi="Times New Roman" w:cs="Times New Roman"/>
          <w:sz w:val="24"/>
          <w:szCs w:val="24"/>
        </w:rPr>
        <w:t>current)</w:t>
      </w:r>
    </w:p>
    <w:p w14:paraId="3F3E34D9" w14:textId="77777777" w:rsidR="002B35A2" w:rsidRPr="009D56C0" w:rsidRDefault="002B35A2" w:rsidP="002B35A2">
      <w:pPr>
        <w:pStyle w:val="Outline-Level4"/>
        <w:numPr>
          <w:ilvl w:val="0"/>
          <w:numId w:val="0"/>
        </w:numPr>
        <w:spacing w:before="120"/>
        <w:ind w:left="1440"/>
        <w:rPr>
          <w:rFonts w:ascii="Times New Roman" w:hAnsi="Times New Roman" w:cs="Times New Roman"/>
          <w:sz w:val="24"/>
          <w:szCs w:val="24"/>
        </w:rPr>
      </w:pPr>
      <w:r w:rsidRPr="00A22A21">
        <w:rPr>
          <w:rFonts w:ascii="Times New Roman" w:hAnsi="Times New Roman" w:cs="Times New Roman"/>
          <w:b/>
          <w:sz w:val="24"/>
          <w:szCs w:val="24"/>
        </w:rPr>
        <w:lastRenderedPageBreak/>
        <w:t>H</w:t>
      </w:r>
      <w:r>
        <w:rPr>
          <w:rFonts w:ascii="Times New Roman" w:hAnsi="Times New Roman" w:cs="Times New Roman"/>
          <w:sz w:val="24"/>
          <w:szCs w:val="24"/>
        </w:rPr>
        <w:t xml:space="preserve">. </w:t>
      </w:r>
      <w:r>
        <w:rPr>
          <w:rFonts w:ascii="Times New Roman" w:hAnsi="Times New Roman" w:cs="Times New Roman"/>
          <w:sz w:val="24"/>
          <w:szCs w:val="24"/>
        </w:rPr>
        <w:tab/>
      </w:r>
      <w:r w:rsidRPr="009D56C0">
        <w:rPr>
          <w:rFonts w:ascii="Times New Roman" w:hAnsi="Times New Roman" w:cs="Times New Roman"/>
          <w:sz w:val="24"/>
          <w:szCs w:val="24"/>
        </w:rPr>
        <w:t xml:space="preserve">Any rules, regulations, laws, mandates or directives issued by </w:t>
      </w:r>
      <w:r>
        <w:rPr>
          <w:rFonts w:ascii="Times New Roman" w:hAnsi="Times New Roman" w:cs="Times New Roman"/>
          <w:sz w:val="24"/>
          <w:szCs w:val="24"/>
        </w:rPr>
        <w:tab/>
        <w:t>Supplier</w:t>
      </w:r>
      <w:r w:rsidRPr="009D56C0">
        <w:rPr>
          <w:rFonts w:ascii="Times New Roman" w:hAnsi="Times New Roman" w:cs="Times New Roman"/>
          <w:sz w:val="24"/>
          <w:szCs w:val="24"/>
        </w:rPr>
        <w:t xml:space="preserve">’s home state and/or </w:t>
      </w:r>
      <w:r>
        <w:rPr>
          <w:rFonts w:ascii="Times New Roman" w:hAnsi="Times New Roman" w:cs="Times New Roman"/>
          <w:sz w:val="24"/>
          <w:szCs w:val="24"/>
        </w:rPr>
        <w:t>Supplier</w:t>
      </w:r>
      <w:r w:rsidRPr="009D56C0">
        <w:rPr>
          <w:rFonts w:ascii="Times New Roman" w:hAnsi="Times New Roman" w:cs="Times New Roman"/>
          <w:sz w:val="24"/>
          <w:szCs w:val="24"/>
        </w:rPr>
        <w:t xml:space="preserve">’s home State Board of </w:t>
      </w:r>
      <w:r>
        <w:rPr>
          <w:rFonts w:ascii="Times New Roman" w:hAnsi="Times New Roman" w:cs="Times New Roman"/>
          <w:sz w:val="24"/>
          <w:szCs w:val="24"/>
        </w:rPr>
        <w:tab/>
      </w:r>
      <w:r w:rsidRPr="009D56C0">
        <w:rPr>
          <w:rFonts w:ascii="Times New Roman" w:hAnsi="Times New Roman" w:cs="Times New Roman"/>
          <w:sz w:val="24"/>
          <w:szCs w:val="24"/>
        </w:rPr>
        <w:t>Pharmacy and/or other appropriate State licensing agency</w:t>
      </w:r>
    </w:p>
    <w:p w14:paraId="507E4CA3" w14:textId="77777777" w:rsidR="002B35A2" w:rsidRPr="009D56C0" w:rsidRDefault="002B35A2" w:rsidP="002B35A2">
      <w:pPr>
        <w:pStyle w:val="Outline-Level4"/>
        <w:numPr>
          <w:ilvl w:val="0"/>
          <w:numId w:val="0"/>
        </w:numPr>
        <w:spacing w:before="120"/>
        <w:ind w:left="1440"/>
        <w:rPr>
          <w:rFonts w:ascii="Times New Roman" w:hAnsi="Times New Roman" w:cs="Times New Roman"/>
          <w:sz w:val="24"/>
          <w:szCs w:val="24"/>
        </w:rPr>
      </w:pPr>
      <w:r w:rsidRPr="00A22A21">
        <w:rPr>
          <w:rFonts w:ascii="Times New Roman" w:hAnsi="Times New Roman" w:cs="Times New Roman"/>
          <w:b/>
          <w:sz w:val="24"/>
          <w:szCs w:val="24"/>
        </w:rPr>
        <w:t>I.</w:t>
      </w:r>
      <w:r>
        <w:rPr>
          <w:rFonts w:ascii="Times New Roman" w:hAnsi="Times New Roman" w:cs="Times New Roman"/>
          <w:sz w:val="24"/>
          <w:szCs w:val="24"/>
        </w:rPr>
        <w:tab/>
      </w:r>
      <w:r w:rsidRPr="009D56C0">
        <w:rPr>
          <w:rFonts w:ascii="Times New Roman" w:hAnsi="Times New Roman" w:cs="Times New Roman"/>
          <w:sz w:val="24"/>
          <w:szCs w:val="24"/>
        </w:rPr>
        <w:t>Drug Supply Chain Security Act requirements</w:t>
      </w:r>
    </w:p>
    <w:p w14:paraId="184EE0F5" w14:textId="7F4DB847" w:rsidR="002B35A2" w:rsidRDefault="002B35A2" w:rsidP="002B35A2">
      <w:pPr>
        <w:pStyle w:val="Outline-Level3"/>
        <w:numPr>
          <w:ilvl w:val="0"/>
          <w:numId w:val="0"/>
        </w:numPr>
        <w:spacing w:before="120"/>
        <w:ind w:left="720"/>
        <w:rPr>
          <w:rFonts w:ascii="Times New Roman" w:hAnsi="Times New Roman" w:cs="Times New Roman"/>
          <w:sz w:val="24"/>
          <w:szCs w:val="24"/>
        </w:rPr>
      </w:pPr>
      <w:r>
        <w:rPr>
          <w:rFonts w:ascii="Times New Roman" w:hAnsi="Times New Roman" w:cs="Times New Roman"/>
          <w:b/>
          <w:sz w:val="24"/>
          <w:szCs w:val="24"/>
        </w:rPr>
        <w:t>2</w:t>
      </w:r>
      <w:r w:rsidRPr="0070155E">
        <w:rPr>
          <w:rFonts w:ascii="Times New Roman" w:hAnsi="Times New Roman" w:cs="Times New Roman"/>
          <w:b/>
          <w:sz w:val="24"/>
          <w:szCs w:val="24"/>
        </w:rPr>
        <w:t>.52</w:t>
      </w:r>
      <w:r>
        <w:rPr>
          <w:rFonts w:ascii="Times New Roman" w:hAnsi="Times New Roman" w:cs="Times New Roman"/>
          <w:sz w:val="24"/>
          <w:szCs w:val="24"/>
        </w:rPr>
        <w:tab/>
        <w:t>Supplier</w:t>
      </w:r>
      <w:r w:rsidRPr="009D56C0">
        <w:rPr>
          <w:rFonts w:ascii="Times New Roman" w:hAnsi="Times New Roman" w:cs="Times New Roman"/>
          <w:sz w:val="24"/>
          <w:szCs w:val="24"/>
        </w:rPr>
        <w:t xml:space="preserve"> shall notify CMO or designee within one (1) business day if, at any </w:t>
      </w:r>
      <w:r>
        <w:rPr>
          <w:rFonts w:ascii="Times New Roman" w:hAnsi="Times New Roman" w:cs="Times New Roman"/>
          <w:sz w:val="24"/>
          <w:szCs w:val="24"/>
        </w:rPr>
        <w:tab/>
      </w:r>
      <w:r w:rsidRPr="009D56C0">
        <w:rPr>
          <w:rFonts w:ascii="Times New Roman" w:hAnsi="Times New Roman" w:cs="Times New Roman"/>
          <w:sz w:val="24"/>
          <w:szCs w:val="24"/>
        </w:rPr>
        <w:t xml:space="preserve">time during the contract period, </w:t>
      </w:r>
      <w:r>
        <w:rPr>
          <w:rFonts w:ascii="Times New Roman" w:hAnsi="Times New Roman" w:cs="Times New Roman"/>
          <w:sz w:val="24"/>
          <w:szCs w:val="24"/>
        </w:rPr>
        <w:t>Supplier</w:t>
      </w:r>
      <w:r w:rsidRPr="009D56C0">
        <w:rPr>
          <w:rFonts w:ascii="Times New Roman" w:hAnsi="Times New Roman" w:cs="Times New Roman"/>
          <w:sz w:val="24"/>
          <w:szCs w:val="24"/>
        </w:rPr>
        <w:t xml:space="preserve"> (either pharmacy or wholesale </w:t>
      </w:r>
      <w:r>
        <w:rPr>
          <w:rFonts w:ascii="Times New Roman" w:hAnsi="Times New Roman" w:cs="Times New Roman"/>
          <w:sz w:val="24"/>
          <w:szCs w:val="24"/>
        </w:rPr>
        <w:tab/>
      </w:r>
      <w:r w:rsidRPr="009D56C0">
        <w:rPr>
          <w:rFonts w:ascii="Times New Roman" w:hAnsi="Times New Roman" w:cs="Times New Roman"/>
          <w:sz w:val="24"/>
          <w:szCs w:val="24"/>
        </w:rPr>
        <w:t xml:space="preserve">business) is found to be in non-compliance, have any status changes with or is </w:t>
      </w:r>
      <w:r>
        <w:rPr>
          <w:rFonts w:ascii="Times New Roman" w:hAnsi="Times New Roman" w:cs="Times New Roman"/>
          <w:sz w:val="24"/>
          <w:szCs w:val="24"/>
        </w:rPr>
        <w:tab/>
      </w:r>
      <w:r w:rsidRPr="009D56C0">
        <w:rPr>
          <w:rFonts w:ascii="Times New Roman" w:hAnsi="Times New Roman" w:cs="Times New Roman"/>
          <w:sz w:val="24"/>
          <w:szCs w:val="24"/>
        </w:rPr>
        <w:t>issued any disciplinary action or war</w:t>
      </w:r>
      <w:r>
        <w:rPr>
          <w:rFonts w:ascii="Times New Roman" w:hAnsi="Times New Roman" w:cs="Times New Roman"/>
          <w:sz w:val="24"/>
          <w:szCs w:val="24"/>
        </w:rPr>
        <w:t xml:space="preserve">ning from any of the following: </w:t>
      </w:r>
    </w:p>
    <w:p w14:paraId="2518E562" w14:textId="77777777" w:rsidR="002B35A2" w:rsidRDefault="002B35A2" w:rsidP="002B35A2">
      <w:pPr>
        <w:pStyle w:val="Outline-Level3"/>
        <w:numPr>
          <w:ilvl w:val="0"/>
          <w:numId w:val="0"/>
        </w:numPr>
        <w:spacing w:before="120"/>
        <w:ind w:left="720"/>
        <w:rPr>
          <w:rFonts w:ascii="Times New Roman" w:hAnsi="Times New Roman" w:cs="Times New Roman"/>
          <w:sz w:val="24"/>
          <w:szCs w:val="24"/>
        </w:rPr>
      </w:pPr>
      <w:r>
        <w:rPr>
          <w:rFonts w:ascii="Times New Roman" w:hAnsi="Times New Roman" w:cs="Times New Roman"/>
          <w:sz w:val="24"/>
          <w:szCs w:val="24"/>
        </w:rPr>
        <w:tab/>
      </w:r>
      <w:r w:rsidRPr="0070155E">
        <w:rPr>
          <w:rFonts w:ascii="Times New Roman" w:hAnsi="Times New Roman" w:cs="Times New Roman"/>
          <w:b/>
          <w:sz w:val="24"/>
          <w:szCs w:val="24"/>
        </w:rPr>
        <w:t>A.</w:t>
      </w:r>
      <w:r>
        <w:rPr>
          <w:rFonts w:ascii="Times New Roman" w:hAnsi="Times New Roman" w:cs="Times New Roman"/>
          <w:sz w:val="24"/>
          <w:szCs w:val="24"/>
        </w:rPr>
        <w:tab/>
      </w:r>
      <w:r w:rsidRPr="009D56C0">
        <w:rPr>
          <w:rFonts w:ascii="Times New Roman" w:hAnsi="Times New Roman" w:cs="Times New Roman"/>
          <w:sz w:val="24"/>
          <w:szCs w:val="24"/>
        </w:rPr>
        <w:t>O</w:t>
      </w:r>
      <w:r>
        <w:rPr>
          <w:rFonts w:ascii="Times New Roman" w:hAnsi="Times New Roman" w:cs="Times New Roman"/>
          <w:sz w:val="24"/>
          <w:szCs w:val="24"/>
        </w:rPr>
        <w:t xml:space="preserve">klahoma State Board of Pharmacy </w:t>
      </w:r>
    </w:p>
    <w:p w14:paraId="472493ED" w14:textId="77777777" w:rsidR="002B35A2" w:rsidRDefault="002B35A2" w:rsidP="002B35A2">
      <w:pPr>
        <w:pStyle w:val="Outline-Level3"/>
        <w:numPr>
          <w:ilvl w:val="0"/>
          <w:numId w:val="0"/>
        </w:numPr>
        <w:spacing w:before="120"/>
        <w:ind w:left="720"/>
        <w:rPr>
          <w:rFonts w:ascii="Times New Roman" w:hAnsi="Times New Roman" w:cs="Times New Roman"/>
          <w:sz w:val="24"/>
          <w:szCs w:val="24"/>
        </w:rPr>
      </w:pPr>
      <w:r>
        <w:rPr>
          <w:rFonts w:ascii="Times New Roman" w:hAnsi="Times New Roman" w:cs="Times New Roman"/>
          <w:sz w:val="24"/>
          <w:szCs w:val="24"/>
        </w:rPr>
        <w:tab/>
      </w:r>
      <w:r w:rsidRPr="0070155E">
        <w:rPr>
          <w:rFonts w:ascii="Times New Roman" w:hAnsi="Times New Roman" w:cs="Times New Roman"/>
          <w:b/>
          <w:sz w:val="24"/>
          <w:szCs w:val="24"/>
        </w:rPr>
        <w:t>B.</w:t>
      </w:r>
      <w:r>
        <w:rPr>
          <w:rFonts w:ascii="Times New Roman" w:hAnsi="Times New Roman" w:cs="Times New Roman"/>
          <w:sz w:val="24"/>
          <w:szCs w:val="24"/>
        </w:rPr>
        <w:t xml:space="preserve"> </w:t>
      </w:r>
      <w:r>
        <w:rPr>
          <w:rFonts w:ascii="Times New Roman" w:hAnsi="Times New Roman" w:cs="Times New Roman"/>
          <w:sz w:val="24"/>
          <w:szCs w:val="24"/>
        </w:rPr>
        <w:tab/>
      </w:r>
      <w:r w:rsidRPr="009D56C0">
        <w:rPr>
          <w:rFonts w:ascii="Times New Roman" w:hAnsi="Times New Roman" w:cs="Times New Roman"/>
          <w:sz w:val="24"/>
          <w:szCs w:val="24"/>
        </w:rPr>
        <w:t>Drug Enforcement A</w:t>
      </w:r>
      <w:r>
        <w:rPr>
          <w:rFonts w:ascii="Times New Roman" w:hAnsi="Times New Roman" w:cs="Times New Roman"/>
          <w:sz w:val="24"/>
          <w:szCs w:val="24"/>
        </w:rPr>
        <w:t xml:space="preserve">dministration </w:t>
      </w:r>
    </w:p>
    <w:p w14:paraId="614BD532" w14:textId="77777777" w:rsidR="002B35A2" w:rsidRDefault="002B35A2" w:rsidP="002B35A2">
      <w:pPr>
        <w:pStyle w:val="Outline-Level3"/>
        <w:numPr>
          <w:ilvl w:val="0"/>
          <w:numId w:val="0"/>
        </w:numPr>
        <w:spacing w:before="120"/>
        <w:ind w:left="720"/>
        <w:rPr>
          <w:rFonts w:ascii="Times New Roman" w:hAnsi="Times New Roman" w:cs="Times New Roman"/>
          <w:sz w:val="24"/>
          <w:szCs w:val="24"/>
        </w:rPr>
      </w:pPr>
      <w:r>
        <w:rPr>
          <w:rFonts w:ascii="Times New Roman" w:hAnsi="Times New Roman" w:cs="Times New Roman"/>
          <w:sz w:val="24"/>
          <w:szCs w:val="24"/>
        </w:rPr>
        <w:tab/>
      </w:r>
      <w:r w:rsidRPr="0070155E">
        <w:rPr>
          <w:rFonts w:ascii="Times New Roman" w:hAnsi="Times New Roman" w:cs="Times New Roman"/>
          <w:b/>
          <w:sz w:val="24"/>
          <w:szCs w:val="24"/>
        </w:rPr>
        <w:t>C.</w:t>
      </w:r>
      <w:r>
        <w:rPr>
          <w:rFonts w:ascii="Times New Roman" w:hAnsi="Times New Roman" w:cs="Times New Roman"/>
          <w:sz w:val="24"/>
          <w:szCs w:val="24"/>
        </w:rPr>
        <w:t xml:space="preserve"> </w:t>
      </w:r>
      <w:r>
        <w:rPr>
          <w:rFonts w:ascii="Times New Roman" w:hAnsi="Times New Roman" w:cs="Times New Roman"/>
          <w:sz w:val="24"/>
          <w:szCs w:val="24"/>
        </w:rPr>
        <w:tab/>
      </w:r>
      <w:r w:rsidRPr="009D56C0">
        <w:rPr>
          <w:rFonts w:ascii="Times New Roman" w:hAnsi="Times New Roman" w:cs="Times New Roman"/>
          <w:sz w:val="24"/>
          <w:szCs w:val="24"/>
        </w:rPr>
        <w:t>Oklahoma Bureau o</w:t>
      </w:r>
      <w:r>
        <w:rPr>
          <w:rFonts w:ascii="Times New Roman" w:hAnsi="Times New Roman" w:cs="Times New Roman"/>
          <w:sz w:val="24"/>
          <w:szCs w:val="24"/>
        </w:rPr>
        <w:t xml:space="preserve">f Narcotics and Dangerous Drugs </w:t>
      </w:r>
    </w:p>
    <w:p w14:paraId="353EC0CC" w14:textId="77777777" w:rsidR="002B35A2" w:rsidRDefault="002B35A2" w:rsidP="002B35A2">
      <w:pPr>
        <w:pStyle w:val="Outline-Level3"/>
        <w:numPr>
          <w:ilvl w:val="0"/>
          <w:numId w:val="0"/>
        </w:numPr>
        <w:spacing w:before="120"/>
        <w:ind w:left="720"/>
        <w:rPr>
          <w:rFonts w:ascii="Times New Roman" w:hAnsi="Times New Roman" w:cs="Times New Roman"/>
          <w:sz w:val="24"/>
          <w:szCs w:val="24"/>
        </w:rPr>
      </w:pPr>
      <w:r>
        <w:rPr>
          <w:rFonts w:ascii="Times New Roman" w:hAnsi="Times New Roman" w:cs="Times New Roman"/>
          <w:sz w:val="24"/>
          <w:szCs w:val="24"/>
        </w:rPr>
        <w:tab/>
      </w:r>
      <w:r w:rsidRPr="0070155E">
        <w:rPr>
          <w:rFonts w:ascii="Times New Roman" w:hAnsi="Times New Roman" w:cs="Times New Roman"/>
          <w:b/>
          <w:sz w:val="24"/>
          <w:szCs w:val="24"/>
        </w:rPr>
        <w:t>D</w:t>
      </w:r>
      <w:r>
        <w:rPr>
          <w:rFonts w:ascii="Times New Roman" w:hAnsi="Times New Roman" w:cs="Times New Roman"/>
          <w:sz w:val="24"/>
          <w:szCs w:val="24"/>
        </w:rPr>
        <w:t xml:space="preserve">. </w:t>
      </w:r>
      <w:r>
        <w:rPr>
          <w:rFonts w:ascii="Times New Roman" w:hAnsi="Times New Roman" w:cs="Times New Roman"/>
          <w:sz w:val="24"/>
          <w:szCs w:val="24"/>
        </w:rPr>
        <w:tab/>
        <w:t>Supplier</w:t>
      </w:r>
      <w:r w:rsidRPr="009D56C0">
        <w:rPr>
          <w:rFonts w:ascii="Times New Roman" w:hAnsi="Times New Roman" w:cs="Times New Roman"/>
          <w:sz w:val="24"/>
          <w:szCs w:val="24"/>
        </w:rPr>
        <w:t xml:space="preserve">’s home State </w:t>
      </w:r>
      <w:r>
        <w:rPr>
          <w:rFonts w:ascii="Times New Roman" w:hAnsi="Times New Roman" w:cs="Times New Roman"/>
          <w:sz w:val="24"/>
          <w:szCs w:val="24"/>
        </w:rPr>
        <w:t xml:space="preserve">Board of Pharmacy or equivalent </w:t>
      </w:r>
    </w:p>
    <w:p w14:paraId="43771F96" w14:textId="77777777" w:rsidR="002B35A2" w:rsidRDefault="002B35A2" w:rsidP="002B35A2">
      <w:pPr>
        <w:pStyle w:val="Outline-Level3"/>
        <w:numPr>
          <w:ilvl w:val="0"/>
          <w:numId w:val="0"/>
        </w:numPr>
        <w:spacing w:before="120"/>
        <w:ind w:left="720"/>
        <w:rPr>
          <w:rFonts w:ascii="Times New Roman" w:hAnsi="Times New Roman" w:cs="Times New Roman"/>
          <w:sz w:val="24"/>
          <w:szCs w:val="24"/>
        </w:rPr>
      </w:pPr>
      <w:r>
        <w:rPr>
          <w:rFonts w:ascii="Times New Roman" w:hAnsi="Times New Roman" w:cs="Times New Roman"/>
          <w:sz w:val="24"/>
          <w:szCs w:val="24"/>
        </w:rPr>
        <w:tab/>
      </w:r>
      <w:r w:rsidRPr="0070155E">
        <w:rPr>
          <w:rFonts w:ascii="Times New Roman" w:hAnsi="Times New Roman" w:cs="Times New Roman"/>
          <w:b/>
          <w:sz w:val="24"/>
          <w:szCs w:val="24"/>
        </w:rPr>
        <w:t>E.</w:t>
      </w:r>
      <w:r>
        <w:rPr>
          <w:rFonts w:ascii="Times New Roman" w:hAnsi="Times New Roman" w:cs="Times New Roman"/>
          <w:sz w:val="24"/>
          <w:szCs w:val="24"/>
        </w:rPr>
        <w:tab/>
      </w:r>
      <w:r w:rsidRPr="009D56C0">
        <w:rPr>
          <w:rFonts w:ascii="Times New Roman" w:hAnsi="Times New Roman" w:cs="Times New Roman"/>
          <w:sz w:val="24"/>
          <w:szCs w:val="24"/>
        </w:rPr>
        <w:t>Other</w:t>
      </w:r>
      <w:r>
        <w:rPr>
          <w:rFonts w:ascii="Times New Roman" w:hAnsi="Times New Roman" w:cs="Times New Roman"/>
          <w:sz w:val="24"/>
          <w:szCs w:val="24"/>
        </w:rPr>
        <w:t xml:space="preserve"> appropriate licensing agencies </w:t>
      </w:r>
    </w:p>
    <w:p w14:paraId="4C03904A" w14:textId="5E1843C2" w:rsidR="002B35A2" w:rsidRPr="009D56C0" w:rsidRDefault="002B35A2" w:rsidP="002B35A2">
      <w:pPr>
        <w:pStyle w:val="Outline-Level3"/>
        <w:numPr>
          <w:ilvl w:val="0"/>
          <w:numId w:val="0"/>
        </w:numPr>
        <w:spacing w:before="120"/>
        <w:ind w:left="720"/>
        <w:rPr>
          <w:rFonts w:ascii="Times New Roman" w:hAnsi="Times New Roman" w:cs="Times New Roman"/>
          <w:sz w:val="24"/>
          <w:szCs w:val="24"/>
        </w:rPr>
      </w:pPr>
      <w:r>
        <w:rPr>
          <w:rFonts w:ascii="Times New Roman" w:hAnsi="Times New Roman" w:cs="Times New Roman"/>
          <w:sz w:val="24"/>
          <w:szCs w:val="24"/>
        </w:rPr>
        <w:tab/>
      </w:r>
      <w:r w:rsidRPr="0070155E">
        <w:rPr>
          <w:rFonts w:ascii="Times New Roman" w:hAnsi="Times New Roman" w:cs="Times New Roman"/>
          <w:b/>
          <w:sz w:val="24"/>
          <w:szCs w:val="24"/>
        </w:rPr>
        <w:t>F.</w:t>
      </w:r>
      <w:r>
        <w:rPr>
          <w:rFonts w:ascii="Times New Roman" w:hAnsi="Times New Roman" w:cs="Times New Roman"/>
          <w:sz w:val="24"/>
          <w:szCs w:val="24"/>
        </w:rPr>
        <w:t xml:space="preserve"> </w:t>
      </w:r>
      <w:r>
        <w:rPr>
          <w:rFonts w:ascii="Times New Roman" w:hAnsi="Times New Roman" w:cs="Times New Roman"/>
          <w:sz w:val="24"/>
          <w:szCs w:val="24"/>
        </w:rPr>
        <w:tab/>
      </w:r>
      <w:r w:rsidRPr="009D56C0">
        <w:rPr>
          <w:rFonts w:ascii="Times New Roman" w:hAnsi="Times New Roman" w:cs="Times New Roman"/>
          <w:sz w:val="24"/>
          <w:szCs w:val="24"/>
        </w:rPr>
        <w:t xml:space="preserve">For any failure of </w:t>
      </w:r>
      <w:r>
        <w:rPr>
          <w:rFonts w:ascii="Times New Roman" w:hAnsi="Times New Roman" w:cs="Times New Roman"/>
          <w:sz w:val="24"/>
          <w:szCs w:val="24"/>
        </w:rPr>
        <w:t>supplier</w:t>
      </w:r>
      <w:r w:rsidRPr="009D56C0">
        <w:rPr>
          <w:rFonts w:ascii="Times New Roman" w:hAnsi="Times New Roman" w:cs="Times New Roman"/>
          <w:sz w:val="24"/>
          <w:szCs w:val="24"/>
        </w:rPr>
        <w:t xml:space="preserve"> to provide this notification, the State may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Pr="009D56C0">
        <w:rPr>
          <w:rFonts w:ascii="Times New Roman" w:hAnsi="Times New Roman" w:cs="Times New Roman"/>
          <w:sz w:val="24"/>
          <w:szCs w:val="24"/>
        </w:rPr>
        <w:t xml:space="preserve">require the </w:t>
      </w:r>
      <w:r>
        <w:rPr>
          <w:rFonts w:ascii="Times New Roman" w:hAnsi="Times New Roman" w:cs="Times New Roman"/>
          <w:sz w:val="24"/>
          <w:szCs w:val="24"/>
        </w:rPr>
        <w:t>Supplier</w:t>
      </w:r>
      <w:r w:rsidRPr="009D56C0">
        <w:rPr>
          <w:rFonts w:ascii="Times New Roman" w:hAnsi="Times New Roman" w:cs="Times New Roman"/>
          <w:sz w:val="24"/>
          <w:szCs w:val="24"/>
        </w:rPr>
        <w:t xml:space="preserve"> to pay liquidated damages as listed </w:t>
      </w:r>
      <w:r>
        <w:rPr>
          <w:rFonts w:ascii="Times New Roman" w:hAnsi="Times New Roman" w:cs="Times New Roman"/>
          <w:sz w:val="24"/>
          <w:szCs w:val="24"/>
        </w:rPr>
        <w:t xml:space="preserve">in Section 15 of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Agency Terms (Attachment C) and referenced in </w:t>
      </w:r>
      <w:r w:rsidR="00C35314">
        <w:rPr>
          <w:rFonts w:ascii="Times New Roman" w:hAnsi="Times New Roman" w:cs="Times New Roman"/>
          <w:sz w:val="24"/>
          <w:szCs w:val="24"/>
        </w:rPr>
        <w:t>Exhibit 2</w:t>
      </w:r>
      <w:r>
        <w:rPr>
          <w:rFonts w:ascii="Times New Roman" w:hAnsi="Times New Roman" w:cs="Times New Roman"/>
          <w:sz w:val="24"/>
          <w:szCs w:val="24"/>
        </w:rPr>
        <w:t>.</w:t>
      </w:r>
    </w:p>
    <w:p w14:paraId="3FC335B5" w14:textId="120F5501" w:rsidR="002B35A2" w:rsidRPr="009D56C0" w:rsidRDefault="002B35A2" w:rsidP="002B35A2">
      <w:pPr>
        <w:pStyle w:val="Outline-Level3"/>
        <w:numPr>
          <w:ilvl w:val="0"/>
          <w:numId w:val="0"/>
        </w:numPr>
        <w:spacing w:before="120"/>
        <w:ind w:left="720"/>
        <w:rPr>
          <w:rFonts w:ascii="Times New Roman" w:hAnsi="Times New Roman" w:cs="Times New Roman"/>
          <w:sz w:val="24"/>
          <w:szCs w:val="24"/>
        </w:rPr>
      </w:pPr>
      <w:r>
        <w:rPr>
          <w:rFonts w:ascii="Times New Roman" w:hAnsi="Times New Roman" w:cs="Times New Roman"/>
          <w:b/>
          <w:sz w:val="24"/>
          <w:szCs w:val="24"/>
        </w:rPr>
        <w:t>2</w:t>
      </w:r>
      <w:r w:rsidRPr="0070155E">
        <w:rPr>
          <w:rFonts w:ascii="Times New Roman" w:hAnsi="Times New Roman" w:cs="Times New Roman"/>
          <w:b/>
          <w:sz w:val="24"/>
          <w:szCs w:val="24"/>
        </w:rPr>
        <w:t>.53</w:t>
      </w:r>
      <w:r>
        <w:rPr>
          <w:rFonts w:ascii="Times New Roman" w:hAnsi="Times New Roman" w:cs="Times New Roman"/>
          <w:sz w:val="24"/>
          <w:szCs w:val="24"/>
        </w:rPr>
        <w:tab/>
        <w:t>Supplier</w:t>
      </w:r>
      <w:r w:rsidRPr="009D56C0">
        <w:rPr>
          <w:rFonts w:ascii="Times New Roman" w:hAnsi="Times New Roman" w:cs="Times New Roman"/>
          <w:sz w:val="24"/>
          <w:szCs w:val="24"/>
        </w:rPr>
        <w:t xml:space="preserve"> shall ensure that every pharmaceutical dispensed conforms to a </w:t>
      </w:r>
      <w:r>
        <w:rPr>
          <w:rFonts w:ascii="Times New Roman" w:hAnsi="Times New Roman" w:cs="Times New Roman"/>
          <w:sz w:val="24"/>
          <w:szCs w:val="24"/>
        </w:rPr>
        <w:tab/>
      </w:r>
      <w:r w:rsidRPr="009D56C0">
        <w:rPr>
          <w:rFonts w:ascii="Times New Roman" w:hAnsi="Times New Roman" w:cs="Times New Roman"/>
          <w:sz w:val="24"/>
          <w:szCs w:val="24"/>
        </w:rPr>
        <w:t xml:space="preserve">corresponding </w:t>
      </w:r>
      <w:r>
        <w:rPr>
          <w:rFonts w:ascii="Times New Roman" w:hAnsi="Times New Roman" w:cs="Times New Roman"/>
          <w:sz w:val="24"/>
          <w:szCs w:val="24"/>
        </w:rPr>
        <w:t>ODOC</w:t>
      </w:r>
      <w:r w:rsidRPr="009D56C0">
        <w:rPr>
          <w:rFonts w:ascii="Times New Roman" w:hAnsi="Times New Roman" w:cs="Times New Roman"/>
          <w:sz w:val="24"/>
          <w:szCs w:val="24"/>
        </w:rPr>
        <w:t xml:space="preserve"> prescribed order and has been carefully reviewed for </w:t>
      </w:r>
      <w:r>
        <w:rPr>
          <w:rFonts w:ascii="Times New Roman" w:hAnsi="Times New Roman" w:cs="Times New Roman"/>
          <w:sz w:val="24"/>
          <w:szCs w:val="24"/>
        </w:rPr>
        <w:tab/>
      </w:r>
      <w:r w:rsidRPr="009D56C0">
        <w:rPr>
          <w:rFonts w:ascii="Times New Roman" w:hAnsi="Times New Roman" w:cs="Times New Roman"/>
          <w:sz w:val="24"/>
          <w:szCs w:val="24"/>
        </w:rPr>
        <w:t>legality, safety and accuracy of information by a licensed pharmacist.</w:t>
      </w:r>
    </w:p>
    <w:p w14:paraId="3EF03DE4" w14:textId="43A1A737" w:rsidR="002B35A2" w:rsidRPr="009D56C0" w:rsidRDefault="002B35A2" w:rsidP="002B35A2">
      <w:pPr>
        <w:pStyle w:val="Outline-Level3"/>
        <w:numPr>
          <w:ilvl w:val="0"/>
          <w:numId w:val="0"/>
        </w:numPr>
        <w:spacing w:before="120"/>
        <w:ind w:left="720"/>
        <w:rPr>
          <w:rFonts w:ascii="Times New Roman" w:hAnsi="Times New Roman" w:cs="Times New Roman"/>
          <w:sz w:val="24"/>
          <w:szCs w:val="24"/>
        </w:rPr>
      </w:pPr>
      <w:r>
        <w:rPr>
          <w:rFonts w:ascii="Times New Roman" w:hAnsi="Times New Roman" w:cs="Times New Roman"/>
          <w:b/>
          <w:sz w:val="24"/>
          <w:szCs w:val="24"/>
        </w:rPr>
        <w:t>2</w:t>
      </w:r>
      <w:r w:rsidRPr="0070155E">
        <w:rPr>
          <w:rFonts w:ascii="Times New Roman" w:hAnsi="Times New Roman" w:cs="Times New Roman"/>
          <w:b/>
          <w:sz w:val="24"/>
          <w:szCs w:val="24"/>
        </w:rPr>
        <w:t>.54</w:t>
      </w:r>
      <w:r>
        <w:rPr>
          <w:rFonts w:ascii="Times New Roman" w:hAnsi="Times New Roman" w:cs="Times New Roman"/>
          <w:sz w:val="24"/>
          <w:szCs w:val="24"/>
        </w:rPr>
        <w:tab/>
      </w:r>
      <w:r w:rsidRPr="009D56C0">
        <w:rPr>
          <w:rFonts w:ascii="Times New Roman" w:hAnsi="Times New Roman" w:cs="Times New Roman"/>
          <w:sz w:val="24"/>
          <w:szCs w:val="24"/>
        </w:rPr>
        <w:t xml:space="preserve">At the time of their dispensing, medications dispensed shall conform to currently </w:t>
      </w:r>
      <w:r>
        <w:rPr>
          <w:rFonts w:ascii="Times New Roman" w:hAnsi="Times New Roman" w:cs="Times New Roman"/>
          <w:sz w:val="24"/>
          <w:szCs w:val="24"/>
        </w:rPr>
        <w:tab/>
      </w:r>
      <w:r w:rsidRPr="009D56C0">
        <w:rPr>
          <w:rFonts w:ascii="Times New Roman" w:hAnsi="Times New Roman" w:cs="Times New Roman"/>
          <w:sz w:val="24"/>
          <w:szCs w:val="24"/>
        </w:rPr>
        <w:t>applicable Drug Supply Chain Security Act requirements.</w:t>
      </w:r>
    </w:p>
    <w:p w14:paraId="21832534" w14:textId="1DF289EA" w:rsidR="002B35A2" w:rsidRPr="009D56C0" w:rsidRDefault="002B35A2" w:rsidP="002B35A2">
      <w:pPr>
        <w:pStyle w:val="Outline-Level3"/>
        <w:numPr>
          <w:ilvl w:val="0"/>
          <w:numId w:val="0"/>
        </w:numPr>
        <w:spacing w:before="120"/>
        <w:ind w:left="720"/>
        <w:rPr>
          <w:rFonts w:ascii="Times New Roman" w:hAnsi="Times New Roman" w:cs="Times New Roman"/>
          <w:sz w:val="24"/>
          <w:szCs w:val="24"/>
        </w:rPr>
      </w:pPr>
      <w:r>
        <w:rPr>
          <w:rFonts w:ascii="Times New Roman" w:hAnsi="Times New Roman" w:cs="Times New Roman"/>
          <w:b/>
          <w:sz w:val="24"/>
          <w:szCs w:val="24"/>
        </w:rPr>
        <w:t>2</w:t>
      </w:r>
      <w:r w:rsidRPr="0070155E">
        <w:rPr>
          <w:rFonts w:ascii="Times New Roman" w:hAnsi="Times New Roman" w:cs="Times New Roman"/>
          <w:b/>
          <w:sz w:val="24"/>
          <w:szCs w:val="24"/>
        </w:rPr>
        <w:t>.55</w:t>
      </w:r>
      <w:r>
        <w:rPr>
          <w:rFonts w:ascii="Times New Roman" w:hAnsi="Times New Roman" w:cs="Times New Roman"/>
          <w:sz w:val="24"/>
          <w:szCs w:val="24"/>
        </w:rPr>
        <w:tab/>
        <w:t>Supplier</w:t>
      </w:r>
      <w:r w:rsidRPr="009D56C0">
        <w:rPr>
          <w:rFonts w:ascii="Times New Roman" w:hAnsi="Times New Roman" w:cs="Times New Roman"/>
          <w:sz w:val="24"/>
          <w:szCs w:val="24"/>
        </w:rPr>
        <w:t xml:space="preserve"> shall provide a licensed pharmacist to conduct quarterly on-site audits </w:t>
      </w:r>
      <w:r>
        <w:rPr>
          <w:rFonts w:ascii="Times New Roman" w:hAnsi="Times New Roman" w:cs="Times New Roman"/>
          <w:sz w:val="24"/>
          <w:szCs w:val="24"/>
        </w:rPr>
        <w:tab/>
      </w:r>
      <w:r w:rsidRPr="009D56C0">
        <w:rPr>
          <w:rFonts w:ascii="Times New Roman" w:hAnsi="Times New Roman" w:cs="Times New Roman"/>
          <w:sz w:val="24"/>
          <w:szCs w:val="24"/>
        </w:rPr>
        <w:t xml:space="preserve">at each Medical Service Unit and perform a quality assurance review. </w:t>
      </w:r>
      <w:r>
        <w:rPr>
          <w:rFonts w:ascii="Times New Roman" w:hAnsi="Times New Roman" w:cs="Times New Roman"/>
          <w:sz w:val="24"/>
          <w:szCs w:val="24"/>
        </w:rPr>
        <w:t>Supplier</w:t>
      </w:r>
      <w:r w:rsidRPr="009D56C0">
        <w:rPr>
          <w:rFonts w:ascii="Times New Roman" w:hAnsi="Times New Roman" w:cs="Times New Roman"/>
          <w:sz w:val="24"/>
          <w:szCs w:val="24"/>
        </w:rPr>
        <w:t xml:space="preserve"> </w:t>
      </w:r>
      <w:r>
        <w:rPr>
          <w:rFonts w:ascii="Times New Roman" w:hAnsi="Times New Roman" w:cs="Times New Roman"/>
          <w:sz w:val="24"/>
          <w:szCs w:val="24"/>
        </w:rPr>
        <w:tab/>
      </w:r>
      <w:r w:rsidRPr="009D56C0">
        <w:rPr>
          <w:rFonts w:ascii="Times New Roman" w:hAnsi="Times New Roman" w:cs="Times New Roman"/>
          <w:sz w:val="24"/>
          <w:szCs w:val="24"/>
        </w:rPr>
        <w:t xml:space="preserve">shall email the completed quality assurance reviews to the CMO and the Director </w:t>
      </w:r>
      <w:r>
        <w:rPr>
          <w:rFonts w:ascii="Times New Roman" w:hAnsi="Times New Roman" w:cs="Times New Roman"/>
          <w:sz w:val="24"/>
          <w:szCs w:val="24"/>
        </w:rPr>
        <w:tab/>
      </w:r>
      <w:r w:rsidRPr="009D56C0">
        <w:rPr>
          <w:rFonts w:ascii="Times New Roman" w:hAnsi="Times New Roman" w:cs="Times New Roman"/>
          <w:sz w:val="24"/>
          <w:szCs w:val="24"/>
        </w:rPr>
        <w:t xml:space="preserve">of Pharmacy Services within one (1) business of being completed. </w:t>
      </w:r>
      <w:r>
        <w:rPr>
          <w:rFonts w:ascii="Times New Roman" w:hAnsi="Times New Roman" w:cs="Times New Roman"/>
          <w:sz w:val="24"/>
          <w:szCs w:val="24"/>
        </w:rPr>
        <w:t>Supplier</w:t>
      </w:r>
      <w:r w:rsidRPr="009D56C0">
        <w:rPr>
          <w:rFonts w:ascii="Times New Roman" w:hAnsi="Times New Roman" w:cs="Times New Roman"/>
          <w:sz w:val="24"/>
          <w:szCs w:val="24"/>
        </w:rPr>
        <w:t xml:space="preserve"> </w:t>
      </w:r>
      <w:r>
        <w:rPr>
          <w:rFonts w:ascii="Times New Roman" w:hAnsi="Times New Roman" w:cs="Times New Roman"/>
          <w:sz w:val="24"/>
          <w:szCs w:val="24"/>
        </w:rPr>
        <w:tab/>
      </w:r>
      <w:r w:rsidRPr="009D56C0">
        <w:rPr>
          <w:rFonts w:ascii="Times New Roman" w:hAnsi="Times New Roman" w:cs="Times New Roman"/>
          <w:sz w:val="24"/>
          <w:szCs w:val="24"/>
        </w:rPr>
        <w:t>shall provide a copy onsite to the Medical Services Unit that same day.</w:t>
      </w:r>
    </w:p>
    <w:p w14:paraId="3F36F968" w14:textId="5BBCB060" w:rsidR="002B35A2" w:rsidRPr="009D56C0" w:rsidRDefault="002B35A2" w:rsidP="002B35A2">
      <w:pPr>
        <w:pStyle w:val="Outline-Level3"/>
        <w:numPr>
          <w:ilvl w:val="0"/>
          <w:numId w:val="0"/>
        </w:numPr>
        <w:spacing w:before="120"/>
        <w:ind w:left="720"/>
        <w:rPr>
          <w:rFonts w:ascii="Times New Roman" w:hAnsi="Times New Roman" w:cs="Times New Roman"/>
          <w:sz w:val="24"/>
          <w:szCs w:val="24"/>
        </w:rPr>
      </w:pPr>
      <w:r>
        <w:rPr>
          <w:rFonts w:ascii="Times New Roman" w:hAnsi="Times New Roman" w:cs="Times New Roman"/>
          <w:b/>
          <w:sz w:val="24"/>
          <w:szCs w:val="24"/>
        </w:rPr>
        <w:t>2</w:t>
      </w:r>
      <w:r w:rsidRPr="0070155E">
        <w:rPr>
          <w:rFonts w:ascii="Times New Roman" w:hAnsi="Times New Roman" w:cs="Times New Roman"/>
          <w:b/>
          <w:sz w:val="24"/>
          <w:szCs w:val="24"/>
        </w:rPr>
        <w:t>.56</w:t>
      </w:r>
      <w:r>
        <w:rPr>
          <w:rFonts w:ascii="Times New Roman" w:hAnsi="Times New Roman" w:cs="Times New Roman"/>
          <w:sz w:val="24"/>
          <w:szCs w:val="24"/>
        </w:rPr>
        <w:tab/>
        <w:t>Supplier</w:t>
      </w:r>
      <w:r w:rsidRPr="009D56C0">
        <w:rPr>
          <w:rFonts w:ascii="Times New Roman" w:hAnsi="Times New Roman" w:cs="Times New Roman"/>
          <w:sz w:val="24"/>
          <w:szCs w:val="24"/>
        </w:rPr>
        <w:t xml:space="preserve"> shall submit a written report of their quality assurance review to each </w:t>
      </w:r>
      <w:r>
        <w:rPr>
          <w:rFonts w:ascii="Times New Roman" w:hAnsi="Times New Roman" w:cs="Times New Roman"/>
          <w:sz w:val="24"/>
          <w:szCs w:val="24"/>
        </w:rPr>
        <w:tab/>
      </w:r>
      <w:r w:rsidRPr="009D56C0">
        <w:rPr>
          <w:rFonts w:ascii="Times New Roman" w:hAnsi="Times New Roman" w:cs="Times New Roman"/>
          <w:sz w:val="24"/>
          <w:szCs w:val="24"/>
        </w:rPr>
        <w:t xml:space="preserve">Medical Service Unit Correctional Health Services Administrator as well as to the </w:t>
      </w:r>
      <w:r>
        <w:rPr>
          <w:rFonts w:ascii="Times New Roman" w:hAnsi="Times New Roman" w:cs="Times New Roman"/>
          <w:sz w:val="24"/>
          <w:szCs w:val="24"/>
        </w:rPr>
        <w:tab/>
      </w:r>
      <w:r w:rsidRPr="009D56C0">
        <w:rPr>
          <w:rFonts w:ascii="Times New Roman" w:hAnsi="Times New Roman" w:cs="Times New Roman"/>
          <w:sz w:val="24"/>
          <w:szCs w:val="24"/>
        </w:rPr>
        <w:t xml:space="preserve">CMO or designee identifying any areas of concern or recommendations for </w:t>
      </w:r>
      <w:r>
        <w:rPr>
          <w:rFonts w:ascii="Times New Roman" w:hAnsi="Times New Roman" w:cs="Times New Roman"/>
          <w:sz w:val="24"/>
          <w:szCs w:val="24"/>
        </w:rPr>
        <w:tab/>
      </w:r>
      <w:r w:rsidRPr="009D56C0">
        <w:rPr>
          <w:rFonts w:ascii="Times New Roman" w:hAnsi="Times New Roman" w:cs="Times New Roman"/>
          <w:sz w:val="24"/>
          <w:szCs w:val="24"/>
        </w:rPr>
        <w:t xml:space="preserve">improving pharmacy service or staff performance relative to pharmacy services. </w:t>
      </w:r>
      <w:r>
        <w:rPr>
          <w:rFonts w:ascii="Times New Roman" w:hAnsi="Times New Roman" w:cs="Times New Roman"/>
          <w:sz w:val="24"/>
          <w:szCs w:val="24"/>
        </w:rPr>
        <w:tab/>
      </w:r>
      <w:r w:rsidRPr="009D56C0">
        <w:rPr>
          <w:rFonts w:ascii="Times New Roman" w:hAnsi="Times New Roman" w:cs="Times New Roman"/>
          <w:sz w:val="24"/>
          <w:szCs w:val="24"/>
        </w:rPr>
        <w:t xml:space="preserve">The audit </w:t>
      </w:r>
      <w:r>
        <w:rPr>
          <w:rFonts w:ascii="Times New Roman" w:hAnsi="Times New Roman" w:cs="Times New Roman"/>
          <w:sz w:val="24"/>
          <w:szCs w:val="24"/>
        </w:rPr>
        <w:t>docu</w:t>
      </w:r>
      <w:r w:rsidRPr="009D56C0">
        <w:rPr>
          <w:rFonts w:ascii="Times New Roman" w:hAnsi="Times New Roman" w:cs="Times New Roman"/>
          <w:sz w:val="24"/>
          <w:szCs w:val="24"/>
        </w:rPr>
        <w:t xml:space="preserve">ment used by </w:t>
      </w:r>
      <w:r>
        <w:rPr>
          <w:rFonts w:ascii="Times New Roman" w:hAnsi="Times New Roman" w:cs="Times New Roman"/>
          <w:sz w:val="24"/>
          <w:szCs w:val="24"/>
        </w:rPr>
        <w:t>Supplier</w:t>
      </w:r>
      <w:r w:rsidRPr="009D56C0">
        <w:rPr>
          <w:rFonts w:ascii="Times New Roman" w:hAnsi="Times New Roman" w:cs="Times New Roman"/>
          <w:sz w:val="24"/>
          <w:szCs w:val="24"/>
        </w:rPr>
        <w:t xml:space="preserve"> shall be consistent with the accreditation </w:t>
      </w:r>
      <w:r>
        <w:rPr>
          <w:rFonts w:ascii="Times New Roman" w:hAnsi="Times New Roman" w:cs="Times New Roman"/>
          <w:sz w:val="24"/>
          <w:szCs w:val="24"/>
        </w:rPr>
        <w:tab/>
      </w:r>
      <w:r w:rsidRPr="009D56C0">
        <w:rPr>
          <w:rFonts w:ascii="Times New Roman" w:hAnsi="Times New Roman" w:cs="Times New Roman"/>
          <w:sz w:val="24"/>
          <w:szCs w:val="24"/>
        </w:rPr>
        <w:t>requirements established by the American Correctional Association.</w:t>
      </w:r>
    </w:p>
    <w:p w14:paraId="3B0AE97E" w14:textId="2D0138A5" w:rsidR="002B35A2" w:rsidRPr="009D56C0" w:rsidRDefault="002B35A2" w:rsidP="002B35A2">
      <w:pPr>
        <w:pStyle w:val="Outline-Level3"/>
        <w:numPr>
          <w:ilvl w:val="0"/>
          <w:numId w:val="0"/>
        </w:numPr>
        <w:spacing w:before="120"/>
        <w:ind w:left="720"/>
        <w:rPr>
          <w:rFonts w:ascii="Times New Roman" w:hAnsi="Times New Roman" w:cs="Times New Roman"/>
          <w:sz w:val="24"/>
          <w:szCs w:val="24"/>
        </w:rPr>
      </w:pPr>
      <w:r>
        <w:rPr>
          <w:rFonts w:ascii="Times New Roman" w:hAnsi="Times New Roman" w:cs="Times New Roman"/>
          <w:b/>
          <w:sz w:val="24"/>
          <w:szCs w:val="24"/>
        </w:rPr>
        <w:t>2</w:t>
      </w:r>
      <w:r w:rsidRPr="0070155E">
        <w:rPr>
          <w:rFonts w:ascii="Times New Roman" w:hAnsi="Times New Roman" w:cs="Times New Roman"/>
          <w:b/>
          <w:sz w:val="24"/>
          <w:szCs w:val="24"/>
        </w:rPr>
        <w:t>.57</w:t>
      </w:r>
      <w:r>
        <w:rPr>
          <w:rFonts w:ascii="Times New Roman" w:hAnsi="Times New Roman" w:cs="Times New Roman"/>
          <w:sz w:val="24"/>
          <w:szCs w:val="24"/>
        </w:rPr>
        <w:tab/>
      </w:r>
      <w:r w:rsidRPr="009D56C0">
        <w:rPr>
          <w:rFonts w:ascii="Times New Roman" w:hAnsi="Times New Roman" w:cs="Times New Roman"/>
          <w:sz w:val="24"/>
          <w:szCs w:val="24"/>
        </w:rPr>
        <w:t xml:space="preserve">Monthly Performance Improvement </w:t>
      </w:r>
      <w:r w:rsidRPr="005F0259">
        <w:rPr>
          <w:rFonts w:ascii="Times New Roman" w:hAnsi="Times New Roman" w:cs="Times New Roman"/>
          <w:sz w:val="24"/>
          <w:szCs w:val="24"/>
        </w:rPr>
        <w:t>(PI)</w:t>
      </w:r>
      <w:r w:rsidRPr="009D56C0">
        <w:rPr>
          <w:rFonts w:ascii="Times New Roman" w:hAnsi="Times New Roman" w:cs="Times New Roman"/>
          <w:sz w:val="24"/>
          <w:szCs w:val="24"/>
        </w:rPr>
        <w:t xml:space="preserve"> reports (</w:t>
      </w:r>
      <w:r w:rsidR="00B9464D" w:rsidRPr="009D56C0">
        <w:rPr>
          <w:rFonts w:ascii="Times New Roman" w:hAnsi="Times New Roman" w:cs="Times New Roman"/>
          <w:sz w:val="24"/>
          <w:szCs w:val="24"/>
        </w:rPr>
        <w:t>e.g.,</w:t>
      </w:r>
      <w:r w:rsidRPr="009D56C0">
        <w:rPr>
          <w:rFonts w:ascii="Times New Roman" w:hAnsi="Times New Roman" w:cs="Times New Roman"/>
          <w:sz w:val="24"/>
          <w:szCs w:val="24"/>
        </w:rPr>
        <w:t xml:space="preserve"> medication error reports) </w:t>
      </w:r>
      <w:r>
        <w:rPr>
          <w:rFonts w:ascii="Times New Roman" w:hAnsi="Times New Roman" w:cs="Times New Roman"/>
          <w:sz w:val="24"/>
          <w:szCs w:val="24"/>
        </w:rPr>
        <w:tab/>
      </w:r>
      <w:r w:rsidRPr="009D56C0">
        <w:rPr>
          <w:rFonts w:ascii="Times New Roman" w:hAnsi="Times New Roman" w:cs="Times New Roman"/>
          <w:sz w:val="24"/>
          <w:szCs w:val="24"/>
        </w:rPr>
        <w:t xml:space="preserve">shall be prepared and posted on </w:t>
      </w:r>
      <w:r>
        <w:rPr>
          <w:rFonts w:ascii="Times New Roman" w:hAnsi="Times New Roman" w:cs="Times New Roman"/>
          <w:sz w:val="24"/>
          <w:szCs w:val="24"/>
        </w:rPr>
        <w:t>Supplier</w:t>
      </w:r>
      <w:r w:rsidRPr="009D56C0">
        <w:rPr>
          <w:rFonts w:ascii="Times New Roman" w:hAnsi="Times New Roman" w:cs="Times New Roman"/>
          <w:sz w:val="24"/>
          <w:szCs w:val="24"/>
        </w:rPr>
        <w:t xml:space="preserve">’s website for secure password access </w:t>
      </w:r>
      <w:r>
        <w:rPr>
          <w:rFonts w:ascii="Times New Roman" w:hAnsi="Times New Roman" w:cs="Times New Roman"/>
          <w:sz w:val="24"/>
          <w:szCs w:val="24"/>
        </w:rPr>
        <w:tab/>
      </w:r>
      <w:r w:rsidRPr="009D56C0">
        <w:rPr>
          <w:rFonts w:ascii="Times New Roman" w:hAnsi="Times New Roman" w:cs="Times New Roman"/>
          <w:sz w:val="24"/>
          <w:szCs w:val="24"/>
        </w:rPr>
        <w:t>no later than the fifth business day of the following month.</w:t>
      </w:r>
    </w:p>
    <w:p w14:paraId="2CAC5107" w14:textId="26644452" w:rsidR="002B35A2" w:rsidRPr="009D56C0" w:rsidRDefault="002B35A2" w:rsidP="002B35A2">
      <w:pPr>
        <w:pStyle w:val="Outline-Level3"/>
        <w:numPr>
          <w:ilvl w:val="0"/>
          <w:numId w:val="0"/>
        </w:numPr>
        <w:spacing w:before="120"/>
        <w:ind w:left="720"/>
        <w:rPr>
          <w:rFonts w:ascii="Times New Roman" w:hAnsi="Times New Roman" w:cs="Times New Roman"/>
          <w:sz w:val="24"/>
          <w:szCs w:val="24"/>
        </w:rPr>
      </w:pPr>
      <w:r>
        <w:rPr>
          <w:rFonts w:ascii="Times New Roman" w:hAnsi="Times New Roman" w:cs="Times New Roman"/>
          <w:b/>
          <w:sz w:val="24"/>
          <w:szCs w:val="24"/>
        </w:rPr>
        <w:t>2</w:t>
      </w:r>
      <w:r w:rsidRPr="0070155E">
        <w:rPr>
          <w:rFonts w:ascii="Times New Roman" w:hAnsi="Times New Roman" w:cs="Times New Roman"/>
          <w:b/>
          <w:sz w:val="24"/>
          <w:szCs w:val="24"/>
        </w:rPr>
        <w:t>.58</w:t>
      </w:r>
      <w:r>
        <w:rPr>
          <w:rFonts w:ascii="Times New Roman" w:hAnsi="Times New Roman" w:cs="Times New Roman"/>
          <w:sz w:val="24"/>
          <w:szCs w:val="24"/>
        </w:rPr>
        <w:tab/>
        <w:t>Supplier</w:t>
      </w:r>
      <w:r w:rsidRPr="009D56C0">
        <w:rPr>
          <w:rFonts w:ascii="Times New Roman" w:hAnsi="Times New Roman" w:cs="Times New Roman"/>
          <w:sz w:val="24"/>
          <w:szCs w:val="24"/>
        </w:rPr>
        <w:t xml:space="preserve"> shall maintain a pandemic or emergency response plan or describe in </w:t>
      </w:r>
      <w:r>
        <w:rPr>
          <w:rFonts w:ascii="Times New Roman" w:hAnsi="Times New Roman" w:cs="Times New Roman"/>
          <w:sz w:val="24"/>
          <w:szCs w:val="24"/>
        </w:rPr>
        <w:tab/>
      </w:r>
      <w:r w:rsidRPr="009D56C0">
        <w:rPr>
          <w:rFonts w:ascii="Times New Roman" w:hAnsi="Times New Roman" w:cs="Times New Roman"/>
          <w:sz w:val="24"/>
          <w:szCs w:val="24"/>
        </w:rPr>
        <w:t xml:space="preserve">detail its emergency/disaster plan incorporated into their operational system to </w:t>
      </w:r>
      <w:r>
        <w:rPr>
          <w:rFonts w:ascii="Times New Roman" w:hAnsi="Times New Roman" w:cs="Times New Roman"/>
          <w:sz w:val="24"/>
          <w:szCs w:val="24"/>
        </w:rPr>
        <w:tab/>
      </w:r>
      <w:r w:rsidRPr="009D56C0">
        <w:rPr>
          <w:rFonts w:ascii="Times New Roman" w:hAnsi="Times New Roman" w:cs="Times New Roman"/>
          <w:sz w:val="24"/>
          <w:szCs w:val="24"/>
        </w:rPr>
        <w:t xml:space="preserve">ensure continuity of operations and service provision to </w:t>
      </w:r>
      <w:r>
        <w:rPr>
          <w:rFonts w:ascii="Times New Roman" w:hAnsi="Times New Roman" w:cs="Times New Roman"/>
          <w:sz w:val="24"/>
          <w:szCs w:val="24"/>
        </w:rPr>
        <w:t>ODOC</w:t>
      </w:r>
      <w:r w:rsidRPr="009D56C0">
        <w:rPr>
          <w:rFonts w:ascii="Times New Roman" w:hAnsi="Times New Roman" w:cs="Times New Roman"/>
          <w:sz w:val="24"/>
          <w:szCs w:val="24"/>
        </w:rPr>
        <w:t xml:space="preserve"> to include key </w:t>
      </w:r>
      <w:r>
        <w:rPr>
          <w:rFonts w:ascii="Times New Roman" w:hAnsi="Times New Roman" w:cs="Times New Roman"/>
          <w:sz w:val="24"/>
          <w:szCs w:val="24"/>
        </w:rPr>
        <w:tab/>
        <w:t>Supplier</w:t>
      </w:r>
      <w:r w:rsidRPr="009D56C0">
        <w:rPr>
          <w:rFonts w:ascii="Times New Roman" w:hAnsi="Times New Roman" w:cs="Times New Roman"/>
          <w:sz w:val="24"/>
          <w:szCs w:val="24"/>
        </w:rPr>
        <w:t xml:space="preserve"> contacts (employee names and emergency phone numbers).</w:t>
      </w:r>
    </w:p>
    <w:p w14:paraId="69AD539B" w14:textId="0FCE8D91" w:rsidR="002B35A2" w:rsidRPr="009D56C0" w:rsidRDefault="002B35A2" w:rsidP="002B35A2">
      <w:pPr>
        <w:pStyle w:val="Outline-Level3"/>
        <w:numPr>
          <w:ilvl w:val="0"/>
          <w:numId w:val="0"/>
        </w:numPr>
        <w:spacing w:before="120"/>
        <w:ind w:left="720"/>
        <w:rPr>
          <w:rFonts w:ascii="Times New Roman" w:hAnsi="Times New Roman" w:cs="Times New Roman"/>
          <w:sz w:val="24"/>
          <w:szCs w:val="24"/>
        </w:rPr>
      </w:pPr>
      <w:r>
        <w:rPr>
          <w:rFonts w:ascii="Times New Roman" w:hAnsi="Times New Roman" w:cs="Times New Roman"/>
          <w:b/>
          <w:sz w:val="24"/>
          <w:szCs w:val="24"/>
        </w:rPr>
        <w:lastRenderedPageBreak/>
        <w:t>2</w:t>
      </w:r>
      <w:r w:rsidRPr="0070155E">
        <w:rPr>
          <w:rFonts w:ascii="Times New Roman" w:hAnsi="Times New Roman" w:cs="Times New Roman"/>
          <w:b/>
          <w:sz w:val="24"/>
          <w:szCs w:val="24"/>
        </w:rPr>
        <w:t>.59</w:t>
      </w:r>
      <w:r>
        <w:rPr>
          <w:rFonts w:ascii="Times New Roman" w:hAnsi="Times New Roman" w:cs="Times New Roman"/>
          <w:sz w:val="24"/>
          <w:szCs w:val="24"/>
        </w:rPr>
        <w:tab/>
        <w:t>Supplier</w:t>
      </w:r>
      <w:r w:rsidRPr="009D56C0">
        <w:rPr>
          <w:rFonts w:ascii="Times New Roman" w:hAnsi="Times New Roman" w:cs="Times New Roman"/>
          <w:sz w:val="24"/>
          <w:szCs w:val="24"/>
        </w:rPr>
        <w:t xml:space="preserve"> shall insure a back-up pharmacy distributor to provide services in the </w:t>
      </w:r>
      <w:r>
        <w:rPr>
          <w:rFonts w:ascii="Times New Roman" w:hAnsi="Times New Roman" w:cs="Times New Roman"/>
          <w:sz w:val="24"/>
          <w:szCs w:val="24"/>
        </w:rPr>
        <w:tab/>
      </w:r>
      <w:r w:rsidRPr="009D56C0">
        <w:rPr>
          <w:rFonts w:ascii="Times New Roman" w:hAnsi="Times New Roman" w:cs="Times New Roman"/>
          <w:sz w:val="24"/>
          <w:szCs w:val="24"/>
        </w:rPr>
        <w:t xml:space="preserve">event the primary </w:t>
      </w:r>
      <w:r>
        <w:rPr>
          <w:rFonts w:ascii="Times New Roman" w:hAnsi="Times New Roman" w:cs="Times New Roman"/>
          <w:sz w:val="24"/>
          <w:szCs w:val="24"/>
        </w:rPr>
        <w:t>Supplier</w:t>
      </w:r>
      <w:r w:rsidRPr="009D56C0">
        <w:rPr>
          <w:rFonts w:ascii="Times New Roman" w:hAnsi="Times New Roman" w:cs="Times New Roman"/>
          <w:sz w:val="24"/>
          <w:szCs w:val="24"/>
        </w:rPr>
        <w:t xml:space="preserve"> cannot continually provide full prescription services </w:t>
      </w:r>
      <w:r>
        <w:rPr>
          <w:rFonts w:ascii="Times New Roman" w:hAnsi="Times New Roman" w:cs="Times New Roman"/>
          <w:sz w:val="24"/>
          <w:szCs w:val="24"/>
        </w:rPr>
        <w:tab/>
      </w:r>
      <w:r w:rsidRPr="009D56C0">
        <w:rPr>
          <w:rFonts w:ascii="Times New Roman" w:hAnsi="Times New Roman" w:cs="Times New Roman"/>
          <w:sz w:val="24"/>
          <w:szCs w:val="24"/>
        </w:rPr>
        <w:t xml:space="preserve">for any reason. Any </w:t>
      </w:r>
      <w:r>
        <w:rPr>
          <w:rFonts w:ascii="Times New Roman" w:hAnsi="Times New Roman" w:cs="Times New Roman"/>
          <w:sz w:val="24"/>
          <w:szCs w:val="24"/>
        </w:rPr>
        <w:t>s</w:t>
      </w:r>
      <w:r w:rsidRPr="009D56C0">
        <w:rPr>
          <w:rFonts w:ascii="Times New Roman" w:hAnsi="Times New Roman" w:cs="Times New Roman"/>
          <w:sz w:val="24"/>
          <w:szCs w:val="24"/>
        </w:rPr>
        <w:t>ub</w:t>
      </w:r>
      <w:r>
        <w:rPr>
          <w:rFonts w:ascii="Times New Roman" w:hAnsi="Times New Roman" w:cs="Times New Roman"/>
          <w:sz w:val="24"/>
          <w:szCs w:val="24"/>
        </w:rPr>
        <w:t>-contractor</w:t>
      </w:r>
      <w:r w:rsidRPr="009D56C0">
        <w:rPr>
          <w:rFonts w:ascii="Times New Roman" w:hAnsi="Times New Roman" w:cs="Times New Roman"/>
          <w:sz w:val="24"/>
          <w:szCs w:val="24"/>
        </w:rPr>
        <w:t xml:space="preserve"> shall be subject to the same terms and </w:t>
      </w:r>
      <w:r>
        <w:rPr>
          <w:rFonts w:ascii="Times New Roman" w:hAnsi="Times New Roman" w:cs="Times New Roman"/>
          <w:sz w:val="24"/>
          <w:szCs w:val="24"/>
        </w:rPr>
        <w:tab/>
      </w:r>
      <w:r w:rsidRPr="009D56C0">
        <w:rPr>
          <w:rFonts w:ascii="Times New Roman" w:hAnsi="Times New Roman" w:cs="Times New Roman"/>
          <w:sz w:val="24"/>
          <w:szCs w:val="24"/>
        </w:rPr>
        <w:t>conditions and prices included in this contract.</w:t>
      </w:r>
    </w:p>
    <w:p w14:paraId="396D47E3" w14:textId="2FF734C5" w:rsidR="002B35A2" w:rsidRPr="009D56C0" w:rsidRDefault="002B35A2" w:rsidP="002B35A2">
      <w:pPr>
        <w:pStyle w:val="Outline-Level3"/>
        <w:numPr>
          <w:ilvl w:val="0"/>
          <w:numId w:val="0"/>
        </w:numPr>
        <w:spacing w:before="120"/>
        <w:ind w:left="720"/>
        <w:rPr>
          <w:rFonts w:ascii="Times New Roman" w:hAnsi="Times New Roman" w:cs="Times New Roman"/>
          <w:sz w:val="24"/>
          <w:szCs w:val="24"/>
        </w:rPr>
      </w:pPr>
      <w:r>
        <w:rPr>
          <w:rFonts w:ascii="Times New Roman" w:hAnsi="Times New Roman" w:cs="Times New Roman"/>
          <w:b/>
          <w:sz w:val="24"/>
          <w:szCs w:val="24"/>
        </w:rPr>
        <w:t>2</w:t>
      </w:r>
      <w:r w:rsidRPr="0070155E">
        <w:rPr>
          <w:rFonts w:ascii="Times New Roman" w:hAnsi="Times New Roman" w:cs="Times New Roman"/>
          <w:b/>
          <w:sz w:val="24"/>
          <w:szCs w:val="24"/>
        </w:rPr>
        <w:t>.60</w:t>
      </w:r>
      <w:r>
        <w:rPr>
          <w:rFonts w:ascii="Times New Roman" w:hAnsi="Times New Roman" w:cs="Times New Roman"/>
          <w:sz w:val="24"/>
          <w:szCs w:val="24"/>
        </w:rPr>
        <w:tab/>
        <w:t>Supplier</w:t>
      </w:r>
      <w:r w:rsidRPr="009D56C0">
        <w:rPr>
          <w:rFonts w:ascii="Times New Roman" w:hAnsi="Times New Roman" w:cs="Times New Roman"/>
          <w:sz w:val="24"/>
          <w:szCs w:val="24"/>
        </w:rPr>
        <w:t xml:space="preserve"> shall provide </w:t>
      </w:r>
      <w:r>
        <w:rPr>
          <w:rFonts w:ascii="Times New Roman" w:hAnsi="Times New Roman" w:cs="Times New Roman"/>
          <w:sz w:val="24"/>
          <w:szCs w:val="24"/>
        </w:rPr>
        <w:t>ODOC</w:t>
      </w:r>
      <w:r w:rsidRPr="009D56C0">
        <w:rPr>
          <w:rFonts w:ascii="Times New Roman" w:hAnsi="Times New Roman" w:cs="Times New Roman"/>
          <w:sz w:val="24"/>
          <w:szCs w:val="24"/>
        </w:rPr>
        <w:t xml:space="preserve"> a current listing of any subcontracted distributors </w:t>
      </w:r>
      <w:r>
        <w:rPr>
          <w:rFonts w:ascii="Times New Roman" w:hAnsi="Times New Roman" w:cs="Times New Roman"/>
          <w:sz w:val="24"/>
          <w:szCs w:val="24"/>
        </w:rPr>
        <w:tab/>
      </w:r>
      <w:r w:rsidRPr="009D56C0">
        <w:rPr>
          <w:rFonts w:ascii="Times New Roman" w:hAnsi="Times New Roman" w:cs="Times New Roman"/>
          <w:sz w:val="24"/>
          <w:szCs w:val="24"/>
        </w:rPr>
        <w:t xml:space="preserve">and suppliers who will provide pharmaceuticals to </w:t>
      </w:r>
      <w:r>
        <w:rPr>
          <w:rFonts w:ascii="Times New Roman" w:hAnsi="Times New Roman" w:cs="Times New Roman"/>
          <w:sz w:val="24"/>
          <w:szCs w:val="24"/>
        </w:rPr>
        <w:t>ODOC</w:t>
      </w:r>
      <w:r w:rsidRPr="009D56C0">
        <w:rPr>
          <w:rFonts w:ascii="Times New Roman" w:hAnsi="Times New Roman" w:cs="Times New Roman"/>
          <w:sz w:val="24"/>
          <w:szCs w:val="24"/>
        </w:rPr>
        <w:t xml:space="preserve"> facilities, including </w:t>
      </w:r>
      <w:r>
        <w:rPr>
          <w:rFonts w:ascii="Times New Roman" w:hAnsi="Times New Roman" w:cs="Times New Roman"/>
          <w:sz w:val="24"/>
          <w:szCs w:val="24"/>
        </w:rPr>
        <w:tab/>
      </w:r>
      <w:r>
        <w:rPr>
          <w:rFonts w:ascii="Times New Roman" w:hAnsi="Times New Roman" w:cs="Times New Roman"/>
          <w:sz w:val="24"/>
          <w:szCs w:val="24"/>
        </w:rPr>
        <w:tab/>
      </w:r>
      <w:r w:rsidRPr="009D56C0">
        <w:rPr>
          <w:rFonts w:ascii="Times New Roman" w:hAnsi="Times New Roman" w:cs="Times New Roman"/>
          <w:sz w:val="24"/>
          <w:szCs w:val="24"/>
        </w:rPr>
        <w:t>back-up distributors.</w:t>
      </w:r>
    </w:p>
    <w:p w14:paraId="306B9C7E" w14:textId="3656C0A7" w:rsidR="002B35A2" w:rsidRPr="009D56C0" w:rsidRDefault="002B35A2" w:rsidP="002B35A2">
      <w:pPr>
        <w:pStyle w:val="Outline-Level3"/>
        <w:numPr>
          <w:ilvl w:val="0"/>
          <w:numId w:val="0"/>
        </w:numPr>
        <w:spacing w:before="120"/>
        <w:ind w:left="720"/>
        <w:rPr>
          <w:rFonts w:ascii="Times New Roman" w:hAnsi="Times New Roman" w:cs="Times New Roman"/>
          <w:sz w:val="24"/>
          <w:szCs w:val="24"/>
        </w:rPr>
      </w:pPr>
      <w:r>
        <w:rPr>
          <w:rFonts w:ascii="Times New Roman" w:hAnsi="Times New Roman" w:cs="Times New Roman"/>
          <w:b/>
          <w:sz w:val="24"/>
          <w:szCs w:val="24"/>
        </w:rPr>
        <w:t>2</w:t>
      </w:r>
      <w:r w:rsidRPr="0070155E">
        <w:rPr>
          <w:rFonts w:ascii="Times New Roman" w:hAnsi="Times New Roman" w:cs="Times New Roman"/>
          <w:b/>
          <w:sz w:val="24"/>
          <w:szCs w:val="24"/>
        </w:rPr>
        <w:t>.61</w:t>
      </w:r>
      <w:r>
        <w:rPr>
          <w:rFonts w:ascii="Times New Roman" w:hAnsi="Times New Roman" w:cs="Times New Roman"/>
          <w:sz w:val="24"/>
          <w:szCs w:val="24"/>
        </w:rPr>
        <w:tab/>
        <w:t>Supplier</w:t>
      </w:r>
      <w:r w:rsidRPr="009D56C0">
        <w:rPr>
          <w:rFonts w:ascii="Times New Roman" w:hAnsi="Times New Roman" w:cs="Times New Roman"/>
          <w:sz w:val="24"/>
          <w:szCs w:val="24"/>
        </w:rPr>
        <w:t xml:space="preserve"> shall provide a functional interface, including e-prescribing, with </w:t>
      </w:r>
      <w:r>
        <w:rPr>
          <w:rFonts w:ascii="Times New Roman" w:hAnsi="Times New Roman" w:cs="Times New Roman"/>
          <w:sz w:val="24"/>
          <w:szCs w:val="24"/>
        </w:rPr>
        <w:t>ODOC</w:t>
      </w:r>
      <w:r w:rsidRPr="009D56C0">
        <w:rPr>
          <w:rFonts w:ascii="Times New Roman" w:hAnsi="Times New Roman" w:cs="Times New Roman"/>
          <w:sz w:val="24"/>
          <w:szCs w:val="24"/>
        </w:rPr>
        <w:t xml:space="preserve"> </w:t>
      </w:r>
      <w:r>
        <w:rPr>
          <w:rFonts w:ascii="Times New Roman" w:hAnsi="Times New Roman" w:cs="Times New Roman"/>
          <w:sz w:val="24"/>
          <w:szCs w:val="24"/>
        </w:rPr>
        <w:tab/>
      </w:r>
      <w:r w:rsidRPr="009D56C0">
        <w:rPr>
          <w:rFonts w:ascii="Times New Roman" w:hAnsi="Times New Roman" w:cs="Times New Roman"/>
          <w:sz w:val="24"/>
          <w:szCs w:val="24"/>
        </w:rPr>
        <w:t>EHR.</w:t>
      </w:r>
    </w:p>
    <w:p w14:paraId="2B5F5D20" w14:textId="0AE02558" w:rsidR="002B35A2" w:rsidRPr="009D56C0" w:rsidRDefault="002B35A2" w:rsidP="002B35A2">
      <w:pPr>
        <w:pStyle w:val="Outline-Level3"/>
        <w:numPr>
          <w:ilvl w:val="0"/>
          <w:numId w:val="0"/>
        </w:numPr>
        <w:spacing w:before="120"/>
        <w:ind w:left="720"/>
        <w:rPr>
          <w:rFonts w:ascii="Times New Roman" w:hAnsi="Times New Roman" w:cs="Times New Roman"/>
          <w:sz w:val="24"/>
          <w:szCs w:val="24"/>
        </w:rPr>
      </w:pPr>
      <w:r>
        <w:rPr>
          <w:rFonts w:ascii="Times New Roman" w:hAnsi="Times New Roman" w:cs="Times New Roman"/>
          <w:b/>
          <w:sz w:val="24"/>
          <w:szCs w:val="24"/>
        </w:rPr>
        <w:t>2</w:t>
      </w:r>
      <w:r w:rsidRPr="0070155E">
        <w:rPr>
          <w:rFonts w:ascii="Times New Roman" w:hAnsi="Times New Roman" w:cs="Times New Roman"/>
          <w:b/>
          <w:sz w:val="24"/>
          <w:szCs w:val="24"/>
        </w:rPr>
        <w:t>.62</w:t>
      </w:r>
      <w:r>
        <w:rPr>
          <w:rFonts w:ascii="Times New Roman" w:hAnsi="Times New Roman" w:cs="Times New Roman"/>
          <w:sz w:val="24"/>
          <w:szCs w:val="24"/>
        </w:rPr>
        <w:tab/>
        <w:t>Supplier</w:t>
      </w:r>
      <w:r w:rsidRPr="009D56C0">
        <w:rPr>
          <w:rFonts w:ascii="Times New Roman" w:hAnsi="Times New Roman" w:cs="Times New Roman"/>
          <w:sz w:val="24"/>
          <w:szCs w:val="24"/>
        </w:rPr>
        <w:t xml:space="preserve"> shall retrieve a daily file containing offender information from the </w:t>
      </w:r>
      <w:r>
        <w:rPr>
          <w:rFonts w:ascii="Times New Roman" w:hAnsi="Times New Roman" w:cs="Times New Roman"/>
          <w:sz w:val="24"/>
          <w:szCs w:val="24"/>
        </w:rPr>
        <w:tab/>
        <w:t>ODOC</w:t>
      </w:r>
      <w:r w:rsidRPr="009D56C0">
        <w:rPr>
          <w:rFonts w:ascii="Times New Roman" w:hAnsi="Times New Roman" w:cs="Times New Roman"/>
          <w:sz w:val="24"/>
          <w:szCs w:val="24"/>
        </w:rPr>
        <w:t xml:space="preserve"> SFTP site. The file layout for this information is as follows:</w:t>
      </w:r>
    </w:p>
    <w:p w14:paraId="048455D1" w14:textId="77777777" w:rsidR="002B35A2" w:rsidRDefault="002B35A2" w:rsidP="002B35A2">
      <w:pPr>
        <w:pStyle w:val="Outline-Level3"/>
        <w:numPr>
          <w:ilvl w:val="0"/>
          <w:numId w:val="0"/>
        </w:numPr>
        <w:spacing w:before="120"/>
        <w:ind w:left="1440"/>
        <w:jc w:val="center"/>
        <w:rPr>
          <w:rFonts w:ascii="Times New Roman" w:hAnsi="Times New Roman" w:cs="Times New Roman"/>
          <w:b/>
          <w:sz w:val="24"/>
          <w:szCs w:val="24"/>
        </w:rPr>
      </w:pPr>
      <w:r w:rsidRPr="00800D98">
        <w:rPr>
          <w:rFonts w:ascii="Times New Roman" w:hAnsi="Times New Roman" w:cs="Times New Roman"/>
          <w:b/>
          <w:sz w:val="24"/>
          <w:szCs w:val="24"/>
        </w:rPr>
        <w:t>Oklahoma Demographic Download file layout. Fields are fixed length.</w:t>
      </w:r>
    </w:p>
    <w:p w14:paraId="63DCE773" w14:textId="77777777" w:rsidR="002B35A2" w:rsidRPr="00800D98" w:rsidRDefault="002B35A2" w:rsidP="002B35A2">
      <w:pPr>
        <w:pStyle w:val="Outline-Level3"/>
        <w:numPr>
          <w:ilvl w:val="0"/>
          <w:numId w:val="0"/>
        </w:numPr>
        <w:spacing w:before="120"/>
        <w:ind w:left="1440"/>
        <w:rPr>
          <w:rFonts w:ascii="Times New Roman" w:hAnsi="Times New Roman" w:cs="Times New Roman"/>
          <w:b/>
          <w:sz w:val="24"/>
          <w:szCs w:val="24"/>
        </w:rPr>
      </w:pPr>
      <w:r w:rsidRPr="009D56C0">
        <w:rPr>
          <w:rFonts w:ascii="Times New Roman" w:hAnsi="Times New Roman" w:cs="Times New Roman"/>
          <w:sz w:val="24"/>
          <w:szCs w:val="24"/>
        </w:rPr>
        <w:t>Field Name</w:t>
      </w:r>
      <w:r w:rsidRPr="009D56C0">
        <w:rPr>
          <w:rFonts w:ascii="Times New Roman" w:hAnsi="Times New Roman" w:cs="Times New Roman"/>
          <w:sz w:val="24"/>
          <w:szCs w:val="24"/>
        </w:rPr>
        <w:tab/>
      </w:r>
      <w:r w:rsidRPr="009D56C0">
        <w:rPr>
          <w:rFonts w:ascii="Times New Roman" w:hAnsi="Times New Roman" w:cs="Times New Roman"/>
          <w:sz w:val="24"/>
          <w:szCs w:val="24"/>
        </w:rPr>
        <w:tab/>
        <w:t>Max Value</w:t>
      </w:r>
      <w:r w:rsidRPr="009D56C0">
        <w:rPr>
          <w:rFonts w:ascii="Times New Roman" w:hAnsi="Times New Roman" w:cs="Times New Roman"/>
          <w:sz w:val="24"/>
          <w:szCs w:val="24"/>
        </w:rPr>
        <w:tab/>
      </w:r>
      <w:r w:rsidRPr="009D56C0">
        <w:rPr>
          <w:rFonts w:ascii="Times New Roman" w:hAnsi="Times New Roman" w:cs="Times New Roman"/>
          <w:sz w:val="24"/>
          <w:szCs w:val="24"/>
        </w:rPr>
        <w:tab/>
        <w:t>Description</w:t>
      </w:r>
      <w:r w:rsidRPr="009D56C0">
        <w:rPr>
          <w:rFonts w:ascii="Times New Roman" w:hAnsi="Times New Roman" w:cs="Times New Roman"/>
          <w:sz w:val="24"/>
          <w:szCs w:val="24"/>
        </w:rPr>
        <w:tab/>
      </w:r>
    </w:p>
    <w:p w14:paraId="2CA80D48" w14:textId="77777777" w:rsidR="002B35A2" w:rsidRPr="009D56C0" w:rsidRDefault="002B35A2" w:rsidP="002B35A2">
      <w:pPr>
        <w:ind w:left="720" w:firstLine="720"/>
        <w:rPr>
          <w:rFonts w:ascii="Times New Roman" w:hAnsi="Times New Roman" w:cs="Times New Roman"/>
          <w:b/>
          <w:sz w:val="24"/>
          <w:szCs w:val="24"/>
        </w:rPr>
      </w:pPr>
      <w:r w:rsidRPr="009D56C0">
        <w:rPr>
          <w:rFonts w:ascii="Times New Roman" w:hAnsi="Times New Roman" w:cs="Times New Roman"/>
          <w:sz w:val="24"/>
          <w:szCs w:val="24"/>
        </w:rPr>
        <w:t>--------------------------------------------------------------------------------------------------</w:t>
      </w:r>
    </w:p>
    <w:p w14:paraId="46124937" w14:textId="77777777" w:rsidR="002B35A2" w:rsidRPr="007253B3" w:rsidRDefault="002B35A2" w:rsidP="002B35A2">
      <w:pPr>
        <w:pStyle w:val="Outline-Level3"/>
        <w:numPr>
          <w:ilvl w:val="0"/>
          <w:numId w:val="0"/>
        </w:numPr>
        <w:spacing w:before="120"/>
        <w:ind w:left="1440"/>
        <w:rPr>
          <w:rFonts w:ascii="Times New Roman" w:hAnsi="Times New Roman" w:cs="Times New Roman"/>
        </w:rPr>
      </w:pPr>
      <w:r w:rsidRPr="007253B3">
        <w:rPr>
          <w:rFonts w:ascii="Times New Roman" w:hAnsi="Times New Roman" w:cs="Times New Roman"/>
        </w:rPr>
        <w:t>ID Number</w:t>
      </w:r>
      <w:r w:rsidRPr="007253B3">
        <w:rPr>
          <w:rFonts w:ascii="Times New Roman" w:hAnsi="Times New Roman" w:cs="Times New Roman"/>
        </w:rPr>
        <w:tab/>
      </w:r>
      <w:r w:rsidRPr="007253B3">
        <w:rPr>
          <w:rFonts w:ascii="Times New Roman" w:hAnsi="Times New Roman" w:cs="Times New Roman"/>
        </w:rPr>
        <w:tab/>
        <w:t>12</w:t>
      </w:r>
      <w:r w:rsidRPr="007253B3">
        <w:rPr>
          <w:rFonts w:ascii="Times New Roman" w:hAnsi="Times New Roman" w:cs="Times New Roman"/>
        </w:rPr>
        <w:tab/>
      </w:r>
      <w:r w:rsidRPr="007253B3">
        <w:rPr>
          <w:rFonts w:ascii="Times New Roman" w:hAnsi="Times New Roman" w:cs="Times New Roman"/>
        </w:rPr>
        <w:tab/>
        <w:t>Permanent Inmate Number</w:t>
      </w:r>
      <w:r w:rsidRPr="007253B3">
        <w:rPr>
          <w:rFonts w:ascii="Times New Roman" w:hAnsi="Times New Roman" w:cs="Times New Roman"/>
        </w:rPr>
        <w:tab/>
      </w:r>
      <w:r>
        <w:rPr>
          <w:rFonts w:ascii="Times New Roman" w:hAnsi="Times New Roman" w:cs="Times New Roman"/>
        </w:rPr>
        <w:tab/>
      </w:r>
      <w:r w:rsidRPr="007253B3">
        <w:rPr>
          <w:rFonts w:ascii="Times New Roman" w:hAnsi="Times New Roman" w:cs="Times New Roman"/>
        </w:rPr>
        <w:t>1-12</w:t>
      </w:r>
    </w:p>
    <w:p w14:paraId="468F9673" w14:textId="77777777" w:rsidR="002B35A2" w:rsidRPr="007253B3" w:rsidRDefault="002B35A2" w:rsidP="002B35A2">
      <w:pPr>
        <w:pStyle w:val="Outline-Level3"/>
        <w:numPr>
          <w:ilvl w:val="0"/>
          <w:numId w:val="0"/>
        </w:numPr>
        <w:spacing w:before="120"/>
        <w:ind w:left="1440"/>
        <w:rPr>
          <w:rFonts w:ascii="Times New Roman" w:hAnsi="Times New Roman" w:cs="Times New Roman"/>
        </w:rPr>
      </w:pPr>
      <w:r w:rsidRPr="007253B3">
        <w:rPr>
          <w:rFonts w:ascii="Times New Roman" w:hAnsi="Times New Roman" w:cs="Times New Roman"/>
        </w:rPr>
        <w:t>Booking Number</w:t>
      </w:r>
      <w:r w:rsidRPr="007253B3">
        <w:rPr>
          <w:rFonts w:ascii="Times New Roman" w:hAnsi="Times New Roman" w:cs="Times New Roman"/>
        </w:rPr>
        <w:tab/>
      </w:r>
      <w:r w:rsidRPr="007253B3">
        <w:rPr>
          <w:rFonts w:ascii="Times New Roman" w:hAnsi="Times New Roman" w:cs="Times New Roman"/>
        </w:rPr>
        <w:tab/>
        <w:t>12</w:t>
      </w:r>
      <w:r w:rsidRPr="007253B3">
        <w:rPr>
          <w:rFonts w:ascii="Times New Roman" w:hAnsi="Times New Roman" w:cs="Times New Roman"/>
        </w:rPr>
        <w:tab/>
      </w:r>
      <w:r w:rsidRPr="007253B3">
        <w:rPr>
          <w:rFonts w:ascii="Times New Roman" w:hAnsi="Times New Roman" w:cs="Times New Roman"/>
        </w:rPr>
        <w:tab/>
        <w:t>Inmate Internal Key</w:t>
      </w:r>
      <w:r w:rsidRPr="007253B3">
        <w:rPr>
          <w:rFonts w:ascii="Times New Roman" w:hAnsi="Times New Roman" w:cs="Times New Roman"/>
        </w:rPr>
        <w:tab/>
      </w:r>
      <w:r w:rsidRPr="007253B3">
        <w:rPr>
          <w:rFonts w:ascii="Times New Roman" w:hAnsi="Times New Roman" w:cs="Times New Roman"/>
        </w:rPr>
        <w:tab/>
        <w:t>13-24</w:t>
      </w:r>
    </w:p>
    <w:p w14:paraId="0D8BA0F5" w14:textId="77777777" w:rsidR="002B35A2" w:rsidRPr="007253B3" w:rsidRDefault="002B35A2" w:rsidP="002B35A2">
      <w:pPr>
        <w:pStyle w:val="Outline-Level3"/>
        <w:numPr>
          <w:ilvl w:val="0"/>
          <w:numId w:val="0"/>
        </w:numPr>
        <w:spacing w:before="120"/>
        <w:ind w:left="1440"/>
        <w:rPr>
          <w:rFonts w:ascii="Times New Roman" w:hAnsi="Times New Roman" w:cs="Times New Roman"/>
        </w:rPr>
      </w:pPr>
      <w:r w:rsidRPr="007253B3">
        <w:rPr>
          <w:rFonts w:ascii="Times New Roman" w:hAnsi="Times New Roman" w:cs="Times New Roman"/>
        </w:rPr>
        <w:t>Last Name</w:t>
      </w:r>
      <w:r w:rsidRPr="007253B3">
        <w:rPr>
          <w:rFonts w:ascii="Times New Roman" w:hAnsi="Times New Roman" w:cs="Times New Roman"/>
        </w:rPr>
        <w:tab/>
      </w:r>
      <w:r w:rsidRPr="007253B3">
        <w:rPr>
          <w:rFonts w:ascii="Times New Roman" w:hAnsi="Times New Roman" w:cs="Times New Roman"/>
        </w:rPr>
        <w:tab/>
        <w:t>25</w:t>
      </w:r>
      <w:r w:rsidRPr="007253B3">
        <w:rPr>
          <w:rFonts w:ascii="Times New Roman" w:hAnsi="Times New Roman" w:cs="Times New Roman"/>
        </w:rPr>
        <w:tab/>
      </w:r>
      <w:r w:rsidRPr="007253B3">
        <w:rPr>
          <w:rFonts w:ascii="Times New Roman" w:hAnsi="Times New Roman" w:cs="Times New Roman"/>
        </w:rPr>
        <w:tab/>
        <w:t>Person’s Last Name</w:t>
      </w:r>
      <w:r w:rsidRPr="007253B3">
        <w:rPr>
          <w:rFonts w:ascii="Times New Roman" w:hAnsi="Times New Roman" w:cs="Times New Roman"/>
        </w:rPr>
        <w:tab/>
      </w:r>
      <w:r w:rsidRPr="007253B3">
        <w:rPr>
          <w:rFonts w:ascii="Times New Roman" w:hAnsi="Times New Roman" w:cs="Times New Roman"/>
        </w:rPr>
        <w:tab/>
        <w:t>25-49</w:t>
      </w:r>
    </w:p>
    <w:p w14:paraId="40AA8F0D" w14:textId="77777777" w:rsidR="002B35A2" w:rsidRPr="007253B3" w:rsidRDefault="002B35A2" w:rsidP="002B35A2">
      <w:pPr>
        <w:pStyle w:val="Outline-Level3"/>
        <w:numPr>
          <w:ilvl w:val="0"/>
          <w:numId w:val="0"/>
        </w:numPr>
        <w:spacing w:before="120"/>
        <w:ind w:left="1440"/>
        <w:rPr>
          <w:rFonts w:ascii="Times New Roman" w:hAnsi="Times New Roman" w:cs="Times New Roman"/>
        </w:rPr>
      </w:pPr>
      <w:r w:rsidRPr="007253B3">
        <w:rPr>
          <w:rFonts w:ascii="Times New Roman" w:hAnsi="Times New Roman" w:cs="Times New Roman"/>
        </w:rPr>
        <w:t>First Name</w:t>
      </w:r>
      <w:r w:rsidRPr="007253B3">
        <w:rPr>
          <w:rFonts w:ascii="Times New Roman" w:hAnsi="Times New Roman" w:cs="Times New Roman"/>
        </w:rPr>
        <w:tab/>
      </w:r>
      <w:r w:rsidRPr="007253B3">
        <w:rPr>
          <w:rFonts w:ascii="Times New Roman" w:hAnsi="Times New Roman" w:cs="Times New Roman"/>
        </w:rPr>
        <w:tab/>
        <w:t>15</w:t>
      </w:r>
      <w:r w:rsidRPr="007253B3">
        <w:rPr>
          <w:rFonts w:ascii="Times New Roman" w:hAnsi="Times New Roman" w:cs="Times New Roman"/>
        </w:rPr>
        <w:tab/>
      </w:r>
      <w:r w:rsidRPr="007253B3">
        <w:rPr>
          <w:rFonts w:ascii="Times New Roman" w:hAnsi="Times New Roman" w:cs="Times New Roman"/>
        </w:rPr>
        <w:tab/>
        <w:t>Person’s First Name</w:t>
      </w:r>
      <w:r w:rsidRPr="007253B3">
        <w:rPr>
          <w:rFonts w:ascii="Times New Roman" w:hAnsi="Times New Roman" w:cs="Times New Roman"/>
        </w:rPr>
        <w:tab/>
      </w:r>
      <w:r w:rsidRPr="007253B3">
        <w:rPr>
          <w:rFonts w:ascii="Times New Roman" w:hAnsi="Times New Roman" w:cs="Times New Roman"/>
        </w:rPr>
        <w:tab/>
        <w:t>50-64</w:t>
      </w:r>
    </w:p>
    <w:p w14:paraId="6A3EBA77" w14:textId="77777777" w:rsidR="002B35A2" w:rsidRPr="007253B3" w:rsidRDefault="002B35A2" w:rsidP="002B35A2">
      <w:pPr>
        <w:pStyle w:val="Outline-Level3"/>
        <w:numPr>
          <w:ilvl w:val="0"/>
          <w:numId w:val="0"/>
        </w:numPr>
        <w:spacing w:before="120"/>
        <w:ind w:left="1440"/>
        <w:rPr>
          <w:rFonts w:ascii="Times New Roman" w:hAnsi="Times New Roman" w:cs="Times New Roman"/>
        </w:rPr>
      </w:pPr>
      <w:r w:rsidRPr="007253B3">
        <w:rPr>
          <w:rFonts w:ascii="Times New Roman" w:hAnsi="Times New Roman" w:cs="Times New Roman"/>
        </w:rPr>
        <w:t>Middle Name</w:t>
      </w:r>
      <w:r w:rsidRPr="007253B3">
        <w:rPr>
          <w:rFonts w:ascii="Times New Roman" w:hAnsi="Times New Roman" w:cs="Times New Roman"/>
        </w:rPr>
        <w:tab/>
      </w:r>
      <w:r w:rsidRPr="007253B3">
        <w:rPr>
          <w:rFonts w:ascii="Times New Roman" w:hAnsi="Times New Roman" w:cs="Times New Roman"/>
        </w:rPr>
        <w:tab/>
        <w:t>10</w:t>
      </w:r>
      <w:r w:rsidRPr="007253B3">
        <w:rPr>
          <w:rFonts w:ascii="Times New Roman" w:hAnsi="Times New Roman" w:cs="Times New Roman"/>
        </w:rPr>
        <w:tab/>
      </w:r>
      <w:r w:rsidRPr="007253B3">
        <w:rPr>
          <w:rFonts w:ascii="Times New Roman" w:hAnsi="Times New Roman" w:cs="Times New Roman"/>
        </w:rPr>
        <w:tab/>
        <w:t>Person’s Middle Name</w:t>
      </w:r>
      <w:r w:rsidRPr="007253B3">
        <w:rPr>
          <w:rFonts w:ascii="Times New Roman" w:hAnsi="Times New Roman" w:cs="Times New Roman"/>
        </w:rPr>
        <w:tab/>
      </w:r>
      <w:r w:rsidRPr="007253B3">
        <w:rPr>
          <w:rFonts w:ascii="Times New Roman" w:hAnsi="Times New Roman" w:cs="Times New Roman"/>
        </w:rPr>
        <w:tab/>
        <w:t>65-74</w:t>
      </w:r>
    </w:p>
    <w:p w14:paraId="038451C8" w14:textId="62D6EF47" w:rsidR="002B35A2" w:rsidRPr="007253B3" w:rsidRDefault="002B35A2" w:rsidP="002B35A2">
      <w:pPr>
        <w:pStyle w:val="Outline-Level3"/>
        <w:numPr>
          <w:ilvl w:val="0"/>
          <w:numId w:val="0"/>
        </w:numPr>
        <w:spacing w:before="120"/>
        <w:ind w:left="1440"/>
        <w:rPr>
          <w:rFonts w:ascii="Times New Roman" w:hAnsi="Times New Roman" w:cs="Times New Roman"/>
        </w:rPr>
      </w:pPr>
      <w:r w:rsidRPr="007253B3">
        <w:rPr>
          <w:rFonts w:ascii="Times New Roman" w:hAnsi="Times New Roman" w:cs="Times New Roman"/>
        </w:rPr>
        <w:t>Date of Birth</w:t>
      </w:r>
      <w:r w:rsidRPr="007253B3">
        <w:rPr>
          <w:rFonts w:ascii="Times New Roman" w:hAnsi="Times New Roman" w:cs="Times New Roman"/>
        </w:rPr>
        <w:tab/>
      </w:r>
      <w:r w:rsidRPr="007253B3">
        <w:rPr>
          <w:rFonts w:ascii="Times New Roman" w:hAnsi="Times New Roman" w:cs="Times New Roman"/>
        </w:rPr>
        <w:tab/>
        <w:t>8</w:t>
      </w:r>
      <w:r w:rsidRPr="007253B3">
        <w:rPr>
          <w:rFonts w:ascii="Times New Roman" w:hAnsi="Times New Roman" w:cs="Times New Roman"/>
        </w:rPr>
        <w:tab/>
      </w:r>
      <w:r w:rsidRPr="007253B3">
        <w:rPr>
          <w:rFonts w:ascii="Times New Roman" w:hAnsi="Times New Roman" w:cs="Times New Roman"/>
        </w:rPr>
        <w:tab/>
        <w:t>Format – yyyy</w:t>
      </w:r>
      <w:r w:rsidR="00B42578">
        <w:rPr>
          <w:rFonts w:ascii="Times New Roman" w:hAnsi="Times New Roman" w:cs="Times New Roman"/>
        </w:rPr>
        <w:t>/</w:t>
      </w:r>
      <w:r w:rsidRPr="007253B3">
        <w:rPr>
          <w:rFonts w:ascii="Times New Roman" w:hAnsi="Times New Roman" w:cs="Times New Roman"/>
        </w:rPr>
        <w:t>mm</w:t>
      </w:r>
      <w:r w:rsidR="00B42578">
        <w:rPr>
          <w:rFonts w:ascii="Times New Roman" w:hAnsi="Times New Roman" w:cs="Times New Roman"/>
        </w:rPr>
        <w:t>/</w:t>
      </w:r>
      <w:r w:rsidRPr="007253B3">
        <w:rPr>
          <w:rFonts w:ascii="Times New Roman" w:hAnsi="Times New Roman" w:cs="Times New Roman"/>
        </w:rPr>
        <w:t>dd</w:t>
      </w:r>
      <w:r w:rsidRPr="007253B3">
        <w:rPr>
          <w:rFonts w:ascii="Times New Roman" w:hAnsi="Times New Roman" w:cs="Times New Roman"/>
        </w:rPr>
        <w:tab/>
      </w:r>
      <w:r w:rsidRPr="007253B3">
        <w:rPr>
          <w:rFonts w:ascii="Times New Roman" w:hAnsi="Times New Roman" w:cs="Times New Roman"/>
        </w:rPr>
        <w:tab/>
        <w:t>75-82</w:t>
      </w:r>
    </w:p>
    <w:p w14:paraId="06422460" w14:textId="77777777" w:rsidR="002B35A2" w:rsidRPr="007253B3" w:rsidRDefault="002B35A2" w:rsidP="002B35A2">
      <w:pPr>
        <w:pStyle w:val="Outline-Level3"/>
        <w:numPr>
          <w:ilvl w:val="0"/>
          <w:numId w:val="0"/>
        </w:numPr>
        <w:spacing w:before="120"/>
        <w:ind w:left="1440"/>
        <w:rPr>
          <w:rFonts w:ascii="Times New Roman" w:hAnsi="Times New Roman" w:cs="Times New Roman"/>
        </w:rPr>
      </w:pPr>
      <w:r w:rsidRPr="007253B3">
        <w:rPr>
          <w:rFonts w:ascii="Times New Roman" w:hAnsi="Times New Roman" w:cs="Times New Roman"/>
        </w:rPr>
        <w:t>Facility</w:t>
      </w:r>
      <w:r w:rsidRPr="007253B3">
        <w:rPr>
          <w:rFonts w:ascii="Times New Roman" w:hAnsi="Times New Roman" w:cs="Times New Roman"/>
        </w:rPr>
        <w:tab/>
      </w:r>
      <w:r w:rsidRPr="007253B3">
        <w:rPr>
          <w:rFonts w:ascii="Times New Roman" w:hAnsi="Times New Roman" w:cs="Times New Roman"/>
        </w:rPr>
        <w:tab/>
      </w:r>
      <w:r w:rsidRPr="007253B3">
        <w:rPr>
          <w:rFonts w:ascii="Times New Roman" w:hAnsi="Times New Roman" w:cs="Times New Roman"/>
        </w:rPr>
        <w:tab/>
        <w:t>4</w:t>
      </w:r>
      <w:r w:rsidRPr="007253B3">
        <w:rPr>
          <w:rFonts w:ascii="Times New Roman" w:hAnsi="Times New Roman" w:cs="Times New Roman"/>
        </w:rPr>
        <w:tab/>
      </w:r>
      <w:r w:rsidRPr="007253B3">
        <w:rPr>
          <w:rFonts w:ascii="Times New Roman" w:hAnsi="Times New Roman" w:cs="Times New Roman"/>
        </w:rPr>
        <w:tab/>
        <w:t>Facility of Inmate</w:t>
      </w:r>
      <w:r w:rsidRPr="007253B3">
        <w:rPr>
          <w:rFonts w:ascii="Times New Roman" w:hAnsi="Times New Roman" w:cs="Times New Roman"/>
        </w:rPr>
        <w:tab/>
      </w:r>
      <w:r w:rsidRPr="007253B3">
        <w:rPr>
          <w:rFonts w:ascii="Times New Roman" w:hAnsi="Times New Roman" w:cs="Times New Roman"/>
        </w:rPr>
        <w:tab/>
      </w:r>
      <w:r w:rsidRPr="007253B3">
        <w:rPr>
          <w:rFonts w:ascii="Times New Roman" w:hAnsi="Times New Roman" w:cs="Times New Roman"/>
        </w:rPr>
        <w:tab/>
        <w:t>83-86</w:t>
      </w:r>
    </w:p>
    <w:p w14:paraId="327A2BA0" w14:textId="77777777" w:rsidR="002B35A2" w:rsidRPr="007253B3" w:rsidRDefault="002B35A2" w:rsidP="002B35A2">
      <w:pPr>
        <w:pStyle w:val="Outline-Level3"/>
        <w:numPr>
          <w:ilvl w:val="0"/>
          <w:numId w:val="0"/>
        </w:numPr>
        <w:spacing w:before="120"/>
        <w:ind w:left="1440"/>
        <w:rPr>
          <w:rFonts w:ascii="Times New Roman" w:hAnsi="Times New Roman" w:cs="Times New Roman"/>
        </w:rPr>
      </w:pPr>
      <w:r w:rsidRPr="007253B3">
        <w:rPr>
          <w:rFonts w:ascii="Times New Roman" w:hAnsi="Times New Roman" w:cs="Times New Roman"/>
        </w:rPr>
        <w:t>Location</w:t>
      </w:r>
      <w:r w:rsidRPr="007253B3">
        <w:rPr>
          <w:rFonts w:ascii="Times New Roman" w:hAnsi="Times New Roman" w:cs="Times New Roman"/>
        </w:rPr>
        <w:tab/>
      </w:r>
      <w:r w:rsidRPr="007253B3">
        <w:rPr>
          <w:rFonts w:ascii="Times New Roman" w:hAnsi="Times New Roman" w:cs="Times New Roman"/>
        </w:rPr>
        <w:tab/>
      </w:r>
      <w:r w:rsidRPr="007253B3">
        <w:rPr>
          <w:rFonts w:ascii="Times New Roman" w:hAnsi="Times New Roman" w:cs="Times New Roman"/>
        </w:rPr>
        <w:tab/>
        <w:t>40</w:t>
      </w:r>
      <w:r w:rsidRPr="007253B3">
        <w:rPr>
          <w:rFonts w:ascii="Times New Roman" w:hAnsi="Times New Roman" w:cs="Times New Roman"/>
        </w:rPr>
        <w:tab/>
      </w:r>
      <w:r w:rsidRPr="007253B3">
        <w:rPr>
          <w:rFonts w:ascii="Times New Roman" w:hAnsi="Times New Roman" w:cs="Times New Roman"/>
        </w:rPr>
        <w:tab/>
        <w:t>Inmate’s location within the</w:t>
      </w:r>
    </w:p>
    <w:p w14:paraId="13E86E2C" w14:textId="77777777" w:rsidR="002B35A2" w:rsidRPr="007253B3" w:rsidRDefault="002B35A2" w:rsidP="002B35A2">
      <w:pPr>
        <w:pStyle w:val="Outline-Level3"/>
        <w:numPr>
          <w:ilvl w:val="0"/>
          <w:numId w:val="0"/>
        </w:numPr>
        <w:spacing w:before="120"/>
        <w:ind w:left="1440"/>
        <w:rPr>
          <w:rFonts w:ascii="Times New Roman" w:hAnsi="Times New Roman" w:cs="Times New Roman"/>
        </w:rPr>
      </w:pPr>
      <w:r w:rsidRPr="007253B3">
        <w:rPr>
          <w:rFonts w:ascii="Times New Roman" w:hAnsi="Times New Roman" w:cs="Times New Roman"/>
        </w:rPr>
        <w:tab/>
      </w:r>
      <w:r w:rsidRPr="007253B3">
        <w:rPr>
          <w:rFonts w:ascii="Times New Roman" w:hAnsi="Times New Roman" w:cs="Times New Roman"/>
        </w:rPr>
        <w:tab/>
      </w:r>
      <w:r w:rsidRPr="007253B3">
        <w:rPr>
          <w:rFonts w:ascii="Times New Roman" w:hAnsi="Times New Roman" w:cs="Times New Roman"/>
        </w:rPr>
        <w:tab/>
      </w:r>
      <w:r w:rsidRPr="007253B3">
        <w:rPr>
          <w:rFonts w:ascii="Times New Roman" w:hAnsi="Times New Roman" w:cs="Times New Roman"/>
        </w:rPr>
        <w:tab/>
      </w:r>
      <w:r w:rsidRPr="007253B3">
        <w:rPr>
          <w:rFonts w:ascii="Times New Roman" w:hAnsi="Times New Roman" w:cs="Times New Roman"/>
        </w:rPr>
        <w:tab/>
        <w:t>Facility Quarters Assignments</w:t>
      </w:r>
      <w:r w:rsidRPr="007253B3">
        <w:rPr>
          <w:rFonts w:ascii="Times New Roman" w:hAnsi="Times New Roman" w:cs="Times New Roman"/>
        </w:rPr>
        <w:tab/>
        <w:t xml:space="preserve"> 87-126</w:t>
      </w:r>
    </w:p>
    <w:p w14:paraId="56D747AE" w14:textId="77777777" w:rsidR="002B35A2" w:rsidRPr="007253B3" w:rsidRDefault="002B35A2" w:rsidP="002B35A2">
      <w:pPr>
        <w:pStyle w:val="Outline-Level3"/>
        <w:numPr>
          <w:ilvl w:val="0"/>
          <w:numId w:val="0"/>
        </w:numPr>
        <w:spacing w:before="120"/>
        <w:ind w:left="1440"/>
        <w:rPr>
          <w:rFonts w:ascii="Times New Roman" w:hAnsi="Times New Roman" w:cs="Times New Roman"/>
        </w:rPr>
      </w:pPr>
      <w:r w:rsidRPr="007253B3">
        <w:rPr>
          <w:rFonts w:ascii="Times New Roman" w:hAnsi="Times New Roman" w:cs="Times New Roman"/>
        </w:rPr>
        <w:t>Sex</w:t>
      </w:r>
      <w:r w:rsidRPr="007253B3">
        <w:rPr>
          <w:rFonts w:ascii="Times New Roman" w:hAnsi="Times New Roman" w:cs="Times New Roman"/>
        </w:rPr>
        <w:tab/>
      </w:r>
      <w:r w:rsidRPr="007253B3">
        <w:rPr>
          <w:rFonts w:ascii="Times New Roman" w:hAnsi="Times New Roman" w:cs="Times New Roman"/>
        </w:rPr>
        <w:tab/>
      </w:r>
      <w:r w:rsidRPr="007253B3">
        <w:rPr>
          <w:rFonts w:ascii="Times New Roman" w:hAnsi="Times New Roman" w:cs="Times New Roman"/>
        </w:rPr>
        <w:tab/>
        <w:t>1</w:t>
      </w:r>
      <w:r w:rsidRPr="007253B3">
        <w:rPr>
          <w:rFonts w:ascii="Times New Roman" w:hAnsi="Times New Roman" w:cs="Times New Roman"/>
        </w:rPr>
        <w:tab/>
      </w:r>
      <w:r w:rsidRPr="007253B3">
        <w:rPr>
          <w:rFonts w:ascii="Times New Roman" w:hAnsi="Times New Roman" w:cs="Times New Roman"/>
        </w:rPr>
        <w:tab/>
        <w:t xml:space="preserve">M=male, F=female, U=unknown </w:t>
      </w:r>
      <w:r w:rsidRPr="007253B3">
        <w:rPr>
          <w:rFonts w:ascii="Times New Roman" w:hAnsi="Times New Roman" w:cs="Times New Roman"/>
        </w:rPr>
        <w:tab/>
        <w:t>127-127</w:t>
      </w:r>
    </w:p>
    <w:p w14:paraId="1BE5B2CF" w14:textId="77777777" w:rsidR="002B35A2" w:rsidRPr="007253B3" w:rsidRDefault="002B35A2" w:rsidP="002B35A2">
      <w:pPr>
        <w:pStyle w:val="Outline-Level3"/>
        <w:numPr>
          <w:ilvl w:val="0"/>
          <w:numId w:val="0"/>
        </w:numPr>
        <w:spacing w:before="120"/>
        <w:ind w:left="1440"/>
        <w:rPr>
          <w:rFonts w:ascii="Times New Roman" w:hAnsi="Times New Roman" w:cs="Times New Roman"/>
        </w:rPr>
      </w:pPr>
      <w:r w:rsidRPr="007253B3">
        <w:rPr>
          <w:rFonts w:ascii="Times New Roman" w:hAnsi="Times New Roman" w:cs="Times New Roman"/>
        </w:rPr>
        <w:t>Race</w:t>
      </w:r>
      <w:r w:rsidRPr="007253B3">
        <w:rPr>
          <w:rFonts w:ascii="Times New Roman" w:hAnsi="Times New Roman" w:cs="Times New Roman"/>
        </w:rPr>
        <w:tab/>
      </w:r>
      <w:r w:rsidRPr="007253B3">
        <w:rPr>
          <w:rFonts w:ascii="Times New Roman" w:hAnsi="Times New Roman" w:cs="Times New Roman"/>
        </w:rPr>
        <w:tab/>
      </w:r>
      <w:r w:rsidRPr="007253B3">
        <w:rPr>
          <w:rFonts w:ascii="Times New Roman" w:hAnsi="Times New Roman" w:cs="Times New Roman"/>
        </w:rPr>
        <w:tab/>
        <w:t>1</w:t>
      </w:r>
      <w:r w:rsidRPr="007253B3">
        <w:rPr>
          <w:rFonts w:ascii="Times New Roman" w:hAnsi="Times New Roman" w:cs="Times New Roman"/>
        </w:rPr>
        <w:tab/>
      </w:r>
      <w:r w:rsidRPr="007253B3">
        <w:rPr>
          <w:rFonts w:ascii="Times New Roman" w:hAnsi="Times New Roman" w:cs="Times New Roman"/>
        </w:rPr>
        <w:tab/>
        <w:t>A=Asian, B=Black, I=American Indian,</w:t>
      </w:r>
    </w:p>
    <w:p w14:paraId="56096572" w14:textId="77777777" w:rsidR="002B35A2" w:rsidRPr="007253B3" w:rsidRDefault="002B35A2" w:rsidP="002B35A2">
      <w:pPr>
        <w:pStyle w:val="Outline-Level3"/>
        <w:numPr>
          <w:ilvl w:val="0"/>
          <w:numId w:val="0"/>
        </w:numPr>
        <w:spacing w:before="120"/>
        <w:ind w:left="1440"/>
        <w:rPr>
          <w:rFonts w:ascii="Times New Roman" w:hAnsi="Times New Roman" w:cs="Times New Roman"/>
        </w:rPr>
      </w:pPr>
      <w:r w:rsidRPr="007253B3">
        <w:rPr>
          <w:rFonts w:ascii="Times New Roman" w:hAnsi="Times New Roman" w:cs="Times New Roman"/>
        </w:rPr>
        <w:tab/>
      </w:r>
      <w:r w:rsidRPr="007253B3">
        <w:rPr>
          <w:rFonts w:ascii="Times New Roman" w:hAnsi="Times New Roman" w:cs="Times New Roman"/>
        </w:rPr>
        <w:tab/>
      </w:r>
      <w:r w:rsidRPr="007253B3">
        <w:rPr>
          <w:rFonts w:ascii="Times New Roman" w:hAnsi="Times New Roman" w:cs="Times New Roman"/>
        </w:rPr>
        <w:tab/>
      </w:r>
      <w:r w:rsidRPr="007253B3">
        <w:rPr>
          <w:rFonts w:ascii="Times New Roman" w:hAnsi="Times New Roman" w:cs="Times New Roman"/>
        </w:rPr>
        <w:tab/>
      </w:r>
      <w:r w:rsidRPr="007253B3">
        <w:rPr>
          <w:rFonts w:ascii="Times New Roman" w:hAnsi="Times New Roman" w:cs="Times New Roman"/>
        </w:rPr>
        <w:tab/>
        <w:t xml:space="preserve">P=Pacific Islander, W=White </w:t>
      </w:r>
      <w:r w:rsidRPr="007253B3">
        <w:rPr>
          <w:rFonts w:ascii="Times New Roman" w:hAnsi="Times New Roman" w:cs="Times New Roman"/>
        </w:rPr>
        <w:tab/>
        <w:t>128-128</w:t>
      </w:r>
    </w:p>
    <w:p w14:paraId="4185B3BC" w14:textId="77777777" w:rsidR="002B35A2" w:rsidRPr="007253B3" w:rsidRDefault="002B35A2" w:rsidP="002B35A2">
      <w:pPr>
        <w:pStyle w:val="Outline-Level3"/>
        <w:numPr>
          <w:ilvl w:val="0"/>
          <w:numId w:val="0"/>
        </w:numPr>
        <w:spacing w:before="120"/>
        <w:ind w:left="1440"/>
        <w:rPr>
          <w:rFonts w:ascii="Times New Roman" w:hAnsi="Times New Roman" w:cs="Times New Roman"/>
        </w:rPr>
      </w:pPr>
      <w:r w:rsidRPr="007253B3">
        <w:rPr>
          <w:rFonts w:ascii="Times New Roman" w:hAnsi="Times New Roman" w:cs="Times New Roman"/>
        </w:rPr>
        <w:t>Height</w:t>
      </w:r>
      <w:r w:rsidRPr="007253B3">
        <w:rPr>
          <w:rFonts w:ascii="Times New Roman" w:hAnsi="Times New Roman" w:cs="Times New Roman"/>
        </w:rPr>
        <w:tab/>
      </w:r>
      <w:r w:rsidRPr="007253B3">
        <w:rPr>
          <w:rFonts w:ascii="Times New Roman" w:hAnsi="Times New Roman" w:cs="Times New Roman"/>
        </w:rPr>
        <w:tab/>
      </w:r>
      <w:r w:rsidRPr="007253B3">
        <w:rPr>
          <w:rFonts w:ascii="Times New Roman" w:hAnsi="Times New Roman" w:cs="Times New Roman"/>
        </w:rPr>
        <w:tab/>
        <w:t>3</w:t>
      </w:r>
      <w:r w:rsidRPr="007253B3">
        <w:rPr>
          <w:rFonts w:ascii="Times New Roman" w:hAnsi="Times New Roman" w:cs="Times New Roman"/>
        </w:rPr>
        <w:tab/>
      </w:r>
      <w:r w:rsidRPr="007253B3">
        <w:rPr>
          <w:rFonts w:ascii="Times New Roman" w:hAnsi="Times New Roman" w:cs="Times New Roman"/>
        </w:rPr>
        <w:tab/>
        <w:t>1</w:t>
      </w:r>
      <w:r w:rsidRPr="007253B3">
        <w:rPr>
          <w:rFonts w:ascii="Times New Roman" w:hAnsi="Times New Roman" w:cs="Times New Roman"/>
          <w:vertAlign w:val="superscript"/>
        </w:rPr>
        <w:t>st</w:t>
      </w:r>
      <w:r w:rsidRPr="007253B3">
        <w:rPr>
          <w:rFonts w:ascii="Times New Roman" w:hAnsi="Times New Roman" w:cs="Times New Roman"/>
        </w:rPr>
        <w:t>=feet, 2</w:t>
      </w:r>
      <w:r w:rsidRPr="007253B3">
        <w:rPr>
          <w:rFonts w:ascii="Times New Roman" w:hAnsi="Times New Roman" w:cs="Times New Roman"/>
          <w:vertAlign w:val="superscript"/>
        </w:rPr>
        <w:t>nd</w:t>
      </w:r>
      <w:r w:rsidRPr="007253B3">
        <w:rPr>
          <w:rFonts w:ascii="Times New Roman" w:hAnsi="Times New Roman" w:cs="Times New Roman"/>
        </w:rPr>
        <w:t xml:space="preserve"> &amp; 3</w:t>
      </w:r>
      <w:r w:rsidRPr="007253B3">
        <w:rPr>
          <w:rFonts w:ascii="Times New Roman" w:hAnsi="Times New Roman" w:cs="Times New Roman"/>
          <w:vertAlign w:val="superscript"/>
        </w:rPr>
        <w:t>rd</w:t>
      </w:r>
      <w:r w:rsidRPr="007253B3">
        <w:rPr>
          <w:rFonts w:ascii="Times New Roman" w:hAnsi="Times New Roman" w:cs="Times New Roman"/>
        </w:rPr>
        <w:t xml:space="preserve"> = inches </w:t>
      </w:r>
      <w:r w:rsidRPr="007253B3">
        <w:rPr>
          <w:rFonts w:ascii="Times New Roman" w:hAnsi="Times New Roman" w:cs="Times New Roman"/>
        </w:rPr>
        <w:tab/>
      </w:r>
      <w:r>
        <w:rPr>
          <w:rFonts w:ascii="Times New Roman" w:hAnsi="Times New Roman" w:cs="Times New Roman"/>
        </w:rPr>
        <w:tab/>
      </w:r>
      <w:r w:rsidRPr="007253B3">
        <w:rPr>
          <w:rFonts w:ascii="Times New Roman" w:hAnsi="Times New Roman" w:cs="Times New Roman"/>
        </w:rPr>
        <w:t>129-131</w:t>
      </w:r>
    </w:p>
    <w:p w14:paraId="414D0DA9" w14:textId="77777777" w:rsidR="002B35A2" w:rsidRPr="007253B3" w:rsidRDefault="002B35A2" w:rsidP="002B35A2">
      <w:pPr>
        <w:pStyle w:val="Outline-Level3"/>
        <w:numPr>
          <w:ilvl w:val="0"/>
          <w:numId w:val="0"/>
        </w:numPr>
        <w:spacing w:before="120"/>
        <w:ind w:left="1440"/>
        <w:rPr>
          <w:rFonts w:ascii="Times New Roman" w:hAnsi="Times New Roman" w:cs="Times New Roman"/>
        </w:rPr>
      </w:pPr>
      <w:r w:rsidRPr="007253B3">
        <w:rPr>
          <w:rFonts w:ascii="Times New Roman" w:hAnsi="Times New Roman" w:cs="Times New Roman"/>
        </w:rPr>
        <w:t>Weight</w:t>
      </w:r>
      <w:r w:rsidRPr="007253B3">
        <w:rPr>
          <w:rFonts w:ascii="Times New Roman" w:hAnsi="Times New Roman" w:cs="Times New Roman"/>
        </w:rPr>
        <w:tab/>
      </w:r>
      <w:r w:rsidRPr="007253B3">
        <w:rPr>
          <w:rFonts w:ascii="Times New Roman" w:hAnsi="Times New Roman" w:cs="Times New Roman"/>
        </w:rPr>
        <w:tab/>
      </w:r>
      <w:r w:rsidRPr="007253B3">
        <w:rPr>
          <w:rFonts w:ascii="Times New Roman" w:hAnsi="Times New Roman" w:cs="Times New Roman"/>
        </w:rPr>
        <w:tab/>
        <w:t>3</w:t>
      </w:r>
      <w:r w:rsidRPr="007253B3">
        <w:rPr>
          <w:rFonts w:ascii="Times New Roman" w:hAnsi="Times New Roman" w:cs="Times New Roman"/>
        </w:rPr>
        <w:tab/>
      </w:r>
      <w:r w:rsidRPr="007253B3">
        <w:rPr>
          <w:rFonts w:ascii="Times New Roman" w:hAnsi="Times New Roman" w:cs="Times New Roman"/>
        </w:rPr>
        <w:tab/>
        <w:t>Value is in pounds</w:t>
      </w:r>
      <w:r w:rsidRPr="007253B3">
        <w:rPr>
          <w:rFonts w:ascii="Times New Roman" w:hAnsi="Times New Roman" w:cs="Times New Roman"/>
        </w:rPr>
        <w:tab/>
      </w:r>
      <w:r w:rsidRPr="007253B3">
        <w:rPr>
          <w:rFonts w:ascii="Times New Roman" w:hAnsi="Times New Roman" w:cs="Times New Roman"/>
        </w:rPr>
        <w:tab/>
      </w:r>
      <w:r>
        <w:rPr>
          <w:rFonts w:ascii="Times New Roman" w:hAnsi="Times New Roman" w:cs="Times New Roman"/>
        </w:rPr>
        <w:tab/>
      </w:r>
      <w:r w:rsidRPr="007253B3">
        <w:rPr>
          <w:rFonts w:ascii="Times New Roman" w:hAnsi="Times New Roman" w:cs="Times New Roman"/>
        </w:rPr>
        <w:t>132-134</w:t>
      </w:r>
    </w:p>
    <w:p w14:paraId="4411E87B" w14:textId="77777777" w:rsidR="002B35A2" w:rsidRPr="007253B3" w:rsidRDefault="002B35A2" w:rsidP="002B35A2">
      <w:pPr>
        <w:pStyle w:val="Outline-Level3"/>
        <w:numPr>
          <w:ilvl w:val="0"/>
          <w:numId w:val="0"/>
        </w:numPr>
        <w:spacing w:before="120"/>
        <w:ind w:left="1440"/>
        <w:rPr>
          <w:rFonts w:ascii="Times New Roman" w:hAnsi="Times New Roman" w:cs="Times New Roman"/>
        </w:rPr>
      </w:pPr>
      <w:r w:rsidRPr="007253B3">
        <w:rPr>
          <w:rFonts w:ascii="Times New Roman" w:hAnsi="Times New Roman" w:cs="Times New Roman"/>
        </w:rPr>
        <w:t>Release Flag</w:t>
      </w:r>
      <w:r w:rsidRPr="007253B3">
        <w:rPr>
          <w:rFonts w:ascii="Times New Roman" w:hAnsi="Times New Roman" w:cs="Times New Roman"/>
        </w:rPr>
        <w:tab/>
      </w:r>
      <w:r w:rsidRPr="007253B3">
        <w:rPr>
          <w:rFonts w:ascii="Times New Roman" w:hAnsi="Times New Roman" w:cs="Times New Roman"/>
        </w:rPr>
        <w:tab/>
        <w:t>1</w:t>
      </w:r>
      <w:r w:rsidRPr="007253B3">
        <w:rPr>
          <w:rFonts w:ascii="Times New Roman" w:hAnsi="Times New Roman" w:cs="Times New Roman"/>
        </w:rPr>
        <w:tab/>
      </w:r>
      <w:r w:rsidRPr="007253B3">
        <w:rPr>
          <w:rFonts w:ascii="Times New Roman" w:hAnsi="Times New Roman" w:cs="Times New Roman"/>
        </w:rPr>
        <w:tab/>
        <w:t>P=Permanent, T=Transfer,</w:t>
      </w:r>
    </w:p>
    <w:p w14:paraId="7E109996" w14:textId="77777777" w:rsidR="002B35A2" w:rsidRPr="007253B3" w:rsidRDefault="002B35A2" w:rsidP="002B35A2">
      <w:pPr>
        <w:pStyle w:val="Outline-Level3"/>
        <w:numPr>
          <w:ilvl w:val="0"/>
          <w:numId w:val="0"/>
        </w:numPr>
        <w:spacing w:before="120"/>
        <w:ind w:left="1440"/>
        <w:rPr>
          <w:rFonts w:ascii="Times New Roman" w:hAnsi="Times New Roman" w:cs="Times New Roman"/>
        </w:rPr>
      </w:pPr>
      <w:r w:rsidRPr="007253B3">
        <w:rPr>
          <w:rFonts w:ascii="Times New Roman" w:hAnsi="Times New Roman" w:cs="Times New Roman"/>
        </w:rPr>
        <w:tab/>
      </w:r>
      <w:r w:rsidRPr="007253B3">
        <w:rPr>
          <w:rFonts w:ascii="Times New Roman" w:hAnsi="Times New Roman" w:cs="Times New Roman"/>
        </w:rPr>
        <w:tab/>
      </w:r>
      <w:r w:rsidRPr="007253B3">
        <w:rPr>
          <w:rFonts w:ascii="Times New Roman" w:hAnsi="Times New Roman" w:cs="Times New Roman"/>
        </w:rPr>
        <w:tab/>
      </w:r>
      <w:r w:rsidRPr="007253B3">
        <w:rPr>
          <w:rFonts w:ascii="Times New Roman" w:hAnsi="Times New Roman" w:cs="Times New Roman"/>
        </w:rPr>
        <w:tab/>
      </w:r>
      <w:r w:rsidRPr="007253B3">
        <w:rPr>
          <w:rFonts w:ascii="Times New Roman" w:hAnsi="Times New Roman" w:cs="Times New Roman"/>
        </w:rPr>
        <w:tab/>
        <w:t>Space=Admitted</w:t>
      </w:r>
      <w:r w:rsidRPr="007253B3">
        <w:rPr>
          <w:rFonts w:ascii="Times New Roman" w:hAnsi="Times New Roman" w:cs="Times New Roman"/>
        </w:rPr>
        <w:tab/>
      </w:r>
      <w:r w:rsidRPr="007253B3">
        <w:rPr>
          <w:rFonts w:ascii="Times New Roman" w:hAnsi="Times New Roman" w:cs="Times New Roman"/>
        </w:rPr>
        <w:tab/>
      </w:r>
      <w:r w:rsidRPr="007253B3">
        <w:rPr>
          <w:rFonts w:ascii="Times New Roman" w:hAnsi="Times New Roman" w:cs="Times New Roman"/>
        </w:rPr>
        <w:tab/>
        <w:t>135-135</w:t>
      </w:r>
    </w:p>
    <w:p w14:paraId="5DE106B4" w14:textId="77777777" w:rsidR="002B35A2" w:rsidRPr="007253B3" w:rsidRDefault="002B35A2" w:rsidP="002B35A2">
      <w:pPr>
        <w:pStyle w:val="Outline-Level3"/>
        <w:numPr>
          <w:ilvl w:val="0"/>
          <w:numId w:val="0"/>
        </w:numPr>
        <w:spacing w:before="120"/>
        <w:ind w:left="1440"/>
        <w:rPr>
          <w:rFonts w:ascii="Times New Roman" w:hAnsi="Times New Roman" w:cs="Times New Roman"/>
        </w:rPr>
      </w:pPr>
      <w:r w:rsidRPr="007253B3">
        <w:rPr>
          <w:rFonts w:ascii="Times New Roman" w:hAnsi="Times New Roman" w:cs="Times New Roman"/>
        </w:rPr>
        <w:t>Self-Carry</w:t>
      </w:r>
      <w:r w:rsidRPr="007253B3">
        <w:rPr>
          <w:rFonts w:ascii="Times New Roman" w:hAnsi="Times New Roman" w:cs="Times New Roman"/>
        </w:rPr>
        <w:tab/>
      </w:r>
      <w:r w:rsidRPr="007253B3">
        <w:rPr>
          <w:rFonts w:ascii="Times New Roman" w:hAnsi="Times New Roman" w:cs="Times New Roman"/>
        </w:rPr>
        <w:tab/>
        <w:t>1</w:t>
      </w:r>
      <w:r w:rsidRPr="007253B3">
        <w:rPr>
          <w:rFonts w:ascii="Times New Roman" w:hAnsi="Times New Roman" w:cs="Times New Roman"/>
        </w:rPr>
        <w:tab/>
      </w:r>
      <w:r w:rsidRPr="007253B3">
        <w:rPr>
          <w:rFonts w:ascii="Times New Roman" w:hAnsi="Times New Roman" w:cs="Times New Roman"/>
        </w:rPr>
        <w:tab/>
        <w:t xml:space="preserve">Can person have drugs personally? </w:t>
      </w:r>
      <w:r w:rsidRPr="007253B3">
        <w:rPr>
          <w:rFonts w:ascii="Times New Roman" w:hAnsi="Times New Roman" w:cs="Times New Roman"/>
        </w:rPr>
        <w:tab/>
        <w:t>136-136</w:t>
      </w:r>
    </w:p>
    <w:p w14:paraId="1CCB00EF" w14:textId="77777777" w:rsidR="002B35A2" w:rsidRPr="007253B3" w:rsidRDefault="002B35A2" w:rsidP="002B35A2">
      <w:pPr>
        <w:pStyle w:val="Outline-Level3"/>
        <w:numPr>
          <w:ilvl w:val="0"/>
          <w:numId w:val="0"/>
        </w:numPr>
        <w:spacing w:before="120"/>
        <w:ind w:left="1440"/>
        <w:rPr>
          <w:rFonts w:ascii="Times New Roman" w:hAnsi="Times New Roman" w:cs="Times New Roman"/>
        </w:rPr>
      </w:pPr>
      <w:r w:rsidRPr="007253B3">
        <w:rPr>
          <w:rFonts w:ascii="Times New Roman" w:hAnsi="Times New Roman" w:cs="Times New Roman"/>
        </w:rPr>
        <w:t>Comment 1</w:t>
      </w:r>
      <w:r w:rsidRPr="007253B3">
        <w:rPr>
          <w:rFonts w:ascii="Times New Roman" w:hAnsi="Times New Roman" w:cs="Times New Roman"/>
        </w:rPr>
        <w:tab/>
      </w:r>
      <w:r w:rsidRPr="007253B3">
        <w:rPr>
          <w:rFonts w:ascii="Times New Roman" w:hAnsi="Times New Roman" w:cs="Times New Roman"/>
        </w:rPr>
        <w:tab/>
        <w:t>20</w:t>
      </w:r>
      <w:r w:rsidRPr="007253B3">
        <w:rPr>
          <w:rFonts w:ascii="Times New Roman" w:hAnsi="Times New Roman" w:cs="Times New Roman"/>
        </w:rPr>
        <w:tab/>
      </w:r>
      <w:r w:rsidRPr="007253B3">
        <w:rPr>
          <w:rFonts w:ascii="Times New Roman" w:hAnsi="Times New Roman" w:cs="Times New Roman"/>
        </w:rPr>
        <w:tab/>
        <w:t>Free text of any “other” information</w:t>
      </w:r>
    </w:p>
    <w:p w14:paraId="32EF86A0" w14:textId="77777777" w:rsidR="002B35A2" w:rsidRPr="007253B3" w:rsidRDefault="002B35A2" w:rsidP="002B35A2">
      <w:pPr>
        <w:pStyle w:val="Outline-Level3"/>
        <w:numPr>
          <w:ilvl w:val="0"/>
          <w:numId w:val="0"/>
        </w:numPr>
        <w:spacing w:before="120"/>
        <w:ind w:left="1440"/>
        <w:rPr>
          <w:rFonts w:ascii="Times New Roman" w:hAnsi="Times New Roman" w:cs="Times New Roman"/>
        </w:rPr>
      </w:pPr>
      <w:r w:rsidRPr="007253B3">
        <w:rPr>
          <w:rFonts w:ascii="Times New Roman" w:hAnsi="Times New Roman" w:cs="Times New Roman"/>
        </w:rPr>
        <w:tab/>
      </w:r>
      <w:r w:rsidRPr="007253B3">
        <w:rPr>
          <w:rFonts w:ascii="Times New Roman" w:hAnsi="Times New Roman" w:cs="Times New Roman"/>
        </w:rPr>
        <w:tab/>
      </w:r>
      <w:r w:rsidRPr="007253B3">
        <w:rPr>
          <w:rFonts w:ascii="Times New Roman" w:hAnsi="Times New Roman" w:cs="Times New Roman"/>
        </w:rPr>
        <w:tab/>
      </w:r>
      <w:r w:rsidRPr="007253B3">
        <w:rPr>
          <w:rFonts w:ascii="Times New Roman" w:hAnsi="Times New Roman" w:cs="Times New Roman"/>
        </w:rPr>
        <w:tab/>
      </w:r>
      <w:r w:rsidRPr="007253B3">
        <w:rPr>
          <w:rFonts w:ascii="Times New Roman" w:hAnsi="Times New Roman" w:cs="Times New Roman"/>
        </w:rPr>
        <w:tab/>
        <w:t xml:space="preserve">Desired from Main system </w:t>
      </w:r>
      <w:r w:rsidRPr="007253B3">
        <w:rPr>
          <w:rFonts w:ascii="Times New Roman" w:hAnsi="Times New Roman" w:cs="Times New Roman"/>
        </w:rPr>
        <w:tab/>
      </w:r>
      <w:r>
        <w:rPr>
          <w:rFonts w:ascii="Times New Roman" w:hAnsi="Times New Roman" w:cs="Times New Roman"/>
        </w:rPr>
        <w:tab/>
      </w:r>
      <w:r w:rsidRPr="007253B3">
        <w:rPr>
          <w:rFonts w:ascii="Times New Roman" w:hAnsi="Times New Roman" w:cs="Times New Roman"/>
        </w:rPr>
        <w:t>137-156</w:t>
      </w:r>
    </w:p>
    <w:p w14:paraId="2A0C6BA3" w14:textId="77777777" w:rsidR="002B35A2" w:rsidRPr="007253B3" w:rsidRDefault="002B35A2" w:rsidP="002B35A2">
      <w:pPr>
        <w:pStyle w:val="Outline-Level3"/>
        <w:numPr>
          <w:ilvl w:val="0"/>
          <w:numId w:val="0"/>
        </w:numPr>
        <w:spacing w:before="120"/>
        <w:ind w:left="1440"/>
        <w:rPr>
          <w:rFonts w:ascii="Times New Roman" w:hAnsi="Times New Roman" w:cs="Times New Roman"/>
        </w:rPr>
      </w:pPr>
      <w:r w:rsidRPr="007253B3">
        <w:rPr>
          <w:rFonts w:ascii="Times New Roman" w:hAnsi="Times New Roman" w:cs="Times New Roman"/>
        </w:rPr>
        <w:t>Comment 2</w:t>
      </w:r>
      <w:r w:rsidRPr="007253B3">
        <w:rPr>
          <w:rFonts w:ascii="Times New Roman" w:hAnsi="Times New Roman" w:cs="Times New Roman"/>
        </w:rPr>
        <w:tab/>
      </w:r>
      <w:r w:rsidRPr="007253B3">
        <w:rPr>
          <w:rFonts w:ascii="Times New Roman" w:hAnsi="Times New Roman" w:cs="Times New Roman"/>
        </w:rPr>
        <w:tab/>
        <w:t>20</w:t>
      </w:r>
      <w:r w:rsidRPr="007253B3">
        <w:rPr>
          <w:rFonts w:ascii="Times New Roman" w:hAnsi="Times New Roman" w:cs="Times New Roman"/>
        </w:rPr>
        <w:tab/>
      </w:r>
      <w:r w:rsidRPr="007253B3">
        <w:rPr>
          <w:rFonts w:ascii="Times New Roman" w:hAnsi="Times New Roman" w:cs="Times New Roman"/>
        </w:rPr>
        <w:tab/>
        <w:t>Free text of any “other” information</w:t>
      </w:r>
    </w:p>
    <w:p w14:paraId="398A18F1" w14:textId="77777777" w:rsidR="002B35A2" w:rsidRPr="007253B3" w:rsidRDefault="002B35A2" w:rsidP="002B35A2">
      <w:pPr>
        <w:pStyle w:val="Outline-Level3"/>
        <w:numPr>
          <w:ilvl w:val="0"/>
          <w:numId w:val="0"/>
        </w:numPr>
        <w:spacing w:before="120"/>
        <w:ind w:left="1440"/>
        <w:rPr>
          <w:rFonts w:ascii="Times New Roman" w:hAnsi="Times New Roman" w:cs="Times New Roman"/>
        </w:rPr>
      </w:pPr>
      <w:r w:rsidRPr="007253B3">
        <w:rPr>
          <w:rFonts w:ascii="Times New Roman" w:hAnsi="Times New Roman" w:cs="Times New Roman"/>
        </w:rPr>
        <w:tab/>
      </w:r>
      <w:r w:rsidRPr="007253B3">
        <w:rPr>
          <w:rFonts w:ascii="Times New Roman" w:hAnsi="Times New Roman" w:cs="Times New Roman"/>
        </w:rPr>
        <w:tab/>
      </w:r>
      <w:r w:rsidRPr="007253B3">
        <w:rPr>
          <w:rFonts w:ascii="Times New Roman" w:hAnsi="Times New Roman" w:cs="Times New Roman"/>
        </w:rPr>
        <w:tab/>
      </w:r>
      <w:r w:rsidRPr="007253B3">
        <w:rPr>
          <w:rFonts w:ascii="Times New Roman" w:hAnsi="Times New Roman" w:cs="Times New Roman"/>
        </w:rPr>
        <w:tab/>
      </w:r>
      <w:r w:rsidRPr="007253B3">
        <w:rPr>
          <w:rFonts w:ascii="Times New Roman" w:hAnsi="Times New Roman" w:cs="Times New Roman"/>
        </w:rPr>
        <w:tab/>
        <w:t xml:space="preserve">Desired from Main system </w:t>
      </w:r>
      <w:r>
        <w:rPr>
          <w:rFonts w:ascii="Times New Roman" w:hAnsi="Times New Roman" w:cs="Times New Roman"/>
        </w:rPr>
        <w:tab/>
      </w:r>
      <w:r>
        <w:rPr>
          <w:rFonts w:ascii="Times New Roman" w:hAnsi="Times New Roman" w:cs="Times New Roman"/>
        </w:rPr>
        <w:tab/>
      </w:r>
      <w:r w:rsidRPr="007253B3">
        <w:rPr>
          <w:rFonts w:ascii="Times New Roman" w:hAnsi="Times New Roman" w:cs="Times New Roman"/>
        </w:rPr>
        <w:t>157-176</w:t>
      </w:r>
    </w:p>
    <w:p w14:paraId="01EBAF65" w14:textId="6D31B7D0" w:rsidR="002B35A2" w:rsidRPr="009D56C0" w:rsidRDefault="002B35A2" w:rsidP="002B35A2">
      <w:pPr>
        <w:pStyle w:val="Outline-Level3"/>
        <w:numPr>
          <w:ilvl w:val="0"/>
          <w:numId w:val="0"/>
        </w:numPr>
        <w:spacing w:before="120"/>
        <w:ind w:left="720"/>
        <w:rPr>
          <w:rFonts w:ascii="Times New Roman" w:hAnsi="Times New Roman" w:cs="Times New Roman"/>
          <w:sz w:val="24"/>
          <w:szCs w:val="24"/>
        </w:rPr>
      </w:pPr>
      <w:r>
        <w:rPr>
          <w:rFonts w:ascii="Times New Roman" w:hAnsi="Times New Roman" w:cs="Times New Roman"/>
          <w:b/>
          <w:sz w:val="24"/>
          <w:szCs w:val="24"/>
        </w:rPr>
        <w:t>2</w:t>
      </w:r>
      <w:r w:rsidRPr="0070155E">
        <w:rPr>
          <w:rFonts w:ascii="Times New Roman" w:hAnsi="Times New Roman" w:cs="Times New Roman"/>
          <w:b/>
          <w:sz w:val="24"/>
          <w:szCs w:val="24"/>
        </w:rPr>
        <w:t>.63</w:t>
      </w:r>
      <w:r>
        <w:rPr>
          <w:rFonts w:ascii="Times New Roman" w:hAnsi="Times New Roman" w:cs="Times New Roman"/>
          <w:sz w:val="24"/>
          <w:szCs w:val="24"/>
        </w:rPr>
        <w:tab/>
        <w:t>Supplier</w:t>
      </w:r>
      <w:r w:rsidRPr="009D56C0">
        <w:rPr>
          <w:rFonts w:ascii="Times New Roman" w:hAnsi="Times New Roman" w:cs="Times New Roman"/>
          <w:sz w:val="24"/>
          <w:szCs w:val="24"/>
        </w:rPr>
        <w:t xml:space="preserve"> shall provide local representation during the implementation phase for </w:t>
      </w:r>
      <w:r>
        <w:rPr>
          <w:rFonts w:ascii="Times New Roman" w:hAnsi="Times New Roman" w:cs="Times New Roman"/>
          <w:sz w:val="24"/>
          <w:szCs w:val="24"/>
        </w:rPr>
        <w:tab/>
      </w:r>
      <w:r w:rsidRPr="009D56C0">
        <w:rPr>
          <w:rFonts w:ascii="Times New Roman" w:hAnsi="Times New Roman" w:cs="Times New Roman"/>
          <w:sz w:val="24"/>
          <w:szCs w:val="24"/>
        </w:rPr>
        <w:t xml:space="preserve">purposes of on-site training, inventory valuation of medication stock in its </w:t>
      </w:r>
      <w:r>
        <w:rPr>
          <w:rFonts w:ascii="Times New Roman" w:hAnsi="Times New Roman" w:cs="Times New Roman"/>
          <w:sz w:val="24"/>
          <w:szCs w:val="24"/>
        </w:rPr>
        <w:tab/>
      </w:r>
      <w:r w:rsidRPr="009D56C0">
        <w:rPr>
          <w:rFonts w:ascii="Times New Roman" w:hAnsi="Times New Roman" w:cs="Times New Roman"/>
          <w:sz w:val="24"/>
          <w:szCs w:val="24"/>
        </w:rPr>
        <w:t xml:space="preserve">facilities, and for advising </w:t>
      </w:r>
      <w:r>
        <w:rPr>
          <w:rFonts w:ascii="Times New Roman" w:hAnsi="Times New Roman" w:cs="Times New Roman"/>
          <w:sz w:val="24"/>
          <w:szCs w:val="24"/>
        </w:rPr>
        <w:t>ODOC</w:t>
      </w:r>
      <w:r w:rsidRPr="009D56C0">
        <w:rPr>
          <w:rFonts w:ascii="Times New Roman" w:hAnsi="Times New Roman" w:cs="Times New Roman"/>
          <w:sz w:val="24"/>
          <w:szCs w:val="24"/>
        </w:rPr>
        <w:t xml:space="preserve"> management of related needs, progress, </w:t>
      </w:r>
      <w:r>
        <w:rPr>
          <w:rFonts w:ascii="Times New Roman" w:hAnsi="Times New Roman" w:cs="Times New Roman"/>
          <w:sz w:val="24"/>
          <w:szCs w:val="24"/>
        </w:rPr>
        <w:tab/>
      </w:r>
      <w:r w:rsidRPr="009D56C0">
        <w:rPr>
          <w:rFonts w:ascii="Times New Roman" w:hAnsi="Times New Roman" w:cs="Times New Roman"/>
          <w:sz w:val="24"/>
          <w:szCs w:val="24"/>
        </w:rPr>
        <w:t>problems and solutions.</w:t>
      </w:r>
    </w:p>
    <w:p w14:paraId="49B46100" w14:textId="01A1A031" w:rsidR="002B35A2" w:rsidRPr="009D56C0" w:rsidRDefault="002B35A2" w:rsidP="002B35A2">
      <w:pPr>
        <w:pStyle w:val="Outline-Level3"/>
        <w:numPr>
          <w:ilvl w:val="0"/>
          <w:numId w:val="0"/>
        </w:numPr>
        <w:spacing w:before="120"/>
        <w:ind w:left="720"/>
        <w:rPr>
          <w:rFonts w:ascii="Times New Roman" w:hAnsi="Times New Roman" w:cs="Times New Roman"/>
          <w:sz w:val="24"/>
          <w:szCs w:val="24"/>
        </w:rPr>
      </w:pPr>
      <w:r>
        <w:rPr>
          <w:rFonts w:ascii="Times New Roman" w:hAnsi="Times New Roman" w:cs="Times New Roman"/>
          <w:b/>
          <w:sz w:val="24"/>
          <w:szCs w:val="24"/>
        </w:rPr>
        <w:lastRenderedPageBreak/>
        <w:t>2</w:t>
      </w:r>
      <w:r w:rsidRPr="0070155E">
        <w:rPr>
          <w:rFonts w:ascii="Times New Roman" w:hAnsi="Times New Roman" w:cs="Times New Roman"/>
          <w:b/>
          <w:sz w:val="24"/>
          <w:szCs w:val="24"/>
        </w:rPr>
        <w:t>.64</w:t>
      </w:r>
      <w:r>
        <w:rPr>
          <w:rFonts w:ascii="Times New Roman" w:hAnsi="Times New Roman" w:cs="Times New Roman"/>
          <w:sz w:val="24"/>
          <w:szCs w:val="24"/>
        </w:rPr>
        <w:tab/>
        <w:t>Supplier</w:t>
      </w:r>
      <w:r w:rsidRPr="009D56C0">
        <w:rPr>
          <w:rFonts w:ascii="Times New Roman" w:hAnsi="Times New Roman" w:cs="Times New Roman"/>
          <w:sz w:val="24"/>
          <w:szCs w:val="24"/>
        </w:rPr>
        <w:t xml:space="preserve"> shall provide written progress reports of implementation activities on a </w:t>
      </w:r>
      <w:r>
        <w:rPr>
          <w:rFonts w:ascii="Times New Roman" w:hAnsi="Times New Roman" w:cs="Times New Roman"/>
          <w:sz w:val="24"/>
          <w:szCs w:val="24"/>
        </w:rPr>
        <w:tab/>
      </w:r>
      <w:r w:rsidRPr="009D56C0">
        <w:rPr>
          <w:rFonts w:ascii="Times New Roman" w:hAnsi="Times New Roman" w:cs="Times New Roman"/>
          <w:sz w:val="24"/>
          <w:szCs w:val="24"/>
        </w:rPr>
        <w:t>weekly basis until completion.</w:t>
      </w:r>
    </w:p>
    <w:p w14:paraId="27FA1665" w14:textId="67DC9F62" w:rsidR="002B35A2" w:rsidRPr="009D56C0" w:rsidRDefault="002B35A2" w:rsidP="002B35A2">
      <w:pPr>
        <w:pStyle w:val="Outline-Level3"/>
        <w:numPr>
          <w:ilvl w:val="0"/>
          <w:numId w:val="0"/>
        </w:numPr>
        <w:spacing w:before="120"/>
        <w:ind w:left="720"/>
        <w:rPr>
          <w:rFonts w:ascii="Times New Roman" w:hAnsi="Times New Roman" w:cs="Times New Roman"/>
          <w:sz w:val="24"/>
          <w:szCs w:val="24"/>
        </w:rPr>
      </w:pPr>
      <w:r>
        <w:rPr>
          <w:rFonts w:ascii="Times New Roman" w:hAnsi="Times New Roman" w:cs="Times New Roman"/>
          <w:b/>
          <w:sz w:val="24"/>
          <w:szCs w:val="24"/>
        </w:rPr>
        <w:t>2</w:t>
      </w:r>
      <w:r w:rsidRPr="0070155E">
        <w:rPr>
          <w:rFonts w:ascii="Times New Roman" w:hAnsi="Times New Roman" w:cs="Times New Roman"/>
          <w:b/>
          <w:sz w:val="24"/>
          <w:szCs w:val="24"/>
        </w:rPr>
        <w:t>.65</w:t>
      </w:r>
      <w:r>
        <w:rPr>
          <w:rFonts w:ascii="Times New Roman" w:hAnsi="Times New Roman" w:cs="Times New Roman"/>
          <w:sz w:val="24"/>
          <w:szCs w:val="24"/>
        </w:rPr>
        <w:tab/>
        <w:t>Supplier</w:t>
      </w:r>
      <w:r w:rsidRPr="009D56C0">
        <w:rPr>
          <w:rFonts w:ascii="Times New Roman" w:hAnsi="Times New Roman" w:cs="Times New Roman"/>
          <w:sz w:val="24"/>
          <w:szCs w:val="24"/>
        </w:rPr>
        <w:t xml:space="preserve"> shall initially, and when requested, provide sufficient in-service </w:t>
      </w:r>
      <w:r>
        <w:rPr>
          <w:rFonts w:ascii="Times New Roman" w:hAnsi="Times New Roman" w:cs="Times New Roman"/>
          <w:sz w:val="24"/>
          <w:szCs w:val="24"/>
        </w:rPr>
        <w:tab/>
      </w:r>
      <w:r w:rsidRPr="009D56C0">
        <w:rPr>
          <w:rFonts w:ascii="Times New Roman" w:hAnsi="Times New Roman" w:cs="Times New Roman"/>
          <w:sz w:val="24"/>
          <w:szCs w:val="24"/>
        </w:rPr>
        <w:t xml:space="preserve">information and training, on-site at each Medical Service Unit, during </w:t>
      </w:r>
      <w:r>
        <w:rPr>
          <w:rFonts w:ascii="Times New Roman" w:hAnsi="Times New Roman" w:cs="Times New Roman"/>
          <w:sz w:val="24"/>
          <w:szCs w:val="24"/>
        </w:rPr>
        <w:tab/>
      </w:r>
      <w:r w:rsidRPr="009D56C0">
        <w:rPr>
          <w:rFonts w:ascii="Times New Roman" w:hAnsi="Times New Roman" w:cs="Times New Roman"/>
          <w:sz w:val="24"/>
          <w:szCs w:val="24"/>
        </w:rPr>
        <w:t xml:space="preserve">implementation, to ensure the </w:t>
      </w:r>
      <w:r>
        <w:rPr>
          <w:rFonts w:ascii="Times New Roman" w:hAnsi="Times New Roman" w:cs="Times New Roman"/>
          <w:sz w:val="24"/>
          <w:szCs w:val="24"/>
        </w:rPr>
        <w:t>ODOC</w:t>
      </w:r>
      <w:r w:rsidRPr="009D56C0">
        <w:rPr>
          <w:rFonts w:ascii="Times New Roman" w:hAnsi="Times New Roman" w:cs="Times New Roman"/>
          <w:sz w:val="24"/>
          <w:szCs w:val="24"/>
        </w:rPr>
        <w:t xml:space="preserve"> staff administering and/or ordering </w:t>
      </w:r>
      <w:r>
        <w:rPr>
          <w:rFonts w:ascii="Times New Roman" w:hAnsi="Times New Roman" w:cs="Times New Roman"/>
          <w:sz w:val="24"/>
          <w:szCs w:val="24"/>
        </w:rPr>
        <w:tab/>
      </w:r>
      <w:r w:rsidRPr="009D56C0">
        <w:rPr>
          <w:rFonts w:ascii="Times New Roman" w:hAnsi="Times New Roman" w:cs="Times New Roman"/>
          <w:sz w:val="24"/>
          <w:szCs w:val="24"/>
        </w:rPr>
        <w:t xml:space="preserve">pharmaceuticals are fully aware of the detailed operation of the medication </w:t>
      </w:r>
      <w:r>
        <w:rPr>
          <w:rFonts w:ascii="Times New Roman" w:hAnsi="Times New Roman" w:cs="Times New Roman"/>
          <w:sz w:val="24"/>
          <w:szCs w:val="24"/>
        </w:rPr>
        <w:tab/>
      </w:r>
      <w:r w:rsidRPr="009D56C0">
        <w:rPr>
          <w:rFonts w:ascii="Times New Roman" w:hAnsi="Times New Roman" w:cs="Times New Roman"/>
          <w:sz w:val="24"/>
          <w:szCs w:val="24"/>
        </w:rPr>
        <w:t>distribution system.</w:t>
      </w:r>
    </w:p>
    <w:p w14:paraId="4039DF8E" w14:textId="1D89D927" w:rsidR="002B35A2" w:rsidRPr="009D56C0" w:rsidRDefault="002B35A2" w:rsidP="002B35A2">
      <w:pPr>
        <w:pStyle w:val="Outline-Level3"/>
        <w:numPr>
          <w:ilvl w:val="0"/>
          <w:numId w:val="0"/>
        </w:numPr>
        <w:spacing w:before="120"/>
        <w:ind w:left="720"/>
        <w:rPr>
          <w:rFonts w:ascii="Times New Roman" w:hAnsi="Times New Roman" w:cs="Times New Roman"/>
          <w:sz w:val="24"/>
          <w:szCs w:val="24"/>
        </w:rPr>
      </w:pPr>
      <w:r>
        <w:rPr>
          <w:rFonts w:ascii="Times New Roman" w:hAnsi="Times New Roman" w:cs="Times New Roman"/>
          <w:b/>
          <w:sz w:val="24"/>
          <w:szCs w:val="24"/>
        </w:rPr>
        <w:t>2</w:t>
      </w:r>
      <w:r w:rsidRPr="0070155E">
        <w:rPr>
          <w:rFonts w:ascii="Times New Roman" w:hAnsi="Times New Roman" w:cs="Times New Roman"/>
          <w:b/>
          <w:sz w:val="24"/>
          <w:szCs w:val="24"/>
        </w:rPr>
        <w:t>.66</w:t>
      </w:r>
      <w:r>
        <w:rPr>
          <w:rFonts w:ascii="Times New Roman" w:hAnsi="Times New Roman" w:cs="Times New Roman"/>
          <w:sz w:val="24"/>
          <w:szCs w:val="24"/>
        </w:rPr>
        <w:tab/>
        <w:t>Supplier</w:t>
      </w:r>
      <w:r w:rsidRPr="009D56C0">
        <w:rPr>
          <w:rFonts w:ascii="Times New Roman" w:hAnsi="Times New Roman" w:cs="Times New Roman"/>
          <w:sz w:val="24"/>
          <w:szCs w:val="24"/>
        </w:rPr>
        <w:t xml:space="preserve"> shall provide on-going consultation regarding their system to </w:t>
      </w:r>
      <w:r>
        <w:rPr>
          <w:rFonts w:ascii="Times New Roman" w:hAnsi="Times New Roman" w:cs="Times New Roman"/>
          <w:sz w:val="24"/>
          <w:szCs w:val="24"/>
        </w:rPr>
        <w:t>ODOC</w:t>
      </w:r>
      <w:r w:rsidRPr="009D56C0">
        <w:rPr>
          <w:rFonts w:ascii="Times New Roman" w:hAnsi="Times New Roman" w:cs="Times New Roman"/>
          <w:sz w:val="24"/>
          <w:szCs w:val="24"/>
        </w:rPr>
        <w:t xml:space="preserve"> as </w:t>
      </w:r>
      <w:r>
        <w:rPr>
          <w:rFonts w:ascii="Times New Roman" w:hAnsi="Times New Roman" w:cs="Times New Roman"/>
          <w:sz w:val="24"/>
          <w:szCs w:val="24"/>
        </w:rPr>
        <w:tab/>
      </w:r>
      <w:r w:rsidRPr="009D56C0">
        <w:rPr>
          <w:rFonts w:ascii="Times New Roman" w:hAnsi="Times New Roman" w:cs="Times New Roman"/>
          <w:sz w:val="24"/>
          <w:szCs w:val="24"/>
        </w:rPr>
        <w:t>needed.</w:t>
      </w:r>
    </w:p>
    <w:p w14:paraId="074233A4" w14:textId="0F78A5AB" w:rsidR="002B35A2" w:rsidRPr="009D56C0" w:rsidRDefault="002B35A2" w:rsidP="002B35A2">
      <w:pPr>
        <w:pStyle w:val="Outline-Level3"/>
        <w:numPr>
          <w:ilvl w:val="0"/>
          <w:numId w:val="0"/>
        </w:numPr>
        <w:spacing w:before="120"/>
        <w:ind w:left="720"/>
        <w:rPr>
          <w:rFonts w:ascii="Times New Roman" w:hAnsi="Times New Roman" w:cs="Times New Roman"/>
          <w:sz w:val="24"/>
          <w:szCs w:val="24"/>
        </w:rPr>
      </w:pPr>
      <w:r>
        <w:rPr>
          <w:rFonts w:ascii="Times New Roman" w:hAnsi="Times New Roman" w:cs="Times New Roman"/>
          <w:b/>
          <w:sz w:val="24"/>
          <w:szCs w:val="24"/>
        </w:rPr>
        <w:t>2</w:t>
      </w:r>
      <w:r w:rsidRPr="0070155E">
        <w:rPr>
          <w:rFonts w:ascii="Times New Roman" w:hAnsi="Times New Roman" w:cs="Times New Roman"/>
          <w:b/>
          <w:sz w:val="24"/>
          <w:szCs w:val="24"/>
        </w:rPr>
        <w:t>.67</w:t>
      </w:r>
      <w:r>
        <w:rPr>
          <w:rFonts w:ascii="Times New Roman" w:hAnsi="Times New Roman" w:cs="Times New Roman"/>
          <w:sz w:val="24"/>
          <w:szCs w:val="24"/>
        </w:rPr>
        <w:tab/>
        <w:t>Supplier</w:t>
      </w:r>
      <w:r w:rsidRPr="009D56C0">
        <w:rPr>
          <w:rFonts w:ascii="Times New Roman" w:hAnsi="Times New Roman" w:cs="Times New Roman"/>
          <w:sz w:val="24"/>
          <w:szCs w:val="24"/>
        </w:rPr>
        <w:t xml:space="preserve"> shall provide additional in-service training to each Medical Service </w:t>
      </w:r>
      <w:r>
        <w:rPr>
          <w:rFonts w:ascii="Times New Roman" w:hAnsi="Times New Roman" w:cs="Times New Roman"/>
          <w:sz w:val="24"/>
          <w:szCs w:val="24"/>
        </w:rPr>
        <w:tab/>
      </w:r>
      <w:r w:rsidRPr="009D56C0">
        <w:rPr>
          <w:rFonts w:ascii="Times New Roman" w:hAnsi="Times New Roman" w:cs="Times New Roman"/>
          <w:sz w:val="24"/>
          <w:szCs w:val="24"/>
        </w:rPr>
        <w:t xml:space="preserve">Unit, on-site, in the event of a change in their pharmaceutical operational </w:t>
      </w:r>
      <w:r>
        <w:rPr>
          <w:rFonts w:ascii="Times New Roman" w:hAnsi="Times New Roman" w:cs="Times New Roman"/>
          <w:sz w:val="24"/>
          <w:szCs w:val="24"/>
        </w:rPr>
        <w:tab/>
      </w:r>
      <w:r w:rsidRPr="009D56C0">
        <w:rPr>
          <w:rFonts w:ascii="Times New Roman" w:hAnsi="Times New Roman" w:cs="Times New Roman"/>
          <w:sz w:val="24"/>
          <w:szCs w:val="24"/>
        </w:rPr>
        <w:t>distribution system.</w:t>
      </w:r>
    </w:p>
    <w:p w14:paraId="11C3C105" w14:textId="0C27344C" w:rsidR="002B35A2" w:rsidRPr="009D56C0" w:rsidRDefault="002B35A2" w:rsidP="002B35A2">
      <w:pPr>
        <w:pStyle w:val="Outline-Level3"/>
        <w:numPr>
          <w:ilvl w:val="0"/>
          <w:numId w:val="0"/>
        </w:numPr>
        <w:spacing w:before="120"/>
        <w:ind w:left="1440" w:hanging="720"/>
        <w:rPr>
          <w:rFonts w:ascii="Times New Roman" w:hAnsi="Times New Roman" w:cs="Times New Roman"/>
          <w:sz w:val="24"/>
          <w:szCs w:val="24"/>
        </w:rPr>
      </w:pPr>
      <w:r>
        <w:rPr>
          <w:rFonts w:ascii="Times New Roman" w:hAnsi="Times New Roman" w:cs="Times New Roman"/>
          <w:b/>
          <w:sz w:val="24"/>
          <w:szCs w:val="24"/>
        </w:rPr>
        <w:t>2</w:t>
      </w:r>
      <w:r w:rsidRPr="0070155E">
        <w:rPr>
          <w:rFonts w:ascii="Times New Roman" w:hAnsi="Times New Roman" w:cs="Times New Roman"/>
          <w:b/>
          <w:sz w:val="24"/>
          <w:szCs w:val="24"/>
        </w:rPr>
        <w:t>.68</w:t>
      </w:r>
      <w:r>
        <w:rPr>
          <w:rFonts w:ascii="Times New Roman" w:hAnsi="Times New Roman" w:cs="Times New Roman"/>
          <w:sz w:val="24"/>
          <w:szCs w:val="24"/>
        </w:rPr>
        <w:tab/>
      </w:r>
      <w:r w:rsidR="00B9464D">
        <w:rPr>
          <w:rFonts w:ascii="Times New Roman" w:hAnsi="Times New Roman" w:cs="Times New Roman"/>
          <w:sz w:val="24"/>
          <w:szCs w:val="24"/>
        </w:rPr>
        <w:t>Supplier</w:t>
      </w:r>
      <w:r w:rsidRPr="009D56C0">
        <w:rPr>
          <w:rFonts w:ascii="Times New Roman" w:hAnsi="Times New Roman" w:cs="Times New Roman"/>
          <w:sz w:val="24"/>
          <w:szCs w:val="24"/>
        </w:rPr>
        <w:t xml:space="preserve"> shall be required to transfer current </w:t>
      </w:r>
      <w:r>
        <w:rPr>
          <w:rFonts w:ascii="Times New Roman" w:hAnsi="Times New Roman" w:cs="Times New Roman"/>
          <w:sz w:val="24"/>
          <w:szCs w:val="24"/>
        </w:rPr>
        <w:t>ODOC</w:t>
      </w:r>
      <w:r w:rsidRPr="009D56C0">
        <w:rPr>
          <w:rFonts w:ascii="Times New Roman" w:hAnsi="Times New Roman" w:cs="Times New Roman"/>
          <w:sz w:val="24"/>
          <w:szCs w:val="24"/>
        </w:rPr>
        <w:t xml:space="preserve"> pharmacy </w:t>
      </w:r>
      <w:r>
        <w:rPr>
          <w:rFonts w:ascii="Times New Roman" w:hAnsi="Times New Roman" w:cs="Times New Roman"/>
          <w:sz w:val="24"/>
          <w:szCs w:val="24"/>
        </w:rPr>
        <w:t>Supplier</w:t>
      </w:r>
      <w:r w:rsidRPr="009D56C0">
        <w:rPr>
          <w:rFonts w:ascii="Times New Roman" w:hAnsi="Times New Roman" w:cs="Times New Roman"/>
          <w:sz w:val="24"/>
          <w:szCs w:val="24"/>
        </w:rPr>
        <w:t>’s patient drug database to their system within the thirty (30) days prior to the start of the contract.</w:t>
      </w:r>
    </w:p>
    <w:p w14:paraId="1DD09743" w14:textId="7D609F87" w:rsidR="002B35A2" w:rsidRPr="009D56C0" w:rsidRDefault="002B35A2" w:rsidP="002B35A2">
      <w:pPr>
        <w:pStyle w:val="Outline-Level3"/>
        <w:numPr>
          <w:ilvl w:val="0"/>
          <w:numId w:val="0"/>
        </w:numPr>
        <w:spacing w:before="120"/>
        <w:ind w:left="720"/>
        <w:rPr>
          <w:rFonts w:ascii="Times New Roman" w:hAnsi="Times New Roman" w:cs="Times New Roman"/>
          <w:sz w:val="24"/>
          <w:szCs w:val="24"/>
        </w:rPr>
      </w:pPr>
      <w:r>
        <w:rPr>
          <w:rFonts w:ascii="Times New Roman" w:hAnsi="Times New Roman" w:cs="Times New Roman"/>
          <w:b/>
          <w:sz w:val="24"/>
          <w:szCs w:val="24"/>
        </w:rPr>
        <w:t>2</w:t>
      </w:r>
      <w:r w:rsidRPr="0070155E">
        <w:rPr>
          <w:rFonts w:ascii="Times New Roman" w:hAnsi="Times New Roman" w:cs="Times New Roman"/>
          <w:b/>
          <w:sz w:val="24"/>
          <w:szCs w:val="24"/>
        </w:rPr>
        <w:t>.69</w:t>
      </w:r>
      <w:r>
        <w:rPr>
          <w:rFonts w:ascii="Times New Roman" w:hAnsi="Times New Roman" w:cs="Times New Roman"/>
          <w:sz w:val="24"/>
          <w:szCs w:val="24"/>
        </w:rPr>
        <w:tab/>
        <w:t>Supplier</w:t>
      </w:r>
      <w:r w:rsidRPr="009D56C0">
        <w:rPr>
          <w:rFonts w:ascii="Times New Roman" w:hAnsi="Times New Roman" w:cs="Times New Roman"/>
          <w:sz w:val="24"/>
          <w:szCs w:val="24"/>
        </w:rPr>
        <w:t xml:space="preserve"> shall have a maximum of thirty (30) calendar days from the date of </w:t>
      </w:r>
      <w:r>
        <w:rPr>
          <w:rFonts w:ascii="Times New Roman" w:hAnsi="Times New Roman" w:cs="Times New Roman"/>
          <w:sz w:val="24"/>
          <w:szCs w:val="24"/>
        </w:rPr>
        <w:tab/>
      </w:r>
      <w:r w:rsidRPr="009D56C0">
        <w:rPr>
          <w:rFonts w:ascii="Times New Roman" w:hAnsi="Times New Roman" w:cs="Times New Roman"/>
          <w:sz w:val="24"/>
          <w:szCs w:val="24"/>
        </w:rPr>
        <w:t xml:space="preserve">award of contract to complete its implementation for a fully operational pharmacy </w:t>
      </w:r>
      <w:r>
        <w:rPr>
          <w:rFonts w:ascii="Times New Roman" w:hAnsi="Times New Roman" w:cs="Times New Roman"/>
          <w:sz w:val="24"/>
          <w:szCs w:val="24"/>
        </w:rPr>
        <w:tab/>
      </w:r>
      <w:r w:rsidRPr="009D56C0">
        <w:rPr>
          <w:rFonts w:ascii="Times New Roman" w:hAnsi="Times New Roman" w:cs="Times New Roman"/>
          <w:sz w:val="24"/>
          <w:szCs w:val="24"/>
        </w:rPr>
        <w:t>system.</w:t>
      </w:r>
    </w:p>
    <w:p w14:paraId="6647B2E3" w14:textId="4C66A3AF" w:rsidR="002B35A2" w:rsidRPr="009D56C0" w:rsidRDefault="002B35A2" w:rsidP="002B35A2">
      <w:pPr>
        <w:pStyle w:val="Outline-Level3"/>
        <w:numPr>
          <w:ilvl w:val="0"/>
          <w:numId w:val="0"/>
        </w:numPr>
        <w:spacing w:before="120"/>
        <w:ind w:left="720"/>
        <w:rPr>
          <w:rFonts w:ascii="Times New Roman" w:hAnsi="Times New Roman" w:cs="Times New Roman"/>
          <w:sz w:val="24"/>
          <w:szCs w:val="24"/>
        </w:rPr>
      </w:pPr>
      <w:r>
        <w:rPr>
          <w:rFonts w:ascii="Times New Roman" w:hAnsi="Times New Roman" w:cs="Times New Roman"/>
          <w:b/>
          <w:sz w:val="24"/>
          <w:szCs w:val="24"/>
        </w:rPr>
        <w:t>2</w:t>
      </w:r>
      <w:r w:rsidRPr="0070155E">
        <w:rPr>
          <w:rFonts w:ascii="Times New Roman" w:hAnsi="Times New Roman" w:cs="Times New Roman"/>
          <w:b/>
          <w:sz w:val="24"/>
          <w:szCs w:val="24"/>
        </w:rPr>
        <w:t>.70</w:t>
      </w:r>
      <w:r>
        <w:rPr>
          <w:rFonts w:ascii="Times New Roman" w:hAnsi="Times New Roman" w:cs="Times New Roman"/>
          <w:sz w:val="24"/>
          <w:szCs w:val="24"/>
        </w:rPr>
        <w:tab/>
        <w:t>Supplier</w:t>
      </w:r>
      <w:r w:rsidRPr="009D56C0">
        <w:rPr>
          <w:rFonts w:ascii="Times New Roman" w:hAnsi="Times New Roman" w:cs="Times New Roman"/>
          <w:sz w:val="24"/>
          <w:szCs w:val="24"/>
        </w:rPr>
        <w:t xml:space="preserve"> shall have a maximum of thirty (30) calendar days from the date of </w:t>
      </w:r>
      <w:r>
        <w:rPr>
          <w:rFonts w:ascii="Times New Roman" w:hAnsi="Times New Roman" w:cs="Times New Roman"/>
          <w:sz w:val="24"/>
          <w:szCs w:val="24"/>
        </w:rPr>
        <w:tab/>
      </w:r>
      <w:r w:rsidRPr="009D56C0">
        <w:rPr>
          <w:rFonts w:ascii="Times New Roman" w:hAnsi="Times New Roman" w:cs="Times New Roman"/>
          <w:sz w:val="24"/>
          <w:szCs w:val="24"/>
        </w:rPr>
        <w:t xml:space="preserve">award to provide an ordering and delivery system so that </w:t>
      </w:r>
      <w:r>
        <w:rPr>
          <w:rFonts w:ascii="Times New Roman" w:hAnsi="Times New Roman" w:cs="Times New Roman"/>
          <w:sz w:val="24"/>
          <w:szCs w:val="24"/>
        </w:rPr>
        <w:t>ODOC</w:t>
      </w:r>
      <w:r w:rsidRPr="009D56C0">
        <w:rPr>
          <w:rFonts w:ascii="Times New Roman" w:hAnsi="Times New Roman" w:cs="Times New Roman"/>
          <w:sz w:val="24"/>
          <w:szCs w:val="24"/>
        </w:rPr>
        <w:t xml:space="preserve"> correctional </w:t>
      </w:r>
      <w:r>
        <w:rPr>
          <w:rFonts w:ascii="Times New Roman" w:hAnsi="Times New Roman" w:cs="Times New Roman"/>
          <w:sz w:val="24"/>
          <w:szCs w:val="24"/>
        </w:rPr>
        <w:tab/>
      </w:r>
      <w:r w:rsidRPr="009D56C0">
        <w:rPr>
          <w:rFonts w:ascii="Times New Roman" w:hAnsi="Times New Roman" w:cs="Times New Roman"/>
          <w:sz w:val="24"/>
          <w:szCs w:val="24"/>
        </w:rPr>
        <w:t xml:space="preserve">centers shall be able to have all of their prescriptions filled, </w:t>
      </w:r>
      <w:r w:rsidR="00B9464D" w:rsidRPr="009D56C0">
        <w:rPr>
          <w:rFonts w:ascii="Times New Roman" w:hAnsi="Times New Roman" w:cs="Times New Roman"/>
          <w:sz w:val="24"/>
          <w:szCs w:val="24"/>
        </w:rPr>
        <w:t>ensuring</w:t>
      </w:r>
      <w:r w:rsidRPr="009D56C0">
        <w:rPr>
          <w:rFonts w:ascii="Times New Roman" w:hAnsi="Times New Roman" w:cs="Times New Roman"/>
          <w:sz w:val="24"/>
          <w:szCs w:val="24"/>
        </w:rPr>
        <w:t xml:space="preserve"> continuity of </w:t>
      </w:r>
      <w:r>
        <w:rPr>
          <w:rFonts w:ascii="Times New Roman" w:hAnsi="Times New Roman" w:cs="Times New Roman"/>
          <w:sz w:val="24"/>
          <w:szCs w:val="24"/>
        </w:rPr>
        <w:tab/>
      </w:r>
      <w:r w:rsidRPr="009D56C0">
        <w:rPr>
          <w:rFonts w:ascii="Times New Roman" w:hAnsi="Times New Roman" w:cs="Times New Roman"/>
          <w:sz w:val="24"/>
          <w:szCs w:val="24"/>
        </w:rPr>
        <w:t>services and products.</w:t>
      </w:r>
    </w:p>
    <w:p w14:paraId="67A6AE97" w14:textId="2894F25A" w:rsidR="002B35A2" w:rsidRPr="009D56C0" w:rsidRDefault="002B35A2" w:rsidP="002B35A2">
      <w:pPr>
        <w:pStyle w:val="Outline-Level3"/>
        <w:numPr>
          <w:ilvl w:val="0"/>
          <w:numId w:val="0"/>
        </w:numPr>
        <w:spacing w:before="120"/>
        <w:ind w:left="720"/>
        <w:rPr>
          <w:rFonts w:ascii="Times New Roman" w:hAnsi="Times New Roman" w:cs="Times New Roman"/>
          <w:sz w:val="24"/>
          <w:szCs w:val="24"/>
        </w:rPr>
      </w:pPr>
      <w:r>
        <w:rPr>
          <w:rFonts w:ascii="Times New Roman" w:hAnsi="Times New Roman" w:cs="Times New Roman"/>
          <w:b/>
          <w:sz w:val="24"/>
          <w:szCs w:val="24"/>
        </w:rPr>
        <w:t>2</w:t>
      </w:r>
      <w:r w:rsidRPr="0070155E">
        <w:rPr>
          <w:rFonts w:ascii="Times New Roman" w:hAnsi="Times New Roman" w:cs="Times New Roman"/>
          <w:b/>
          <w:sz w:val="24"/>
          <w:szCs w:val="24"/>
        </w:rPr>
        <w:t>.71</w:t>
      </w:r>
      <w:r>
        <w:rPr>
          <w:rFonts w:ascii="Times New Roman" w:hAnsi="Times New Roman" w:cs="Times New Roman"/>
          <w:sz w:val="24"/>
          <w:szCs w:val="24"/>
        </w:rPr>
        <w:tab/>
      </w:r>
      <w:r w:rsidRPr="009D56C0">
        <w:rPr>
          <w:rFonts w:ascii="Times New Roman" w:hAnsi="Times New Roman" w:cs="Times New Roman"/>
          <w:sz w:val="24"/>
          <w:szCs w:val="24"/>
        </w:rPr>
        <w:t xml:space="preserve">Operational problems shall be resolved by </w:t>
      </w:r>
      <w:r>
        <w:rPr>
          <w:rFonts w:ascii="Times New Roman" w:hAnsi="Times New Roman" w:cs="Times New Roman"/>
          <w:sz w:val="24"/>
          <w:szCs w:val="24"/>
        </w:rPr>
        <w:t>Supplier</w:t>
      </w:r>
      <w:r w:rsidRPr="009D56C0">
        <w:rPr>
          <w:rFonts w:ascii="Times New Roman" w:hAnsi="Times New Roman" w:cs="Times New Roman"/>
          <w:sz w:val="24"/>
          <w:szCs w:val="24"/>
        </w:rPr>
        <w:t xml:space="preserve"> within twenty-four (24) </w:t>
      </w:r>
      <w:r>
        <w:rPr>
          <w:rFonts w:ascii="Times New Roman" w:hAnsi="Times New Roman" w:cs="Times New Roman"/>
          <w:sz w:val="24"/>
          <w:szCs w:val="24"/>
        </w:rPr>
        <w:tab/>
      </w:r>
      <w:r w:rsidRPr="009D56C0">
        <w:rPr>
          <w:rFonts w:ascii="Times New Roman" w:hAnsi="Times New Roman" w:cs="Times New Roman"/>
          <w:sz w:val="24"/>
          <w:szCs w:val="24"/>
        </w:rPr>
        <w:t xml:space="preserve">hours of the </w:t>
      </w:r>
      <w:r>
        <w:rPr>
          <w:rFonts w:ascii="Times New Roman" w:hAnsi="Times New Roman" w:cs="Times New Roman"/>
          <w:sz w:val="24"/>
          <w:szCs w:val="24"/>
        </w:rPr>
        <w:t>ODOC</w:t>
      </w:r>
      <w:r w:rsidRPr="009D56C0">
        <w:rPr>
          <w:rFonts w:ascii="Times New Roman" w:hAnsi="Times New Roman" w:cs="Times New Roman"/>
          <w:sz w:val="24"/>
          <w:szCs w:val="24"/>
        </w:rPr>
        <w:t xml:space="preserve"> telephonic or written request. </w:t>
      </w:r>
      <w:r>
        <w:rPr>
          <w:rFonts w:ascii="Times New Roman" w:hAnsi="Times New Roman" w:cs="Times New Roman"/>
          <w:sz w:val="24"/>
          <w:szCs w:val="24"/>
        </w:rPr>
        <w:t>Supplier</w:t>
      </w:r>
      <w:r w:rsidRPr="009D56C0">
        <w:rPr>
          <w:rFonts w:ascii="Times New Roman" w:hAnsi="Times New Roman" w:cs="Times New Roman"/>
          <w:sz w:val="24"/>
          <w:szCs w:val="24"/>
        </w:rPr>
        <w:t xml:space="preserve"> shall insure that each </w:t>
      </w:r>
      <w:r>
        <w:rPr>
          <w:rFonts w:ascii="Times New Roman" w:hAnsi="Times New Roman" w:cs="Times New Roman"/>
          <w:sz w:val="24"/>
          <w:szCs w:val="24"/>
        </w:rPr>
        <w:tab/>
      </w:r>
      <w:r w:rsidRPr="009D56C0">
        <w:rPr>
          <w:rFonts w:ascii="Times New Roman" w:hAnsi="Times New Roman" w:cs="Times New Roman"/>
          <w:sz w:val="24"/>
          <w:szCs w:val="24"/>
        </w:rPr>
        <w:t xml:space="preserve">of the Medical Service Unit’s problems are resolved to their satisfaction. Any </w:t>
      </w:r>
      <w:r>
        <w:rPr>
          <w:rFonts w:ascii="Times New Roman" w:hAnsi="Times New Roman" w:cs="Times New Roman"/>
          <w:sz w:val="24"/>
          <w:szCs w:val="24"/>
        </w:rPr>
        <w:tab/>
      </w:r>
      <w:r w:rsidRPr="009D56C0">
        <w:rPr>
          <w:rFonts w:ascii="Times New Roman" w:hAnsi="Times New Roman" w:cs="Times New Roman"/>
          <w:sz w:val="24"/>
          <w:szCs w:val="24"/>
        </w:rPr>
        <w:t xml:space="preserve">disputes as to a reasonable solution to these problems shall be referred to </w:t>
      </w:r>
      <w:r>
        <w:rPr>
          <w:rFonts w:ascii="Times New Roman" w:hAnsi="Times New Roman" w:cs="Times New Roman"/>
          <w:sz w:val="24"/>
          <w:szCs w:val="24"/>
        </w:rPr>
        <w:t>ODOC</w:t>
      </w:r>
      <w:r w:rsidRPr="009D56C0">
        <w:rPr>
          <w:rFonts w:ascii="Times New Roman" w:hAnsi="Times New Roman" w:cs="Times New Roman"/>
          <w:sz w:val="24"/>
          <w:szCs w:val="24"/>
        </w:rPr>
        <w:t xml:space="preserve"> </w:t>
      </w:r>
      <w:r>
        <w:rPr>
          <w:rFonts w:ascii="Times New Roman" w:hAnsi="Times New Roman" w:cs="Times New Roman"/>
          <w:sz w:val="24"/>
          <w:szCs w:val="24"/>
        </w:rPr>
        <w:tab/>
      </w:r>
      <w:r w:rsidRPr="009D56C0">
        <w:rPr>
          <w:rFonts w:ascii="Times New Roman" w:hAnsi="Times New Roman" w:cs="Times New Roman"/>
          <w:sz w:val="24"/>
          <w:szCs w:val="24"/>
        </w:rPr>
        <w:t>Director of Pharmacy for immediate assessment.</w:t>
      </w:r>
    </w:p>
    <w:p w14:paraId="0084C7ED" w14:textId="3CE1E727" w:rsidR="002B35A2" w:rsidRPr="009D56C0" w:rsidRDefault="002B35A2" w:rsidP="002B35A2">
      <w:pPr>
        <w:pStyle w:val="Outline-Level3"/>
        <w:numPr>
          <w:ilvl w:val="0"/>
          <w:numId w:val="0"/>
        </w:numPr>
        <w:spacing w:before="120"/>
        <w:ind w:left="720"/>
        <w:rPr>
          <w:rFonts w:ascii="Times New Roman" w:hAnsi="Times New Roman" w:cs="Times New Roman"/>
          <w:sz w:val="24"/>
          <w:szCs w:val="24"/>
        </w:rPr>
      </w:pPr>
      <w:r>
        <w:rPr>
          <w:rFonts w:ascii="Times New Roman" w:hAnsi="Times New Roman" w:cs="Times New Roman"/>
          <w:b/>
          <w:sz w:val="24"/>
          <w:szCs w:val="24"/>
        </w:rPr>
        <w:t>2</w:t>
      </w:r>
      <w:r w:rsidRPr="0070155E">
        <w:rPr>
          <w:rFonts w:ascii="Times New Roman" w:hAnsi="Times New Roman" w:cs="Times New Roman"/>
          <w:b/>
          <w:sz w:val="24"/>
          <w:szCs w:val="24"/>
        </w:rPr>
        <w:t>.72</w:t>
      </w:r>
      <w:r>
        <w:rPr>
          <w:rFonts w:ascii="Times New Roman" w:hAnsi="Times New Roman" w:cs="Times New Roman"/>
          <w:sz w:val="24"/>
          <w:szCs w:val="24"/>
        </w:rPr>
        <w:tab/>
      </w:r>
      <w:r w:rsidRPr="009D56C0">
        <w:rPr>
          <w:rFonts w:ascii="Times New Roman" w:hAnsi="Times New Roman" w:cs="Times New Roman"/>
          <w:sz w:val="24"/>
          <w:szCs w:val="24"/>
        </w:rPr>
        <w:t xml:space="preserve">At the end of the agreement period, if </w:t>
      </w:r>
      <w:r>
        <w:rPr>
          <w:rFonts w:ascii="Times New Roman" w:hAnsi="Times New Roman" w:cs="Times New Roman"/>
          <w:sz w:val="24"/>
          <w:szCs w:val="24"/>
        </w:rPr>
        <w:t>Supplier</w:t>
      </w:r>
      <w:r w:rsidRPr="009D56C0">
        <w:rPr>
          <w:rFonts w:ascii="Times New Roman" w:hAnsi="Times New Roman" w:cs="Times New Roman"/>
          <w:sz w:val="24"/>
          <w:szCs w:val="24"/>
        </w:rPr>
        <w:t xml:space="preserve"> is not awarded the new contract, </w:t>
      </w:r>
      <w:r>
        <w:rPr>
          <w:rFonts w:ascii="Times New Roman" w:hAnsi="Times New Roman" w:cs="Times New Roman"/>
          <w:sz w:val="24"/>
          <w:szCs w:val="24"/>
        </w:rPr>
        <w:tab/>
      </w:r>
      <w:r w:rsidRPr="009D56C0">
        <w:rPr>
          <w:rFonts w:ascii="Times New Roman" w:hAnsi="Times New Roman" w:cs="Times New Roman"/>
          <w:sz w:val="24"/>
          <w:szCs w:val="24"/>
        </w:rPr>
        <w:t xml:space="preserve">all applicable files will be transmitted to new successful </w:t>
      </w:r>
      <w:r>
        <w:rPr>
          <w:rFonts w:ascii="Times New Roman" w:hAnsi="Times New Roman" w:cs="Times New Roman"/>
          <w:sz w:val="24"/>
          <w:szCs w:val="24"/>
        </w:rPr>
        <w:t>Supplier</w:t>
      </w:r>
      <w:r w:rsidRPr="009D56C0">
        <w:rPr>
          <w:rFonts w:ascii="Times New Roman" w:hAnsi="Times New Roman" w:cs="Times New Roman"/>
          <w:sz w:val="24"/>
          <w:szCs w:val="24"/>
        </w:rPr>
        <w:t xml:space="preserve"> within thirty </w:t>
      </w:r>
      <w:r>
        <w:rPr>
          <w:rFonts w:ascii="Times New Roman" w:hAnsi="Times New Roman" w:cs="Times New Roman"/>
          <w:sz w:val="24"/>
          <w:szCs w:val="24"/>
        </w:rPr>
        <w:tab/>
      </w:r>
      <w:r w:rsidRPr="009D56C0">
        <w:rPr>
          <w:rFonts w:ascii="Times New Roman" w:hAnsi="Times New Roman" w:cs="Times New Roman"/>
          <w:sz w:val="24"/>
          <w:szCs w:val="24"/>
        </w:rPr>
        <w:t xml:space="preserve">(30) days of </w:t>
      </w:r>
      <w:r>
        <w:rPr>
          <w:rFonts w:ascii="Times New Roman" w:hAnsi="Times New Roman" w:cs="Times New Roman"/>
          <w:sz w:val="24"/>
          <w:szCs w:val="24"/>
        </w:rPr>
        <w:t>ODOC</w:t>
      </w:r>
      <w:r w:rsidRPr="009D56C0">
        <w:rPr>
          <w:rFonts w:ascii="Times New Roman" w:hAnsi="Times New Roman" w:cs="Times New Roman"/>
          <w:sz w:val="24"/>
          <w:szCs w:val="24"/>
        </w:rPr>
        <w:t xml:space="preserve"> written request.</w:t>
      </w:r>
    </w:p>
    <w:p w14:paraId="00F68640" w14:textId="219550C9" w:rsidR="002B35A2" w:rsidRPr="009D56C0" w:rsidRDefault="002B35A2" w:rsidP="002B35A2">
      <w:pPr>
        <w:pStyle w:val="Outline-Level3"/>
        <w:numPr>
          <w:ilvl w:val="0"/>
          <w:numId w:val="0"/>
        </w:numPr>
        <w:spacing w:before="120"/>
        <w:ind w:left="720"/>
        <w:rPr>
          <w:rFonts w:ascii="Times New Roman" w:hAnsi="Times New Roman" w:cs="Times New Roman"/>
          <w:sz w:val="24"/>
          <w:szCs w:val="24"/>
        </w:rPr>
      </w:pPr>
      <w:r>
        <w:rPr>
          <w:rFonts w:ascii="Times New Roman" w:hAnsi="Times New Roman" w:cs="Times New Roman"/>
          <w:b/>
          <w:sz w:val="24"/>
          <w:szCs w:val="24"/>
        </w:rPr>
        <w:t>2</w:t>
      </w:r>
      <w:r w:rsidRPr="0070155E">
        <w:rPr>
          <w:rFonts w:ascii="Times New Roman" w:hAnsi="Times New Roman" w:cs="Times New Roman"/>
          <w:b/>
          <w:sz w:val="24"/>
          <w:szCs w:val="24"/>
        </w:rPr>
        <w:t>.73</w:t>
      </w:r>
      <w:r>
        <w:rPr>
          <w:rFonts w:ascii="Times New Roman" w:hAnsi="Times New Roman" w:cs="Times New Roman"/>
          <w:sz w:val="24"/>
          <w:szCs w:val="24"/>
        </w:rPr>
        <w:tab/>
        <w:t>Supplier</w:t>
      </w:r>
      <w:r w:rsidRPr="009D56C0">
        <w:rPr>
          <w:rFonts w:ascii="Times New Roman" w:hAnsi="Times New Roman" w:cs="Times New Roman"/>
          <w:sz w:val="24"/>
          <w:szCs w:val="24"/>
        </w:rPr>
        <w:t xml:space="preserve"> shall work with the covered entity as defined in </w:t>
      </w:r>
      <w:r w:rsidRPr="006D4596">
        <w:rPr>
          <w:rFonts w:ascii="Times New Roman" w:hAnsi="Times New Roman" w:cs="Times New Roman"/>
          <w:sz w:val="24"/>
          <w:szCs w:val="24"/>
        </w:rPr>
        <w:t xml:space="preserve">Section 340B of the </w:t>
      </w:r>
      <w:r w:rsidRPr="006D4596">
        <w:rPr>
          <w:rFonts w:ascii="Times New Roman" w:hAnsi="Times New Roman" w:cs="Times New Roman"/>
          <w:sz w:val="24"/>
          <w:szCs w:val="24"/>
        </w:rPr>
        <w:tab/>
        <w:t>Federal Public Health Services Act, 42 USC 256b, that is selected by ODOC to</w:t>
      </w:r>
      <w:r w:rsidRPr="009D56C0">
        <w:rPr>
          <w:rFonts w:ascii="Times New Roman" w:hAnsi="Times New Roman" w:cs="Times New Roman"/>
          <w:sz w:val="24"/>
          <w:szCs w:val="24"/>
        </w:rPr>
        <w:t xml:space="preserve"> </w:t>
      </w:r>
      <w:r>
        <w:rPr>
          <w:rFonts w:ascii="Times New Roman" w:hAnsi="Times New Roman" w:cs="Times New Roman"/>
          <w:sz w:val="24"/>
          <w:szCs w:val="24"/>
        </w:rPr>
        <w:tab/>
      </w:r>
      <w:r w:rsidRPr="009D56C0">
        <w:rPr>
          <w:rFonts w:ascii="Times New Roman" w:hAnsi="Times New Roman" w:cs="Times New Roman"/>
          <w:sz w:val="24"/>
          <w:szCs w:val="24"/>
        </w:rPr>
        <w:t xml:space="preserve">provide certain drugs at reduced prices for use by inmate patients of the covered </w:t>
      </w:r>
      <w:r>
        <w:rPr>
          <w:rFonts w:ascii="Times New Roman" w:hAnsi="Times New Roman" w:cs="Times New Roman"/>
          <w:sz w:val="24"/>
          <w:szCs w:val="24"/>
        </w:rPr>
        <w:tab/>
      </w:r>
      <w:r w:rsidRPr="009D56C0">
        <w:rPr>
          <w:rFonts w:ascii="Times New Roman" w:hAnsi="Times New Roman" w:cs="Times New Roman"/>
          <w:sz w:val="24"/>
          <w:szCs w:val="24"/>
        </w:rPr>
        <w:t>entity.</w:t>
      </w:r>
    </w:p>
    <w:p w14:paraId="0C88ECBE" w14:textId="213C9BC2" w:rsidR="002B35A2" w:rsidRDefault="002B35A2" w:rsidP="002B35A2">
      <w:pPr>
        <w:pStyle w:val="Outline-Level3"/>
        <w:numPr>
          <w:ilvl w:val="0"/>
          <w:numId w:val="0"/>
        </w:numPr>
        <w:spacing w:before="120"/>
        <w:ind w:left="720"/>
        <w:rPr>
          <w:rFonts w:ascii="Times New Roman" w:hAnsi="Times New Roman" w:cs="Times New Roman"/>
          <w:sz w:val="24"/>
          <w:szCs w:val="24"/>
        </w:rPr>
      </w:pPr>
      <w:r>
        <w:rPr>
          <w:rFonts w:ascii="Times New Roman" w:hAnsi="Times New Roman" w:cs="Times New Roman"/>
          <w:b/>
          <w:sz w:val="24"/>
          <w:szCs w:val="24"/>
        </w:rPr>
        <w:t>2</w:t>
      </w:r>
      <w:r w:rsidRPr="0070155E">
        <w:rPr>
          <w:rFonts w:ascii="Times New Roman" w:hAnsi="Times New Roman" w:cs="Times New Roman"/>
          <w:b/>
          <w:sz w:val="24"/>
          <w:szCs w:val="24"/>
        </w:rPr>
        <w:t>.74</w:t>
      </w:r>
      <w:r>
        <w:rPr>
          <w:rFonts w:ascii="Times New Roman" w:hAnsi="Times New Roman" w:cs="Times New Roman"/>
          <w:sz w:val="24"/>
          <w:szCs w:val="24"/>
        </w:rPr>
        <w:tab/>
        <w:t>Supplier</w:t>
      </w:r>
      <w:r w:rsidRPr="009D56C0">
        <w:rPr>
          <w:rFonts w:ascii="Times New Roman" w:hAnsi="Times New Roman" w:cs="Times New Roman"/>
          <w:sz w:val="24"/>
          <w:szCs w:val="24"/>
        </w:rPr>
        <w:t xml:space="preserve"> shall, with </w:t>
      </w:r>
      <w:r>
        <w:rPr>
          <w:rFonts w:ascii="Times New Roman" w:hAnsi="Times New Roman" w:cs="Times New Roman"/>
          <w:sz w:val="24"/>
          <w:szCs w:val="24"/>
        </w:rPr>
        <w:t>ODOC</w:t>
      </w:r>
      <w:r w:rsidRPr="009D56C0">
        <w:rPr>
          <w:rFonts w:ascii="Times New Roman" w:hAnsi="Times New Roman" w:cs="Times New Roman"/>
          <w:sz w:val="24"/>
          <w:szCs w:val="24"/>
        </w:rPr>
        <w:t xml:space="preserve">’s written approval, allow the selected covered entity </w:t>
      </w:r>
      <w:r>
        <w:rPr>
          <w:rFonts w:ascii="Times New Roman" w:hAnsi="Times New Roman" w:cs="Times New Roman"/>
          <w:sz w:val="24"/>
          <w:szCs w:val="24"/>
        </w:rPr>
        <w:tab/>
      </w:r>
      <w:r w:rsidRPr="009D56C0">
        <w:rPr>
          <w:rFonts w:ascii="Times New Roman" w:hAnsi="Times New Roman" w:cs="Times New Roman"/>
          <w:sz w:val="24"/>
          <w:szCs w:val="24"/>
        </w:rPr>
        <w:t>to purchase pharmaceuticals through this contract for the use of inmate patients.</w:t>
      </w:r>
    </w:p>
    <w:p w14:paraId="7BEEE96E" w14:textId="28AC25CC" w:rsidR="002B35A2" w:rsidRDefault="002B35A2" w:rsidP="002B35A2">
      <w:pPr>
        <w:pStyle w:val="Outline-Level3"/>
        <w:numPr>
          <w:ilvl w:val="0"/>
          <w:numId w:val="0"/>
        </w:numPr>
        <w:spacing w:before="120"/>
        <w:ind w:left="720"/>
        <w:rPr>
          <w:rFonts w:ascii="Times New Roman" w:hAnsi="Times New Roman" w:cs="Times New Roman"/>
          <w:sz w:val="24"/>
          <w:szCs w:val="24"/>
        </w:rPr>
      </w:pPr>
      <w:r>
        <w:rPr>
          <w:rFonts w:ascii="Times New Roman" w:hAnsi="Times New Roman" w:cs="Times New Roman"/>
          <w:b/>
          <w:sz w:val="24"/>
          <w:szCs w:val="24"/>
        </w:rPr>
        <w:t>2</w:t>
      </w:r>
      <w:r w:rsidRPr="0070155E">
        <w:rPr>
          <w:rFonts w:ascii="Times New Roman" w:hAnsi="Times New Roman" w:cs="Times New Roman"/>
          <w:b/>
          <w:sz w:val="24"/>
          <w:szCs w:val="24"/>
        </w:rPr>
        <w:t>.75</w:t>
      </w:r>
      <w:r>
        <w:rPr>
          <w:rFonts w:ascii="Times New Roman" w:hAnsi="Times New Roman" w:cs="Times New Roman"/>
          <w:sz w:val="24"/>
          <w:szCs w:val="24"/>
        </w:rPr>
        <w:tab/>
        <w:t xml:space="preserve">Supplier shall submit invoices to ODOC for medication purchases including </w:t>
      </w:r>
      <w:r>
        <w:rPr>
          <w:rFonts w:ascii="Times New Roman" w:hAnsi="Times New Roman" w:cs="Times New Roman"/>
          <w:sz w:val="24"/>
          <w:szCs w:val="24"/>
        </w:rPr>
        <w:tab/>
        <w:t>approved fees.</w:t>
      </w:r>
    </w:p>
    <w:p w14:paraId="177E1F91" w14:textId="77777777" w:rsidR="002B35A2" w:rsidRPr="009D56C0" w:rsidRDefault="002B35A2" w:rsidP="002B35A2">
      <w:pPr>
        <w:pStyle w:val="Outline-Level3"/>
        <w:numPr>
          <w:ilvl w:val="0"/>
          <w:numId w:val="0"/>
        </w:numPr>
        <w:spacing w:before="120"/>
        <w:ind w:left="720"/>
        <w:rPr>
          <w:rFonts w:ascii="Times New Roman" w:hAnsi="Times New Roman" w:cs="Times New Roman"/>
          <w:sz w:val="24"/>
          <w:szCs w:val="24"/>
        </w:rPr>
      </w:pPr>
    </w:p>
    <w:p w14:paraId="5C8DA8C2" w14:textId="6033F144" w:rsidR="002B35A2" w:rsidRDefault="002B35A2" w:rsidP="002B35A2">
      <w:pPr>
        <w:spacing w:line="256" w:lineRule="auto"/>
        <w:ind w:left="360"/>
        <w:contextualSpacing/>
        <w:rPr>
          <w:rFonts w:ascii="Times New Roman" w:eastAsia="Calibri" w:hAnsi="Times New Roman" w:cs="Times New Roman"/>
          <w:sz w:val="24"/>
          <w:szCs w:val="24"/>
        </w:rPr>
      </w:pPr>
      <w:r>
        <w:rPr>
          <w:rFonts w:ascii="Times New Roman" w:eastAsia="Calibri" w:hAnsi="Times New Roman" w:cs="Times New Roman"/>
          <w:sz w:val="24"/>
          <w:szCs w:val="24"/>
        </w:rPr>
        <w:tab/>
      </w:r>
      <w:r>
        <w:rPr>
          <w:rFonts w:ascii="Times New Roman" w:eastAsia="Calibri" w:hAnsi="Times New Roman" w:cs="Times New Roman"/>
          <w:b/>
          <w:sz w:val="24"/>
          <w:szCs w:val="24"/>
        </w:rPr>
        <w:t>2</w:t>
      </w:r>
      <w:r w:rsidRPr="0070155E">
        <w:rPr>
          <w:rFonts w:ascii="Times New Roman" w:eastAsia="Calibri" w:hAnsi="Times New Roman" w:cs="Times New Roman"/>
          <w:b/>
          <w:sz w:val="24"/>
          <w:szCs w:val="24"/>
        </w:rPr>
        <w:t>.76</w:t>
      </w:r>
      <w:r>
        <w:rPr>
          <w:rFonts w:ascii="Times New Roman" w:eastAsia="Calibri" w:hAnsi="Times New Roman" w:cs="Times New Roman"/>
          <w:sz w:val="24"/>
          <w:szCs w:val="24"/>
        </w:rPr>
        <w:tab/>
        <w:t xml:space="preserve">Supplier shall submit Itemized invoices of medications delivered to the division </w:t>
      </w:r>
      <w:r>
        <w:rPr>
          <w:rFonts w:ascii="Times New Roman" w:eastAsia="Calibri" w:hAnsi="Times New Roman" w:cs="Times New Roman"/>
          <w:sz w:val="24"/>
          <w:szCs w:val="24"/>
        </w:rPr>
        <w:tab/>
      </w:r>
      <w:r>
        <w:rPr>
          <w:rFonts w:ascii="Times New Roman" w:eastAsia="Calibri" w:hAnsi="Times New Roman" w:cs="Times New Roman"/>
          <w:sz w:val="24"/>
          <w:szCs w:val="24"/>
        </w:rPr>
        <w:tab/>
      </w:r>
      <w:r>
        <w:rPr>
          <w:rFonts w:ascii="Times New Roman" w:eastAsia="Calibri" w:hAnsi="Times New Roman" w:cs="Times New Roman"/>
          <w:sz w:val="24"/>
          <w:szCs w:val="24"/>
        </w:rPr>
        <w:tab/>
        <w:t xml:space="preserve">accounting unit and ordering correctional center, to the attention of the </w:t>
      </w:r>
      <w:r>
        <w:rPr>
          <w:rFonts w:ascii="Times New Roman" w:eastAsia="Calibri" w:hAnsi="Times New Roman" w:cs="Times New Roman"/>
          <w:sz w:val="24"/>
          <w:szCs w:val="24"/>
        </w:rPr>
        <w:tab/>
      </w:r>
      <w:r>
        <w:rPr>
          <w:rFonts w:ascii="Times New Roman" w:eastAsia="Calibri" w:hAnsi="Times New Roman" w:cs="Times New Roman"/>
          <w:sz w:val="24"/>
          <w:szCs w:val="24"/>
        </w:rPr>
        <w:tab/>
      </w:r>
      <w:r>
        <w:rPr>
          <w:rFonts w:ascii="Times New Roman" w:eastAsia="Calibri" w:hAnsi="Times New Roman" w:cs="Times New Roman"/>
          <w:sz w:val="24"/>
          <w:szCs w:val="24"/>
        </w:rPr>
        <w:lastRenderedPageBreak/>
        <w:tab/>
      </w:r>
      <w:r>
        <w:rPr>
          <w:rFonts w:ascii="Times New Roman" w:eastAsia="Calibri" w:hAnsi="Times New Roman" w:cs="Times New Roman"/>
          <w:sz w:val="24"/>
          <w:szCs w:val="24"/>
        </w:rPr>
        <w:tab/>
        <w:t xml:space="preserve">Correctional Health Services Administrator listed in </w:t>
      </w:r>
      <w:r w:rsidR="00CD3E67">
        <w:rPr>
          <w:rFonts w:ascii="Times New Roman" w:eastAsia="Calibri" w:hAnsi="Times New Roman" w:cs="Times New Roman"/>
          <w:sz w:val="24"/>
          <w:szCs w:val="24"/>
        </w:rPr>
        <w:t>Exhibit 1</w:t>
      </w:r>
      <w:r>
        <w:rPr>
          <w:rFonts w:ascii="Times New Roman" w:eastAsia="Calibri" w:hAnsi="Times New Roman" w:cs="Times New Roman"/>
          <w:sz w:val="24"/>
          <w:szCs w:val="24"/>
        </w:rPr>
        <w:t xml:space="preserve">, on </w:t>
      </w:r>
      <w:r>
        <w:rPr>
          <w:rFonts w:ascii="Times New Roman" w:eastAsia="Calibri" w:hAnsi="Times New Roman" w:cs="Times New Roman"/>
          <w:sz w:val="24"/>
          <w:szCs w:val="24"/>
        </w:rPr>
        <w:tab/>
      </w:r>
      <w:r>
        <w:rPr>
          <w:rFonts w:ascii="Times New Roman" w:eastAsia="Calibri" w:hAnsi="Times New Roman" w:cs="Times New Roman"/>
          <w:sz w:val="24"/>
          <w:szCs w:val="24"/>
        </w:rPr>
        <w:tab/>
      </w:r>
      <w:r>
        <w:rPr>
          <w:rFonts w:ascii="Times New Roman" w:eastAsia="Calibri" w:hAnsi="Times New Roman" w:cs="Times New Roman"/>
          <w:sz w:val="24"/>
          <w:szCs w:val="24"/>
        </w:rPr>
        <w:tab/>
      </w:r>
      <w:r w:rsidR="00CD3E67">
        <w:rPr>
          <w:rFonts w:ascii="Times New Roman" w:eastAsia="Calibri" w:hAnsi="Times New Roman" w:cs="Times New Roman"/>
          <w:sz w:val="24"/>
          <w:szCs w:val="24"/>
        </w:rPr>
        <w:tab/>
      </w:r>
      <w:r w:rsidR="00CD3E67">
        <w:rPr>
          <w:rFonts w:ascii="Times New Roman" w:eastAsia="Calibri" w:hAnsi="Times New Roman" w:cs="Times New Roman"/>
          <w:sz w:val="24"/>
          <w:szCs w:val="24"/>
        </w:rPr>
        <w:tab/>
      </w:r>
      <w:r>
        <w:rPr>
          <w:rFonts w:ascii="Times New Roman" w:eastAsia="Calibri" w:hAnsi="Times New Roman" w:cs="Times New Roman"/>
          <w:sz w:val="24"/>
          <w:szCs w:val="24"/>
        </w:rPr>
        <w:t>a calendar month basis.</w:t>
      </w:r>
    </w:p>
    <w:p w14:paraId="41900553" w14:textId="77777777" w:rsidR="002B35A2" w:rsidRDefault="002B35A2" w:rsidP="002B35A2">
      <w:pPr>
        <w:spacing w:line="256" w:lineRule="auto"/>
        <w:ind w:left="360"/>
        <w:contextualSpacing/>
        <w:rPr>
          <w:rFonts w:ascii="Times New Roman" w:eastAsia="Calibri" w:hAnsi="Times New Roman" w:cs="Times New Roman"/>
          <w:sz w:val="24"/>
          <w:szCs w:val="24"/>
        </w:rPr>
      </w:pPr>
    </w:p>
    <w:p w14:paraId="4D291BBD" w14:textId="75A2643D" w:rsidR="002B35A2" w:rsidRDefault="002B35A2" w:rsidP="002B35A2">
      <w:pPr>
        <w:spacing w:line="256" w:lineRule="auto"/>
        <w:ind w:left="360"/>
        <w:contextualSpacing/>
        <w:rPr>
          <w:rFonts w:ascii="Times New Roman" w:eastAsia="Calibri" w:hAnsi="Times New Roman" w:cs="Times New Roman"/>
          <w:sz w:val="24"/>
          <w:szCs w:val="24"/>
        </w:rPr>
      </w:pPr>
      <w:r>
        <w:rPr>
          <w:rFonts w:ascii="Times New Roman" w:eastAsia="Calibri" w:hAnsi="Times New Roman" w:cs="Times New Roman"/>
          <w:sz w:val="24"/>
          <w:szCs w:val="24"/>
        </w:rPr>
        <w:tab/>
      </w:r>
      <w:r w:rsidR="009F6BAF">
        <w:rPr>
          <w:rFonts w:ascii="Times New Roman" w:eastAsia="Calibri" w:hAnsi="Times New Roman" w:cs="Times New Roman"/>
          <w:b/>
          <w:sz w:val="24"/>
          <w:szCs w:val="24"/>
        </w:rPr>
        <w:t>2</w:t>
      </w:r>
      <w:r w:rsidRPr="0070155E">
        <w:rPr>
          <w:rFonts w:ascii="Times New Roman" w:eastAsia="Calibri" w:hAnsi="Times New Roman" w:cs="Times New Roman"/>
          <w:b/>
          <w:sz w:val="24"/>
          <w:szCs w:val="24"/>
        </w:rPr>
        <w:t>.77</w:t>
      </w:r>
      <w:r>
        <w:rPr>
          <w:rFonts w:ascii="Times New Roman" w:eastAsia="Calibri" w:hAnsi="Times New Roman" w:cs="Times New Roman"/>
          <w:sz w:val="24"/>
          <w:szCs w:val="24"/>
        </w:rPr>
        <w:tab/>
        <w:t xml:space="preserve">The correctional center billing addresses are included in </w:t>
      </w:r>
      <w:r w:rsidR="00CD3E67">
        <w:rPr>
          <w:rFonts w:ascii="Times New Roman" w:eastAsia="Calibri" w:hAnsi="Times New Roman" w:cs="Times New Roman"/>
          <w:sz w:val="24"/>
          <w:szCs w:val="24"/>
        </w:rPr>
        <w:t>Exhibit 1</w:t>
      </w:r>
      <w:r>
        <w:rPr>
          <w:rFonts w:ascii="Times New Roman" w:eastAsia="Calibri" w:hAnsi="Times New Roman" w:cs="Times New Roman"/>
          <w:sz w:val="24"/>
          <w:szCs w:val="24"/>
        </w:rPr>
        <w:t xml:space="preserve">. For </w:t>
      </w:r>
      <w:r>
        <w:rPr>
          <w:rFonts w:ascii="Times New Roman" w:eastAsia="Calibri" w:hAnsi="Times New Roman" w:cs="Times New Roman"/>
          <w:sz w:val="24"/>
          <w:szCs w:val="24"/>
        </w:rPr>
        <w:tab/>
      </w:r>
      <w:r>
        <w:rPr>
          <w:rFonts w:ascii="Times New Roman" w:eastAsia="Calibri" w:hAnsi="Times New Roman" w:cs="Times New Roman"/>
          <w:sz w:val="24"/>
          <w:szCs w:val="24"/>
        </w:rPr>
        <w:tab/>
      </w:r>
      <w:r>
        <w:rPr>
          <w:rFonts w:ascii="Times New Roman" w:eastAsia="Calibri" w:hAnsi="Times New Roman" w:cs="Times New Roman"/>
          <w:sz w:val="24"/>
          <w:szCs w:val="24"/>
        </w:rPr>
        <w:tab/>
      </w:r>
      <w:r w:rsidR="00CD3E67">
        <w:rPr>
          <w:rFonts w:ascii="Times New Roman" w:eastAsia="Calibri" w:hAnsi="Times New Roman" w:cs="Times New Roman"/>
          <w:sz w:val="24"/>
          <w:szCs w:val="24"/>
        </w:rPr>
        <w:tab/>
      </w:r>
      <w:r>
        <w:rPr>
          <w:rFonts w:ascii="Times New Roman" w:eastAsia="Calibri" w:hAnsi="Times New Roman" w:cs="Times New Roman"/>
          <w:sz w:val="24"/>
          <w:szCs w:val="24"/>
        </w:rPr>
        <w:t xml:space="preserve">ODOC auditing and verification purposes, supplier’s invoice shall include a line </w:t>
      </w:r>
      <w:r>
        <w:rPr>
          <w:rFonts w:ascii="Times New Roman" w:eastAsia="Calibri" w:hAnsi="Times New Roman" w:cs="Times New Roman"/>
          <w:sz w:val="24"/>
          <w:szCs w:val="24"/>
        </w:rPr>
        <w:tab/>
      </w:r>
      <w:r>
        <w:rPr>
          <w:rFonts w:ascii="Times New Roman" w:eastAsia="Calibri" w:hAnsi="Times New Roman" w:cs="Times New Roman"/>
          <w:sz w:val="24"/>
          <w:szCs w:val="24"/>
        </w:rPr>
        <w:tab/>
      </w:r>
      <w:r>
        <w:rPr>
          <w:rFonts w:ascii="Times New Roman" w:eastAsia="Calibri" w:hAnsi="Times New Roman" w:cs="Times New Roman"/>
          <w:sz w:val="24"/>
          <w:szCs w:val="24"/>
        </w:rPr>
        <w:tab/>
        <w:t>item for each of the following prescription filled during the applicable month:</w:t>
      </w:r>
    </w:p>
    <w:p w14:paraId="3D1A12A7" w14:textId="77777777" w:rsidR="002B35A2" w:rsidRDefault="002B35A2" w:rsidP="002B35A2">
      <w:pPr>
        <w:spacing w:line="256" w:lineRule="auto"/>
        <w:ind w:left="360"/>
        <w:contextualSpacing/>
        <w:rPr>
          <w:rFonts w:ascii="Times New Roman" w:eastAsia="Calibri" w:hAnsi="Times New Roman" w:cs="Times New Roman"/>
          <w:sz w:val="24"/>
          <w:szCs w:val="24"/>
        </w:rPr>
      </w:pPr>
    </w:p>
    <w:p w14:paraId="2C4A6736" w14:textId="77777777" w:rsidR="002B35A2" w:rsidRPr="0070155E" w:rsidRDefault="002B35A2" w:rsidP="002B35A2">
      <w:pPr>
        <w:pStyle w:val="ListParagraph"/>
        <w:numPr>
          <w:ilvl w:val="0"/>
          <w:numId w:val="19"/>
        </w:numPr>
        <w:rPr>
          <w:rFonts w:ascii="Times New Roman" w:eastAsia="Calibri" w:hAnsi="Times New Roman" w:cs="Times New Roman"/>
          <w:b w:val="0"/>
          <w:sz w:val="24"/>
          <w:szCs w:val="24"/>
        </w:rPr>
      </w:pPr>
      <w:r w:rsidRPr="0070155E">
        <w:rPr>
          <w:rFonts w:ascii="Times New Roman" w:eastAsia="Calibri" w:hAnsi="Times New Roman" w:cs="Times New Roman"/>
          <w:b w:val="0"/>
          <w:sz w:val="24"/>
          <w:szCs w:val="24"/>
        </w:rPr>
        <w:t>Drug name</w:t>
      </w:r>
    </w:p>
    <w:p w14:paraId="3D665497" w14:textId="77777777" w:rsidR="002B35A2" w:rsidRPr="0070155E" w:rsidRDefault="002B35A2" w:rsidP="002B35A2">
      <w:pPr>
        <w:pStyle w:val="ListParagraph"/>
        <w:ind w:left="2160"/>
        <w:rPr>
          <w:rFonts w:ascii="Times New Roman" w:eastAsia="Calibri" w:hAnsi="Times New Roman" w:cs="Times New Roman"/>
          <w:b w:val="0"/>
          <w:sz w:val="24"/>
          <w:szCs w:val="24"/>
        </w:rPr>
      </w:pPr>
    </w:p>
    <w:p w14:paraId="19C7F3C2" w14:textId="77777777" w:rsidR="002B35A2" w:rsidRPr="0070155E" w:rsidRDefault="002B35A2" w:rsidP="002B35A2">
      <w:pPr>
        <w:pStyle w:val="ListParagraph"/>
        <w:numPr>
          <w:ilvl w:val="0"/>
          <w:numId w:val="19"/>
        </w:numPr>
        <w:rPr>
          <w:rFonts w:ascii="Times New Roman" w:eastAsia="Calibri" w:hAnsi="Times New Roman" w:cs="Times New Roman"/>
          <w:b w:val="0"/>
          <w:sz w:val="24"/>
          <w:szCs w:val="24"/>
        </w:rPr>
      </w:pPr>
      <w:r w:rsidRPr="0070155E">
        <w:rPr>
          <w:rFonts w:ascii="Times New Roman" w:eastAsia="Calibri" w:hAnsi="Times New Roman" w:cs="Times New Roman"/>
          <w:b w:val="0"/>
          <w:sz w:val="24"/>
          <w:szCs w:val="24"/>
        </w:rPr>
        <w:t>Strength</w:t>
      </w:r>
    </w:p>
    <w:p w14:paraId="26DF1738" w14:textId="77777777" w:rsidR="002B35A2" w:rsidRPr="0070155E" w:rsidRDefault="002B35A2" w:rsidP="002B35A2">
      <w:pPr>
        <w:pStyle w:val="ListParagraph"/>
        <w:rPr>
          <w:rFonts w:ascii="Times New Roman" w:eastAsia="Calibri" w:hAnsi="Times New Roman" w:cs="Times New Roman"/>
          <w:b w:val="0"/>
          <w:sz w:val="24"/>
          <w:szCs w:val="24"/>
        </w:rPr>
      </w:pPr>
    </w:p>
    <w:p w14:paraId="578A8C98" w14:textId="77777777" w:rsidR="002B35A2" w:rsidRPr="0070155E" w:rsidRDefault="002B35A2" w:rsidP="002B35A2">
      <w:pPr>
        <w:pStyle w:val="ListParagraph"/>
        <w:numPr>
          <w:ilvl w:val="0"/>
          <w:numId w:val="19"/>
        </w:numPr>
        <w:rPr>
          <w:rFonts w:ascii="Times New Roman" w:eastAsia="Calibri" w:hAnsi="Times New Roman" w:cs="Times New Roman"/>
          <w:b w:val="0"/>
          <w:sz w:val="24"/>
          <w:szCs w:val="24"/>
        </w:rPr>
      </w:pPr>
      <w:r w:rsidRPr="0070155E">
        <w:rPr>
          <w:rFonts w:ascii="Times New Roman" w:eastAsia="Calibri" w:hAnsi="Times New Roman" w:cs="Times New Roman"/>
          <w:b w:val="0"/>
          <w:sz w:val="24"/>
          <w:szCs w:val="24"/>
        </w:rPr>
        <w:t>National Drug Code (N.D.C.) reference number</w:t>
      </w:r>
    </w:p>
    <w:p w14:paraId="79408778" w14:textId="77777777" w:rsidR="002B35A2" w:rsidRPr="0070155E" w:rsidRDefault="002B35A2" w:rsidP="002B35A2">
      <w:pPr>
        <w:pStyle w:val="ListParagraph"/>
        <w:rPr>
          <w:rFonts w:ascii="Times New Roman" w:eastAsia="Calibri" w:hAnsi="Times New Roman" w:cs="Times New Roman"/>
          <w:b w:val="0"/>
          <w:sz w:val="24"/>
          <w:szCs w:val="24"/>
        </w:rPr>
      </w:pPr>
    </w:p>
    <w:p w14:paraId="3B9A0825" w14:textId="77777777" w:rsidR="002B35A2" w:rsidRPr="0070155E" w:rsidRDefault="002B35A2" w:rsidP="002B35A2">
      <w:pPr>
        <w:pStyle w:val="ListParagraph"/>
        <w:numPr>
          <w:ilvl w:val="0"/>
          <w:numId w:val="19"/>
        </w:numPr>
        <w:rPr>
          <w:rFonts w:ascii="Times New Roman" w:eastAsia="Calibri" w:hAnsi="Times New Roman" w:cs="Times New Roman"/>
          <w:b w:val="0"/>
          <w:sz w:val="24"/>
          <w:szCs w:val="24"/>
        </w:rPr>
      </w:pPr>
      <w:r w:rsidRPr="0070155E">
        <w:rPr>
          <w:rFonts w:ascii="Times New Roman" w:eastAsia="Calibri" w:hAnsi="Times New Roman" w:cs="Times New Roman"/>
          <w:b w:val="0"/>
          <w:sz w:val="24"/>
          <w:szCs w:val="24"/>
        </w:rPr>
        <w:t>Offender’s prescription provider name</w:t>
      </w:r>
    </w:p>
    <w:p w14:paraId="1F374F88" w14:textId="77777777" w:rsidR="002B35A2" w:rsidRPr="0070155E" w:rsidRDefault="002B35A2" w:rsidP="002B35A2">
      <w:pPr>
        <w:pStyle w:val="ListParagraph"/>
        <w:rPr>
          <w:rFonts w:ascii="Times New Roman" w:eastAsia="Calibri" w:hAnsi="Times New Roman" w:cs="Times New Roman"/>
          <w:b w:val="0"/>
          <w:sz w:val="24"/>
          <w:szCs w:val="24"/>
        </w:rPr>
      </w:pPr>
    </w:p>
    <w:p w14:paraId="27F2D0F3" w14:textId="77777777" w:rsidR="002B35A2" w:rsidRPr="0070155E" w:rsidRDefault="002B35A2" w:rsidP="002B35A2">
      <w:pPr>
        <w:pStyle w:val="ListParagraph"/>
        <w:numPr>
          <w:ilvl w:val="0"/>
          <w:numId w:val="19"/>
        </w:numPr>
        <w:rPr>
          <w:rFonts w:ascii="Times New Roman" w:eastAsia="Calibri" w:hAnsi="Times New Roman" w:cs="Times New Roman"/>
          <w:b w:val="0"/>
          <w:sz w:val="24"/>
          <w:szCs w:val="24"/>
        </w:rPr>
      </w:pPr>
      <w:r w:rsidRPr="0070155E">
        <w:rPr>
          <w:rFonts w:ascii="Times New Roman" w:eastAsia="Calibri" w:hAnsi="Times New Roman" w:cs="Times New Roman"/>
          <w:b w:val="0"/>
          <w:sz w:val="24"/>
          <w:szCs w:val="24"/>
        </w:rPr>
        <w:t>Prescription unit count</w:t>
      </w:r>
    </w:p>
    <w:p w14:paraId="2946CB20" w14:textId="77777777" w:rsidR="002B35A2" w:rsidRPr="0070155E" w:rsidRDefault="002B35A2" w:rsidP="002B35A2">
      <w:pPr>
        <w:pStyle w:val="ListParagraph"/>
        <w:rPr>
          <w:rFonts w:ascii="Times New Roman" w:eastAsia="Calibri" w:hAnsi="Times New Roman" w:cs="Times New Roman"/>
          <w:b w:val="0"/>
          <w:sz w:val="24"/>
          <w:szCs w:val="24"/>
        </w:rPr>
      </w:pPr>
    </w:p>
    <w:p w14:paraId="1BEB6418" w14:textId="77777777" w:rsidR="002B35A2" w:rsidRPr="0070155E" w:rsidRDefault="002B35A2" w:rsidP="002B35A2">
      <w:pPr>
        <w:spacing w:line="240" w:lineRule="auto"/>
        <w:ind w:left="360"/>
        <w:contextualSpacing/>
        <w:rPr>
          <w:rFonts w:ascii="Times New Roman" w:eastAsia="Calibri" w:hAnsi="Times New Roman" w:cs="Times New Roman"/>
          <w:sz w:val="24"/>
          <w:szCs w:val="24"/>
        </w:rPr>
      </w:pPr>
      <w:r w:rsidRPr="0070155E">
        <w:rPr>
          <w:rFonts w:ascii="Times New Roman" w:eastAsia="Calibri" w:hAnsi="Times New Roman" w:cs="Times New Roman"/>
          <w:sz w:val="24"/>
          <w:szCs w:val="24"/>
        </w:rPr>
        <w:tab/>
      </w:r>
      <w:r w:rsidRPr="0070155E">
        <w:rPr>
          <w:rFonts w:ascii="Times New Roman" w:eastAsia="Calibri" w:hAnsi="Times New Roman" w:cs="Times New Roman"/>
          <w:sz w:val="24"/>
          <w:szCs w:val="24"/>
        </w:rPr>
        <w:tab/>
      </w:r>
      <w:r w:rsidRPr="0070155E">
        <w:rPr>
          <w:rFonts w:ascii="Times New Roman" w:eastAsia="Calibri" w:hAnsi="Times New Roman" w:cs="Times New Roman"/>
          <w:b/>
          <w:sz w:val="24"/>
          <w:szCs w:val="24"/>
        </w:rPr>
        <w:t>F.</w:t>
      </w:r>
      <w:r w:rsidRPr="0070155E">
        <w:rPr>
          <w:rFonts w:ascii="Times New Roman" w:eastAsia="Calibri" w:hAnsi="Times New Roman" w:cs="Times New Roman"/>
          <w:sz w:val="24"/>
          <w:szCs w:val="24"/>
        </w:rPr>
        <w:tab/>
        <w:t>Contract unit price broken out by the cost of the drug</w:t>
      </w:r>
    </w:p>
    <w:p w14:paraId="306B9B8D" w14:textId="77777777" w:rsidR="002B35A2" w:rsidRDefault="002B35A2" w:rsidP="002B35A2">
      <w:pPr>
        <w:spacing w:line="240" w:lineRule="auto"/>
        <w:ind w:left="360"/>
        <w:contextualSpacing/>
        <w:rPr>
          <w:rFonts w:ascii="Times New Roman" w:eastAsia="Calibri" w:hAnsi="Times New Roman" w:cs="Times New Roman"/>
          <w:sz w:val="24"/>
          <w:szCs w:val="24"/>
        </w:rPr>
      </w:pPr>
    </w:p>
    <w:p w14:paraId="2B3B37DB" w14:textId="55B39685" w:rsidR="002B35A2" w:rsidRDefault="002B35A2" w:rsidP="002B35A2">
      <w:pPr>
        <w:spacing w:line="256" w:lineRule="auto"/>
        <w:ind w:left="360"/>
        <w:contextualSpacing/>
        <w:rPr>
          <w:rFonts w:ascii="Times New Roman" w:eastAsia="Calibri" w:hAnsi="Times New Roman" w:cs="Times New Roman"/>
          <w:sz w:val="24"/>
          <w:szCs w:val="24"/>
        </w:rPr>
      </w:pPr>
      <w:r>
        <w:rPr>
          <w:rFonts w:ascii="Times New Roman" w:eastAsia="Calibri" w:hAnsi="Times New Roman" w:cs="Times New Roman"/>
          <w:sz w:val="24"/>
          <w:szCs w:val="24"/>
        </w:rPr>
        <w:tab/>
      </w:r>
      <w:r>
        <w:rPr>
          <w:rFonts w:ascii="Times New Roman" w:eastAsia="Calibri" w:hAnsi="Times New Roman" w:cs="Times New Roman"/>
          <w:b/>
          <w:sz w:val="24"/>
          <w:szCs w:val="24"/>
        </w:rPr>
        <w:t>2</w:t>
      </w:r>
      <w:r w:rsidRPr="0070155E">
        <w:rPr>
          <w:rFonts w:ascii="Times New Roman" w:eastAsia="Calibri" w:hAnsi="Times New Roman" w:cs="Times New Roman"/>
          <w:b/>
          <w:sz w:val="24"/>
          <w:szCs w:val="24"/>
        </w:rPr>
        <w:t>.78</w:t>
      </w:r>
      <w:r>
        <w:rPr>
          <w:rFonts w:ascii="Times New Roman" w:eastAsia="Calibri" w:hAnsi="Times New Roman" w:cs="Times New Roman"/>
          <w:sz w:val="24"/>
          <w:szCs w:val="24"/>
        </w:rPr>
        <w:tab/>
        <w:t xml:space="preserve">Any and all rebates and/or credits received for drugs shall be itemized as a </w:t>
      </w:r>
      <w:r>
        <w:rPr>
          <w:rFonts w:ascii="Times New Roman" w:eastAsia="Calibri" w:hAnsi="Times New Roman" w:cs="Times New Roman"/>
          <w:sz w:val="24"/>
          <w:szCs w:val="24"/>
        </w:rPr>
        <w:tab/>
      </w:r>
      <w:r>
        <w:rPr>
          <w:rFonts w:ascii="Times New Roman" w:eastAsia="Calibri" w:hAnsi="Times New Roman" w:cs="Times New Roman"/>
          <w:sz w:val="24"/>
          <w:szCs w:val="24"/>
        </w:rPr>
        <w:tab/>
      </w:r>
      <w:r>
        <w:rPr>
          <w:rFonts w:ascii="Times New Roman" w:eastAsia="Calibri" w:hAnsi="Times New Roman" w:cs="Times New Roman"/>
          <w:sz w:val="24"/>
          <w:szCs w:val="24"/>
        </w:rPr>
        <w:tab/>
        <w:t xml:space="preserve">separate line item in the invoice. </w:t>
      </w:r>
    </w:p>
    <w:p w14:paraId="19DA98EA" w14:textId="77777777" w:rsidR="002B35A2" w:rsidRPr="009D56C0" w:rsidRDefault="002B35A2" w:rsidP="002B35A2">
      <w:pPr>
        <w:spacing w:line="256" w:lineRule="auto"/>
        <w:ind w:left="360"/>
        <w:contextualSpacing/>
        <w:rPr>
          <w:rFonts w:ascii="Times New Roman" w:eastAsia="Calibri" w:hAnsi="Times New Roman" w:cs="Times New Roman"/>
          <w:sz w:val="24"/>
          <w:szCs w:val="24"/>
        </w:rPr>
      </w:pPr>
      <w:r>
        <w:rPr>
          <w:rFonts w:ascii="Times New Roman" w:eastAsia="Calibri" w:hAnsi="Times New Roman" w:cs="Times New Roman"/>
          <w:sz w:val="24"/>
          <w:szCs w:val="24"/>
        </w:rPr>
        <w:tab/>
      </w:r>
    </w:p>
    <w:p w14:paraId="72290001" w14:textId="1F9DA4DC" w:rsidR="002B35A2" w:rsidRDefault="002B35A2" w:rsidP="002B35A2">
      <w:pPr>
        <w:spacing w:line="256" w:lineRule="auto"/>
        <w:ind w:left="360"/>
        <w:contextualSpacing/>
        <w:rPr>
          <w:rFonts w:ascii="Times New Roman" w:eastAsia="Calibri" w:hAnsi="Times New Roman" w:cs="Times New Roman"/>
          <w:sz w:val="24"/>
          <w:szCs w:val="24"/>
        </w:rPr>
      </w:pPr>
      <w:r>
        <w:rPr>
          <w:rFonts w:ascii="Times New Roman" w:eastAsia="Calibri" w:hAnsi="Times New Roman" w:cs="Times New Roman"/>
          <w:sz w:val="24"/>
          <w:szCs w:val="24"/>
        </w:rPr>
        <w:tab/>
      </w:r>
      <w:r>
        <w:rPr>
          <w:rFonts w:ascii="Times New Roman" w:eastAsia="Calibri" w:hAnsi="Times New Roman" w:cs="Times New Roman"/>
          <w:b/>
          <w:sz w:val="24"/>
          <w:szCs w:val="24"/>
        </w:rPr>
        <w:t>2</w:t>
      </w:r>
      <w:r w:rsidRPr="0070155E">
        <w:rPr>
          <w:rFonts w:ascii="Times New Roman" w:eastAsia="Calibri" w:hAnsi="Times New Roman" w:cs="Times New Roman"/>
          <w:b/>
          <w:sz w:val="24"/>
          <w:szCs w:val="24"/>
        </w:rPr>
        <w:t>.79</w:t>
      </w:r>
      <w:r>
        <w:rPr>
          <w:rFonts w:ascii="Times New Roman" w:eastAsia="Calibri" w:hAnsi="Times New Roman" w:cs="Times New Roman"/>
          <w:sz w:val="24"/>
          <w:szCs w:val="24"/>
        </w:rPr>
        <w:tab/>
        <w:t>Supplier’s fee shall also be a separate line item.</w:t>
      </w:r>
    </w:p>
    <w:p w14:paraId="29F20CA4" w14:textId="77777777" w:rsidR="002B35A2" w:rsidRDefault="002B35A2" w:rsidP="002B35A2">
      <w:pPr>
        <w:spacing w:line="256" w:lineRule="auto"/>
        <w:ind w:left="360"/>
        <w:contextualSpacing/>
        <w:rPr>
          <w:rFonts w:ascii="Times New Roman" w:eastAsia="Calibri" w:hAnsi="Times New Roman" w:cs="Times New Roman"/>
          <w:sz w:val="24"/>
          <w:szCs w:val="24"/>
        </w:rPr>
      </w:pPr>
    </w:p>
    <w:p w14:paraId="45DBC72B" w14:textId="25AE8EF0" w:rsidR="002B35A2" w:rsidRDefault="002B35A2" w:rsidP="002B35A2">
      <w:pPr>
        <w:spacing w:line="256" w:lineRule="auto"/>
        <w:ind w:left="360"/>
        <w:contextualSpacing/>
        <w:rPr>
          <w:rFonts w:ascii="Times New Roman" w:eastAsia="Calibri" w:hAnsi="Times New Roman" w:cs="Times New Roman"/>
          <w:sz w:val="24"/>
          <w:szCs w:val="24"/>
        </w:rPr>
      </w:pPr>
      <w:r w:rsidRPr="0070155E">
        <w:rPr>
          <w:rFonts w:ascii="Times New Roman" w:eastAsia="Calibri" w:hAnsi="Times New Roman" w:cs="Times New Roman"/>
          <w:b/>
          <w:sz w:val="24"/>
          <w:szCs w:val="24"/>
        </w:rPr>
        <w:tab/>
      </w:r>
      <w:r>
        <w:rPr>
          <w:rFonts w:ascii="Times New Roman" w:eastAsia="Calibri" w:hAnsi="Times New Roman" w:cs="Times New Roman"/>
          <w:b/>
          <w:sz w:val="24"/>
          <w:szCs w:val="24"/>
        </w:rPr>
        <w:t>2</w:t>
      </w:r>
      <w:r w:rsidRPr="0070155E">
        <w:rPr>
          <w:rFonts w:ascii="Times New Roman" w:eastAsia="Calibri" w:hAnsi="Times New Roman" w:cs="Times New Roman"/>
          <w:b/>
          <w:sz w:val="24"/>
          <w:szCs w:val="24"/>
        </w:rPr>
        <w:t>.80</w:t>
      </w:r>
      <w:r>
        <w:rPr>
          <w:rFonts w:ascii="Times New Roman" w:eastAsia="Calibri" w:hAnsi="Times New Roman" w:cs="Times New Roman"/>
          <w:sz w:val="24"/>
          <w:szCs w:val="24"/>
        </w:rPr>
        <w:tab/>
        <w:t xml:space="preserve">The invoice shall display a </w:t>
      </w:r>
      <w:r w:rsidR="00B9464D">
        <w:rPr>
          <w:rFonts w:ascii="Times New Roman" w:eastAsia="Calibri" w:hAnsi="Times New Roman" w:cs="Times New Roman"/>
          <w:sz w:val="24"/>
          <w:szCs w:val="24"/>
        </w:rPr>
        <w:t>bottom-line</w:t>
      </w:r>
      <w:r>
        <w:rPr>
          <w:rFonts w:ascii="Times New Roman" w:eastAsia="Calibri" w:hAnsi="Times New Roman" w:cs="Times New Roman"/>
          <w:sz w:val="24"/>
          <w:szCs w:val="24"/>
        </w:rPr>
        <w:t xml:space="preserve"> total of all line items included.</w:t>
      </w:r>
    </w:p>
    <w:p w14:paraId="1B74A36D" w14:textId="77777777" w:rsidR="002B35A2" w:rsidRDefault="002B35A2" w:rsidP="002B35A2">
      <w:pPr>
        <w:spacing w:line="256" w:lineRule="auto"/>
        <w:ind w:left="360"/>
        <w:contextualSpacing/>
        <w:rPr>
          <w:rFonts w:ascii="Times New Roman" w:eastAsia="Calibri" w:hAnsi="Times New Roman" w:cs="Times New Roman"/>
          <w:sz w:val="24"/>
          <w:szCs w:val="24"/>
        </w:rPr>
      </w:pPr>
    </w:p>
    <w:p w14:paraId="64AE482A" w14:textId="659781B2" w:rsidR="002B35A2" w:rsidRDefault="002B35A2" w:rsidP="002B35A2">
      <w:pPr>
        <w:spacing w:line="256" w:lineRule="auto"/>
        <w:ind w:left="360"/>
        <w:contextualSpacing/>
        <w:rPr>
          <w:rFonts w:ascii="Times New Roman" w:eastAsia="Calibri" w:hAnsi="Times New Roman" w:cs="Times New Roman"/>
          <w:sz w:val="24"/>
          <w:szCs w:val="24"/>
        </w:rPr>
      </w:pPr>
      <w:r>
        <w:rPr>
          <w:rFonts w:ascii="Times New Roman" w:eastAsia="Calibri" w:hAnsi="Times New Roman" w:cs="Times New Roman"/>
          <w:sz w:val="24"/>
          <w:szCs w:val="24"/>
        </w:rPr>
        <w:tab/>
      </w:r>
      <w:r>
        <w:rPr>
          <w:rFonts w:ascii="Times New Roman" w:eastAsia="Calibri" w:hAnsi="Times New Roman" w:cs="Times New Roman"/>
          <w:b/>
          <w:sz w:val="24"/>
          <w:szCs w:val="24"/>
        </w:rPr>
        <w:t>2</w:t>
      </w:r>
      <w:r w:rsidRPr="0070155E">
        <w:rPr>
          <w:rFonts w:ascii="Times New Roman" w:eastAsia="Calibri" w:hAnsi="Times New Roman" w:cs="Times New Roman"/>
          <w:b/>
          <w:sz w:val="24"/>
          <w:szCs w:val="24"/>
        </w:rPr>
        <w:t>.81</w:t>
      </w:r>
      <w:r>
        <w:rPr>
          <w:rFonts w:ascii="Times New Roman" w:eastAsia="Calibri" w:hAnsi="Times New Roman" w:cs="Times New Roman"/>
          <w:sz w:val="24"/>
          <w:szCs w:val="24"/>
        </w:rPr>
        <w:tab/>
        <w:t xml:space="preserve">Supplier’s invoice heading shall include their name, remittance address, </w:t>
      </w:r>
      <w:r>
        <w:rPr>
          <w:rFonts w:ascii="Times New Roman" w:eastAsia="Calibri" w:hAnsi="Times New Roman" w:cs="Times New Roman"/>
          <w:sz w:val="24"/>
          <w:szCs w:val="24"/>
        </w:rPr>
        <w:tab/>
      </w:r>
      <w:r>
        <w:rPr>
          <w:rFonts w:ascii="Times New Roman" w:eastAsia="Calibri" w:hAnsi="Times New Roman" w:cs="Times New Roman"/>
          <w:sz w:val="24"/>
          <w:szCs w:val="24"/>
        </w:rPr>
        <w:tab/>
      </w:r>
      <w:r>
        <w:rPr>
          <w:rFonts w:ascii="Times New Roman" w:eastAsia="Calibri" w:hAnsi="Times New Roman" w:cs="Times New Roman"/>
          <w:sz w:val="24"/>
          <w:szCs w:val="24"/>
        </w:rPr>
        <w:tab/>
      </w:r>
      <w:r>
        <w:rPr>
          <w:rFonts w:ascii="Times New Roman" w:eastAsia="Calibri" w:hAnsi="Times New Roman" w:cs="Times New Roman"/>
          <w:sz w:val="24"/>
          <w:szCs w:val="24"/>
        </w:rPr>
        <w:tab/>
        <w:t xml:space="preserve">telephone number, and the contract purchase order number and FEI number </w:t>
      </w:r>
      <w:r>
        <w:rPr>
          <w:rFonts w:ascii="Times New Roman" w:eastAsia="Calibri" w:hAnsi="Times New Roman" w:cs="Times New Roman"/>
          <w:sz w:val="24"/>
          <w:szCs w:val="24"/>
        </w:rPr>
        <w:tab/>
      </w:r>
      <w:r>
        <w:rPr>
          <w:rFonts w:ascii="Times New Roman" w:eastAsia="Calibri" w:hAnsi="Times New Roman" w:cs="Times New Roman"/>
          <w:sz w:val="24"/>
          <w:szCs w:val="24"/>
        </w:rPr>
        <w:tab/>
      </w:r>
      <w:r>
        <w:rPr>
          <w:rFonts w:ascii="Times New Roman" w:eastAsia="Calibri" w:hAnsi="Times New Roman" w:cs="Times New Roman"/>
          <w:sz w:val="24"/>
          <w:szCs w:val="24"/>
        </w:rPr>
        <w:tab/>
        <w:t xml:space="preserve">exactly as it appears in the contract. </w:t>
      </w:r>
    </w:p>
    <w:p w14:paraId="0D135C9C" w14:textId="77777777" w:rsidR="002B35A2" w:rsidRDefault="002B35A2" w:rsidP="002B35A2">
      <w:pPr>
        <w:spacing w:line="256" w:lineRule="auto"/>
        <w:ind w:left="360"/>
        <w:contextualSpacing/>
        <w:rPr>
          <w:rFonts w:ascii="Times New Roman" w:eastAsia="Calibri" w:hAnsi="Times New Roman" w:cs="Times New Roman"/>
          <w:sz w:val="24"/>
          <w:szCs w:val="24"/>
        </w:rPr>
      </w:pPr>
    </w:p>
    <w:p w14:paraId="3AD48EFC" w14:textId="37E6AB9E" w:rsidR="002B35A2" w:rsidRDefault="002B35A2" w:rsidP="002B35A2">
      <w:pPr>
        <w:spacing w:line="256" w:lineRule="auto"/>
        <w:ind w:left="360"/>
        <w:contextualSpacing/>
        <w:rPr>
          <w:rFonts w:ascii="Times New Roman" w:eastAsia="Calibri" w:hAnsi="Times New Roman" w:cs="Times New Roman"/>
          <w:sz w:val="24"/>
          <w:szCs w:val="24"/>
        </w:rPr>
      </w:pPr>
      <w:r>
        <w:rPr>
          <w:rFonts w:ascii="Times New Roman" w:eastAsia="Calibri" w:hAnsi="Times New Roman" w:cs="Times New Roman"/>
          <w:sz w:val="24"/>
          <w:szCs w:val="24"/>
        </w:rPr>
        <w:tab/>
      </w:r>
      <w:r>
        <w:rPr>
          <w:rFonts w:ascii="Times New Roman" w:eastAsia="Calibri" w:hAnsi="Times New Roman" w:cs="Times New Roman"/>
          <w:b/>
          <w:sz w:val="24"/>
          <w:szCs w:val="24"/>
        </w:rPr>
        <w:t>2</w:t>
      </w:r>
      <w:r w:rsidRPr="0070155E">
        <w:rPr>
          <w:rFonts w:ascii="Times New Roman" w:eastAsia="Calibri" w:hAnsi="Times New Roman" w:cs="Times New Roman"/>
          <w:b/>
          <w:sz w:val="24"/>
          <w:szCs w:val="24"/>
        </w:rPr>
        <w:t>.82</w:t>
      </w:r>
      <w:r>
        <w:rPr>
          <w:rFonts w:ascii="Times New Roman" w:eastAsia="Calibri" w:hAnsi="Times New Roman" w:cs="Times New Roman"/>
          <w:sz w:val="24"/>
          <w:szCs w:val="24"/>
        </w:rPr>
        <w:tab/>
        <w:t xml:space="preserve">The State of Oklahoma cannot pay from a balance forward statement.  Each </w:t>
      </w:r>
      <w:r>
        <w:rPr>
          <w:rFonts w:ascii="Times New Roman" w:eastAsia="Calibri" w:hAnsi="Times New Roman" w:cs="Times New Roman"/>
          <w:sz w:val="24"/>
          <w:szCs w:val="24"/>
        </w:rPr>
        <w:tab/>
      </w:r>
      <w:r>
        <w:rPr>
          <w:rFonts w:ascii="Times New Roman" w:eastAsia="Calibri" w:hAnsi="Times New Roman" w:cs="Times New Roman"/>
          <w:sz w:val="24"/>
          <w:szCs w:val="24"/>
        </w:rPr>
        <w:tab/>
      </w:r>
      <w:r>
        <w:rPr>
          <w:rFonts w:ascii="Times New Roman" w:eastAsia="Calibri" w:hAnsi="Times New Roman" w:cs="Times New Roman"/>
          <w:sz w:val="24"/>
          <w:szCs w:val="24"/>
        </w:rPr>
        <w:tab/>
        <w:t xml:space="preserve">invoice must be line itemized.  The invoice heading shall reference the vendor’s </w:t>
      </w:r>
      <w:r>
        <w:rPr>
          <w:rFonts w:ascii="Times New Roman" w:eastAsia="Calibri" w:hAnsi="Times New Roman" w:cs="Times New Roman"/>
          <w:sz w:val="24"/>
          <w:szCs w:val="24"/>
        </w:rPr>
        <w:tab/>
      </w:r>
      <w:r>
        <w:rPr>
          <w:rFonts w:ascii="Times New Roman" w:eastAsia="Calibri" w:hAnsi="Times New Roman" w:cs="Times New Roman"/>
          <w:sz w:val="24"/>
          <w:szCs w:val="24"/>
        </w:rPr>
        <w:tab/>
      </w:r>
      <w:r>
        <w:rPr>
          <w:rFonts w:ascii="Times New Roman" w:eastAsia="Calibri" w:hAnsi="Times New Roman" w:cs="Times New Roman"/>
          <w:sz w:val="24"/>
          <w:szCs w:val="24"/>
        </w:rPr>
        <w:tab/>
        <w:t xml:space="preserve">name, remittance address, and the contract purchase order number.  If an error is </w:t>
      </w:r>
      <w:r>
        <w:rPr>
          <w:rFonts w:ascii="Times New Roman" w:eastAsia="Calibri" w:hAnsi="Times New Roman" w:cs="Times New Roman"/>
          <w:sz w:val="24"/>
          <w:szCs w:val="24"/>
        </w:rPr>
        <w:tab/>
      </w:r>
      <w:r>
        <w:rPr>
          <w:rFonts w:ascii="Times New Roman" w:eastAsia="Calibri" w:hAnsi="Times New Roman" w:cs="Times New Roman"/>
          <w:sz w:val="24"/>
          <w:szCs w:val="24"/>
        </w:rPr>
        <w:tab/>
      </w:r>
      <w:r>
        <w:rPr>
          <w:rFonts w:ascii="Times New Roman" w:eastAsia="Calibri" w:hAnsi="Times New Roman" w:cs="Times New Roman"/>
          <w:sz w:val="24"/>
          <w:szCs w:val="24"/>
        </w:rPr>
        <w:tab/>
        <w:t xml:space="preserve">discovered in the invoice, the invoice shall be returned for corrections. The time </w:t>
      </w:r>
      <w:r>
        <w:rPr>
          <w:rFonts w:ascii="Times New Roman" w:eastAsia="Calibri" w:hAnsi="Times New Roman" w:cs="Times New Roman"/>
          <w:sz w:val="24"/>
          <w:szCs w:val="24"/>
        </w:rPr>
        <w:tab/>
      </w:r>
      <w:r>
        <w:rPr>
          <w:rFonts w:ascii="Times New Roman" w:eastAsia="Calibri" w:hAnsi="Times New Roman" w:cs="Times New Roman"/>
          <w:sz w:val="24"/>
          <w:szCs w:val="24"/>
        </w:rPr>
        <w:tab/>
      </w:r>
      <w:r>
        <w:rPr>
          <w:rFonts w:ascii="Times New Roman" w:eastAsia="Calibri" w:hAnsi="Times New Roman" w:cs="Times New Roman"/>
          <w:sz w:val="24"/>
          <w:szCs w:val="24"/>
        </w:rPr>
        <w:tab/>
        <w:t xml:space="preserve">clock for payment of same shall commence again when the corrected billing has </w:t>
      </w:r>
      <w:r>
        <w:rPr>
          <w:rFonts w:ascii="Times New Roman" w:eastAsia="Calibri" w:hAnsi="Times New Roman" w:cs="Times New Roman"/>
          <w:sz w:val="24"/>
          <w:szCs w:val="24"/>
        </w:rPr>
        <w:tab/>
      </w:r>
      <w:r>
        <w:rPr>
          <w:rFonts w:ascii="Times New Roman" w:eastAsia="Calibri" w:hAnsi="Times New Roman" w:cs="Times New Roman"/>
          <w:sz w:val="24"/>
          <w:szCs w:val="24"/>
        </w:rPr>
        <w:tab/>
      </w:r>
      <w:r>
        <w:rPr>
          <w:rFonts w:ascii="Times New Roman" w:eastAsia="Calibri" w:hAnsi="Times New Roman" w:cs="Times New Roman"/>
          <w:sz w:val="24"/>
          <w:szCs w:val="24"/>
        </w:rPr>
        <w:tab/>
        <w:t xml:space="preserve">been received by the correctional center. </w:t>
      </w:r>
    </w:p>
    <w:p w14:paraId="077E29E0" w14:textId="77777777" w:rsidR="002B35A2" w:rsidRDefault="002B35A2" w:rsidP="002B35A2">
      <w:pPr>
        <w:spacing w:line="256" w:lineRule="auto"/>
        <w:ind w:left="360"/>
        <w:contextualSpacing/>
        <w:rPr>
          <w:rFonts w:ascii="Times New Roman" w:eastAsia="Calibri" w:hAnsi="Times New Roman" w:cs="Times New Roman"/>
          <w:sz w:val="24"/>
          <w:szCs w:val="24"/>
        </w:rPr>
      </w:pPr>
    </w:p>
    <w:p w14:paraId="211E3FBD" w14:textId="3B2CC2CC" w:rsidR="002B35A2" w:rsidRDefault="002B35A2" w:rsidP="009F6BAF">
      <w:pPr>
        <w:spacing w:line="256" w:lineRule="auto"/>
        <w:ind w:left="360"/>
        <w:contextualSpacing/>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p>
    <w:p w14:paraId="207FEA7D" w14:textId="77777777" w:rsidR="002B35A2" w:rsidRDefault="002B35A2" w:rsidP="002B35A2">
      <w:pPr>
        <w:spacing w:line="256" w:lineRule="auto"/>
        <w:ind w:left="360"/>
        <w:contextualSpacing/>
        <w:rPr>
          <w:rFonts w:ascii="Times New Roman" w:hAnsi="Times New Roman" w:cs="Times New Roman"/>
          <w:sz w:val="24"/>
          <w:szCs w:val="24"/>
        </w:rPr>
      </w:pPr>
    </w:p>
    <w:p w14:paraId="6653730F" w14:textId="0B361740" w:rsidR="002B35A2" w:rsidRPr="00D12665" w:rsidRDefault="002B35A2" w:rsidP="002B35A2">
      <w:pPr>
        <w:spacing w:line="256" w:lineRule="auto"/>
        <w:ind w:left="360"/>
        <w:contextualSpacing/>
        <w:rPr>
          <w:rFonts w:ascii="Times New Roman" w:eastAsia="Calibri" w:hAnsi="Times New Roman" w:cs="Times New Roman"/>
          <w:sz w:val="24"/>
          <w:szCs w:val="24"/>
        </w:rPr>
      </w:pPr>
      <w:r w:rsidRPr="0070155E">
        <w:rPr>
          <w:rFonts w:ascii="Times New Roman" w:hAnsi="Times New Roman" w:cs="Times New Roman"/>
          <w:b/>
          <w:sz w:val="24"/>
          <w:szCs w:val="24"/>
        </w:rPr>
        <w:tab/>
      </w:r>
    </w:p>
    <w:p w14:paraId="2A71E263" w14:textId="77777777" w:rsidR="002B35A2" w:rsidRPr="00D12665" w:rsidRDefault="002B35A2" w:rsidP="002B35A2">
      <w:pPr>
        <w:spacing w:line="256" w:lineRule="auto"/>
        <w:ind w:left="360"/>
        <w:contextualSpacing/>
        <w:rPr>
          <w:rFonts w:ascii="Times New Roman" w:eastAsia="Calibri" w:hAnsi="Times New Roman" w:cs="Times New Roman"/>
          <w:sz w:val="24"/>
          <w:szCs w:val="24"/>
        </w:rPr>
      </w:pPr>
      <w:r w:rsidRPr="00D12665">
        <w:rPr>
          <w:rFonts w:ascii="Times New Roman" w:eastAsia="Calibri" w:hAnsi="Times New Roman" w:cs="Times New Roman"/>
          <w:sz w:val="24"/>
          <w:szCs w:val="24"/>
        </w:rPr>
        <w:tab/>
      </w:r>
    </w:p>
    <w:p w14:paraId="3D1B08F7" w14:textId="1556A262" w:rsidR="00265CCE" w:rsidRPr="008E16D6" w:rsidRDefault="00265CCE" w:rsidP="00B76599">
      <w:pPr>
        <w:rPr>
          <w:rFonts w:ascii="Times New Roman" w:hAnsi="Times New Roman" w:cs="Times New Roman"/>
          <w:b/>
          <w:sz w:val="24"/>
          <w:szCs w:val="24"/>
        </w:rPr>
      </w:pPr>
    </w:p>
    <w:sectPr w:rsidR="00265CCE" w:rsidRPr="008E16D6">
      <w:headerReference w:type="even" r:id="rId7"/>
      <w:headerReference w:type="default" r:id="rId8"/>
      <w:footerReference w:type="even" r:id="rId9"/>
      <w:footerReference w:type="default" r:id="rId10"/>
      <w:headerReference w:type="first" r:id="rId11"/>
      <w:footerReference w:type="firs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8720A0C" w14:textId="77777777" w:rsidR="008D584B" w:rsidRDefault="008D584B" w:rsidP="00942280">
      <w:pPr>
        <w:spacing w:after="0" w:line="240" w:lineRule="auto"/>
      </w:pPr>
      <w:r>
        <w:separator/>
      </w:r>
    </w:p>
  </w:endnote>
  <w:endnote w:type="continuationSeparator" w:id="0">
    <w:p w14:paraId="5D7C3454" w14:textId="77777777" w:rsidR="008D584B" w:rsidRDefault="008D584B" w:rsidP="0094228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E50861" w14:textId="77777777" w:rsidR="00942280" w:rsidRDefault="0094228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77C11D1" w14:textId="2423158B" w:rsidR="00942280" w:rsidRPr="00942280" w:rsidRDefault="00942280">
    <w:pPr>
      <w:pStyle w:val="Footer"/>
      <w:rPr>
        <w:rFonts w:ascii="Times New Roman" w:hAnsi="Times New Roman" w:cs="Times New Roman"/>
      </w:rPr>
    </w:pPr>
    <w:r w:rsidRPr="00942280">
      <w:rPr>
        <w:rFonts w:ascii="Times New Roman" w:hAnsi="Times New Roman" w:cs="Times New Roman"/>
      </w:rPr>
      <w:t>09/01/2020</w:t>
    </w:r>
  </w:p>
  <w:p w14:paraId="1AE2DF42" w14:textId="77777777" w:rsidR="00942280" w:rsidRDefault="0094228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076DD74" w14:textId="77777777" w:rsidR="00942280" w:rsidRDefault="0094228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3E4F4AA" w14:textId="77777777" w:rsidR="008D584B" w:rsidRDefault="008D584B" w:rsidP="00942280">
      <w:pPr>
        <w:spacing w:after="0" w:line="240" w:lineRule="auto"/>
      </w:pPr>
      <w:r>
        <w:separator/>
      </w:r>
    </w:p>
  </w:footnote>
  <w:footnote w:type="continuationSeparator" w:id="0">
    <w:p w14:paraId="3F31CD53" w14:textId="77777777" w:rsidR="008D584B" w:rsidRDefault="008D584B" w:rsidP="0094228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2E8036" w14:textId="77777777" w:rsidR="00942280" w:rsidRDefault="0094228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C064A34" w14:textId="77777777" w:rsidR="00942280" w:rsidRDefault="0094228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941BD26" w14:textId="77777777" w:rsidR="00942280" w:rsidRDefault="0094228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CE449F"/>
    <w:multiLevelType w:val="multilevel"/>
    <w:tmpl w:val="19B236A0"/>
    <w:lvl w:ilvl="0">
      <w:start w:val="2"/>
      <w:numFmt w:val="upperLetter"/>
      <w:pStyle w:val="Outline-Level1"/>
      <w:lvlText w:val="%1."/>
      <w:lvlJc w:val="left"/>
      <w:pPr>
        <w:tabs>
          <w:tab w:val="num" w:pos="360"/>
        </w:tabs>
        <w:ind w:left="720" w:hanging="720"/>
      </w:pPr>
      <w:rPr>
        <w:rFonts w:hint="default"/>
        <w:b/>
        <w:i w:val="0"/>
        <w:sz w:val="24"/>
        <w:szCs w:val="24"/>
      </w:rPr>
    </w:lvl>
    <w:lvl w:ilvl="1">
      <w:start w:val="1"/>
      <w:numFmt w:val="decimal"/>
      <w:pStyle w:val="Outline-Level2"/>
      <w:lvlText w:val="%1.%2."/>
      <w:lvlJc w:val="left"/>
      <w:pPr>
        <w:tabs>
          <w:tab w:val="num" w:pos="720"/>
        </w:tabs>
        <w:ind w:left="720" w:hanging="720"/>
      </w:pPr>
      <w:rPr>
        <w:rFonts w:ascii="Arial" w:hAnsi="Arial" w:hint="default"/>
        <w:b/>
        <w:i w:val="0"/>
        <w:sz w:val="20"/>
        <w:szCs w:val="20"/>
      </w:rPr>
    </w:lvl>
    <w:lvl w:ilvl="2">
      <w:start w:val="1"/>
      <w:numFmt w:val="decimal"/>
      <w:pStyle w:val="Outline-Level3"/>
      <w:lvlText w:val="%1.%2.%3."/>
      <w:lvlJc w:val="left"/>
      <w:pPr>
        <w:tabs>
          <w:tab w:val="num" w:pos="360"/>
        </w:tabs>
        <w:ind w:left="1440" w:hanging="720"/>
      </w:pPr>
      <w:rPr>
        <w:rFonts w:hint="default"/>
        <w:b/>
        <w:i w:val="0"/>
        <w:sz w:val="18"/>
        <w:szCs w:val="18"/>
      </w:rPr>
    </w:lvl>
    <w:lvl w:ilvl="3">
      <w:start w:val="1"/>
      <w:numFmt w:val="decimal"/>
      <w:pStyle w:val="Outline-Level4"/>
      <w:lvlText w:val="%1.%2.%3.%4."/>
      <w:lvlJc w:val="left"/>
      <w:pPr>
        <w:tabs>
          <w:tab w:val="num" w:pos="1440"/>
        </w:tabs>
        <w:ind w:left="2160" w:hanging="720"/>
      </w:pPr>
      <w:rPr>
        <w:rFonts w:hint="default"/>
        <w:b/>
        <w:i w:val="0"/>
        <w:sz w:val="18"/>
        <w:szCs w:val="18"/>
      </w:rPr>
    </w:lvl>
    <w:lvl w:ilvl="4">
      <w:start w:val="1"/>
      <w:numFmt w:val="decimal"/>
      <w:pStyle w:val="Outline-Level5"/>
      <w:lvlText w:val="%1.%2.%3.%4.%5."/>
      <w:lvlJc w:val="left"/>
      <w:pPr>
        <w:tabs>
          <w:tab w:val="num" w:pos="3330"/>
        </w:tabs>
        <w:ind w:left="3042" w:hanging="792"/>
      </w:pPr>
      <w:rPr>
        <w:rFonts w:hint="default"/>
        <w:b/>
        <w:sz w:val="18"/>
        <w:szCs w:val="18"/>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 w15:restartNumberingAfterBreak="0">
    <w:nsid w:val="1A5E3388"/>
    <w:multiLevelType w:val="hybridMultilevel"/>
    <w:tmpl w:val="7060B0D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15:restartNumberingAfterBreak="0">
    <w:nsid w:val="28545B41"/>
    <w:multiLevelType w:val="hybridMultilevel"/>
    <w:tmpl w:val="166ECF1C"/>
    <w:lvl w:ilvl="0" w:tplc="04090017">
      <w:start w:val="1"/>
      <w:numFmt w:val="lowerLetter"/>
      <w:lvlText w:val="%1)"/>
      <w:lvlJc w:val="left"/>
      <w:pPr>
        <w:ind w:left="735" w:hanging="375"/>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15:restartNumberingAfterBreak="0">
    <w:nsid w:val="2F297191"/>
    <w:multiLevelType w:val="multilevel"/>
    <w:tmpl w:val="3398CBEE"/>
    <w:lvl w:ilvl="0">
      <w:start w:val="1"/>
      <w:numFmt w:val="decimal"/>
      <w:lvlText w:val="%1"/>
      <w:lvlJc w:val="left"/>
      <w:pPr>
        <w:ind w:left="1440" w:hanging="720"/>
      </w:pPr>
      <w:rPr>
        <w:rFonts w:hint="default"/>
        <w:b/>
        <w:sz w:val="24"/>
        <w:szCs w:val="24"/>
      </w:rPr>
    </w:lvl>
    <w:lvl w:ilvl="1">
      <w:start w:val="1"/>
      <w:numFmt w:val="decimal"/>
      <w:lvlText w:val="%1.%2"/>
      <w:lvlJc w:val="left"/>
      <w:pPr>
        <w:ind w:left="2160" w:hanging="720"/>
      </w:pPr>
      <w:rPr>
        <w:rFonts w:hint="default"/>
        <w:b/>
        <w:sz w:val="24"/>
      </w:rPr>
    </w:lvl>
    <w:lvl w:ilvl="2">
      <w:start w:val="1"/>
      <w:numFmt w:val="upperLetter"/>
      <w:lvlText w:val="%3."/>
      <w:lvlJc w:val="left"/>
      <w:pPr>
        <w:ind w:left="2880" w:hanging="720"/>
      </w:pPr>
      <w:rPr>
        <w:rFonts w:hint="default"/>
        <w:b/>
        <w:sz w:val="24"/>
      </w:rPr>
    </w:lvl>
    <w:lvl w:ilvl="3">
      <w:start w:val="1"/>
      <w:numFmt w:val="lowerRoman"/>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381F29B9"/>
    <w:multiLevelType w:val="hybridMultilevel"/>
    <w:tmpl w:val="9A646414"/>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5" w15:restartNumberingAfterBreak="0">
    <w:nsid w:val="499E6A56"/>
    <w:multiLevelType w:val="hybridMultilevel"/>
    <w:tmpl w:val="561E4F50"/>
    <w:lvl w:ilvl="0" w:tplc="04090017">
      <w:start w:val="1"/>
      <w:numFmt w:val="lowerLetter"/>
      <w:lvlText w:val="%1)"/>
      <w:lvlJc w:val="left"/>
      <w:pPr>
        <w:ind w:left="735" w:hanging="375"/>
      </w:pPr>
      <w:rPr>
        <w:rFonts w:hint="default"/>
      </w:rPr>
    </w:lvl>
    <w:lvl w:ilvl="1" w:tplc="04090017">
      <w:start w:val="1"/>
      <w:numFmt w:val="lowerLetter"/>
      <w:lvlText w:val="%2)"/>
      <w:lvlJc w:val="left"/>
      <w:pPr>
        <w:ind w:left="1440" w:hanging="360"/>
      </w:pPr>
      <w:rPr>
        <w:rFonts w:hint="default"/>
      </w:r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15:restartNumberingAfterBreak="0">
    <w:nsid w:val="4BE42214"/>
    <w:multiLevelType w:val="hybridMultilevel"/>
    <w:tmpl w:val="00AE8360"/>
    <w:lvl w:ilvl="0" w:tplc="04090001">
      <w:start w:val="1"/>
      <w:numFmt w:val="bullet"/>
      <w:lvlText w:val=""/>
      <w:lvlJc w:val="left"/>
      <w:pPr>
        <w:ind w:left="735" w:hanging="375"/>
      </w:pPr>
      <w:rPr>
        <w:rFonts w:ascii="Symbol" w:hAnsi="Symbol"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15:restartNumberingAfterBreak="0">
    <w:nsid w:val="4EE44541"/>
    <w:multiLevelType w:val="hybridMultilevel"/>
    <w:tmpl w:val="439E7D84"/>
    <w:lvl w:ilvl="0" w:tplc="371207B8">
      <w:start w:val="1"/>
      <w:numFmt w:val="lowerLetter"/>
      <w:lvlText w:val="%1)"/>
      <w:lvlJc w:val="left"/>
      <w:pPr>
        <w:ind w:left="720" w:hanging="360"/>
      </w:pPr>
      <w:rPr>
        <w:rFonts w:hint="default"/>
        <w:b w:val="0"/>
        <w:bCs w:val="0"/>
      </w:rPr>
    </w:lvl>
    <w:lvl w:ilvl="1" w:tplc="CF50AD7A">
      <w:start w:val="1"/>
      <w:numFmt w:val="lowerLetter"/>
      <w:lvlText w:val="%2)"/>
      <w:lvlJc w:val="left"/>
      <w:pPr>
        <w:ind w:left="1440" w:hanging="360"/>
      </w:pPr>
      <w:rPr>
        <w:rFonts w:hint="default"/>
        <w:b w:val="0"/>
        <w:bCs w:val="0"/>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8" w15:restartNumberingAfterBreak="0">
    <w:nsid w:val="4F122D14"/>
    <w:multiLevelType w:val="hybridMultilevel"/>
    <w:tmpl w:val="0700C9D6"/>
    <w:lvl w:ilvl="0" w:tplc="04090017">
      <w:start w:val="1"/>
      <w:numFmt w:val="lowerLetter"/>
      <w:lvlText w:val="%1)"/>
      <w:lvlJc w:val="left"/>
      <w:pPr>
        <w:ind w:left="735" w:hanging="375"/>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 w15:restartNumberingAfterBreak="0">
    <w:nsid w:val="57AC2840"/>
    <w:multiLevelType w:val="hybridMultilevel"/>
    <w:tmpl w:val="A260BC68"/>
    <w:lvl w:ilvl="0" w:tplc="64129466">
      <w:start w:val="1"/>
      <w:numFmt w:val="upperLetter"/>
      <w:lvlText w:val="%1."/>
      <w:lvlJc w:val="left"/>
      <w:pPr>
        <w:ind w:left="2160" w:hanging="72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0" w15:restartNumberingAfterBreak="0">
    <w:nsid w:val="59EE4884"/>
    <w:multiLevelType w:val="hybridMultilevel"/>
    <w:tmpl w:val="4FCA8606"/>
    <w:lvl w:ilvl="0" w:tplc="04090001">
      <w:start w:val="1"/>
      <w:numFmt w:val="bullet"/>
      <w:lvlText w:val=""/>
      <w:lvlJc w:val="left"/>
      <w:pPr>
        <w:ind w:left="735" w:hanging="375"/>
      </w:pPr>
      <w:rPr>
        <w:rFonts w:ascii="Symbol" w:hAnsi="Symbol"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5B423E9A"/>
    <w:multiLevelType w:val="hybridMultilevel"/>
    <w:tmpl w:val="A5CCF3F2"/>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2" w15:restartNumberingAfterBreak="0">
    <w:nsid w:val="5C8D5283"/>
    <w:multiLevelType w:val="hybridMultilevel"/>
    <w:tmpl w:val="59C429F8"/>
    <w:lvl w:ilvl="0" w:tplc="04090017">
      <w:start w:val="1"/>
      <w:numFmt w:val="lowerLetter"/>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3" w15:restartNumberingAfterBreak="0">
    <w:nsid w:val="5EA76DB0"/>
    <w:multiLevelType w:val="hybridMultilevel"/>
    <w:tmpl w:val="956E278A"/>
    <w:lvl w:ilvl="0" w:tplc="04090001">
      <w:start w:val="1"/>
      <w:numFmt w:val="bullet"/>
      <w:lvlText w:val=""/>
      <w:lvlJc w:val="left"/>
      <w:pPr>
        <w:ind w:left="2880" w:hanging="360"/>
      </w:pPr>
      <w:rPr>
        <w:rFonts w:ascii="Symbol" w:hAnsi="Symbol" w:hint="default"/>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14" w15:restartNumberingAfterBreak="0">
    <w:nsid w:val="5FDC49EF"/>
    <w:multiLevelType w:val="hybridMultilevel"/>
    <w:tmpl w:val="8BA4AB12"/>
    <w:lvl w:ilvl="0" w:tplc="3892C13C">
      <w:start w:val="2"/>
      <w:numFmt w:val="bullet"/>
      <w:lvlText w:val=""/>
      <w:lvlJc w:val="left"/>
      <w:pPr>
        <w:ind w:left="720" w:hanging="360"/>
      </w:pPr>
      <w:rPr>
        <w:rFonts w:ascii="Symbol" w:eastAsia="Calibri" w:hAnsi="Symbol" w:cs="Times New Roman"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6075630"/>
    <w:multiLevelType w:val="hybridMultilevel"/>
    <w:tmpl w:val="5C36011A"/>
    <w:lvl w:ilvl="0" w:tplc="04090017">
      <w:start w:val="1"/>
      <w:numFmt w:val="lowerLetter"/>
      <w:lvlText w:val="%1)"/>
      <w:lvlJc w:val="left"/>
      <w:pPr>
        <w:ind w:left="735" w:hanging="375"/>
      </w:pPr>
      <w:rPr>
        <w:rFonts w:hint="default"/>
      </w:rPr>
    </w:lvl>
    <w:lvl w:ilvl="1" w:tplc="04090017">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6" w15:restartNumberingAfterBreak="0">
    <w:nsid w:val="6B1C4C9D"/>
    <w:multiLevelType w:val="hybridMultilevel"/>
    <w:tmpl w:val="D8F82E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7D310DC4"/>
    <w:multiLevelType w:val="hybridMultilevel"/>
    <w:tmpl w:val="EB4AF964"/>
    <w:lvl w:ilvl="0" w:tplc="371207B8">
      <w:start w:val="1"/>
      <w:numFmt w:val="lowerLetter"/>
      <w:lvlText w:val="%1)"/>
      <w:lvlJc w:val="left"/>
      <w:pPr>
        <w:ind w:left="720" w:hanging="360"/>
      </w:pPr>
      <w:rPr>
        <w:rFonts w:hint="default"/>
        <w:b w:val="0"/>
        <w:bCs w:val="0"/>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3"/>
  </w:num>
  <w:num w:numId="2">
    <w:abstractNumId w:val="16"/>
  </w:num>
  <w:num w:numId="3">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 w:numId="6">
    <w:abstractNumId w:val="6"/>
  </w:num>
  <w:num w:numId="7">
    <w:abstractNumId w:val="8"/>
  </w:num>
  <w:num w:numId="8">
    <w:abstractNumId w:val="2"/>
  </w:num>
  <w:num w:numId="9">
    <w:abstractNumId w:val="12"/>
  </w:num>
  <w:num w:numId="10">
    <w:abstractNumId w:val="17"/>
  </w:num>
  <w:num w:numId="11">
    <w:abstractNumId w:val="15"/>
  </w:num>
  <w:num w:numId="12">
    <w:abstractNumId w:val="5"/>
  </w:num>
  <w:num w:numId="13">
    <w:abstractNumId w:val="7"/>
  </w:num>
  <w:num w:numId="14">
    <w:abstractNumId w:val="14"/>
  </w:num>
  <w:num w:numId="15">
    <w:abstractNumId w:val="0"/>
  </w:num>
  <w:num w:numId="16">
    <w:abstractNumId w:val="11"/>
  </w:num>
  <w:num w:numId="17">
    <w:abstractNumId w:val="4"/>
  </w:num>
  <w:num w:numId="18">
    <w:abstractNumId w:val="13"/>
  </w:num>
  <w:num w:numId="1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00C7"/>
    <w:rsid w:val="000326E7"/>
    <w:rsid w:val="00035123"/>
    <w:rsid w:val="00061402"/>
    <w:rsid w:val="000644AA"/>
    <w:rsid w:val="00073E78"/>
    <w:rsid w:val="000A0E71"/>
    <w:rsid w:val="000E01A4"/>
    <w:rsid w:val="000F0234"/>
    <w:rsid w:val="001142CF"/>
    <w:rsid w:val="001338B3"/>
    <w:rsid w:val="001753E7"/>
    <w:rsid w:val="001F22CE"/>
    <w:rsid w:val="00265CCE"/>
    <w:rsid w:val="002B20D3"/>
    <w:rsid w:val="002B35A2"/>
    <w:rsid w:val="00365AD2"/>
    <w:rsid w:val="004308BE"/>
    <w:rsid w:val="004674F9"/>
    <w:rsid w:val="004800C7"/>
    <w:rsid w:val="004E531F"/>
    <w:rsid w:val="005845CC"/>
    <w:rsid w:val="005F150A"/>
    <w:rsid w:val="00647E6C"/>
    <w:rsid w:val="006C1F9B"/>
    <w:rsid w:val="00717C37"/>
    <w:rsid w:val="00772407"/>
    <w:rsid w:val="007B7B06"/>
    <w:rsid w:val="007F52F6"/>
    <w:rsid w:val="008154B3"/>
    <w:rsid w:val="008306D1"/>
    <w:rsid w:val="008529D9"/>
    <w:rsid w:val="008B50BD"/>
    <w:rsid w:val="008C537F"/>
    <w:rsid w:val="008D584B"/>
    <w:rsid w:val="008E16D6"/>
    <w:rsid w:val="00907D4F"/>
    <w:rsid w:val="00942280"/>
    <w:rsid w:val="009E3E48"/>
    <w:rsid w:val="009F19F9"/>
    <w:rsid w:val="009F6BAF"/>
    <w:rsid w:val="00A0667D"/>
    <w:rsid w:val="00A51A3A"/>
    <w:rsid w:val="00A611B3"/>
    <w:rsid w:val="00AC7D83"/>
    <w:rsid w:val="00B42578"/>
    <w:rsid w:val="00B5498B"/>
    <w:rsid w:val="00B56661"/>
    <w:rsid w:val="00B5785F"/>
    <w:rsid w:val="00B76599"/>
    <w:rsid w:val="00B9464D"/>
    <w:rsid w:val="00BC6316"/>
    <w:rsid w:val="00BF3007"/>
    <w:rsid w:val="00C35314"/>
    <w:rsid w:val="00C7771A"/>
    <w:rsid w:val="00CA6FAF"/>
    <w:rsid w:val="00CD3E67"/>
    <w:rsid w:val="00D652D1"/>
    <w:rsid w:val="00D93FD3"/>
    <w:rsid w:val="00DA68B5"/>
    <w:rsid w:val="00DD2A37"/>
    <w:rsid w:val="00DE0AA1"/>
    <w:rsid w:val="00E15CE6"/>
    <w:rsid w:val="00E15F3F"/>
    <w:rsid w:val="00F000EF"/>
    <w:rsid w:val="00F2737C"/>
    <w:rsid w:val="00F45BEC"/>
    <w:rsid w:val="00F656D8"/>
    <w:rsid w:val="00F65778"/>
    <w:rsid w:val="00FD21B0"/>
    <w:rsid w:val="00FD60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DB41F5"/>
  <w15:docId w15:val="{F405D34E-8B9E-4CED-8974-CF20F53A24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8529D9"/>
    <w:rPr>
      <w:sz w:val="16"/>
      <w:szCs w:val="16"/>
    </w:rPr>
  </w:style>
  <w:style w:type="paragraph" w:styleId="CommentText">
    <w:name w:val="annotation text"/>
    <w:basedOn w:val="Normal"/>
    <w:link w:val="CommentTextChar"/>
    <w:uiPriority w:val="99"/>
    <w:unhideWhenUsed/>
    <w:rsid w:val="008529D9"/>
    <w:pPr>
      <w:spacing w:line="240" w:lineRule="auto"/>
    </w:pPr>
    <w:rPr>
      <w:sz w:val="20"/>
      <w:szCs w:val="20"/>
    </w:rPr>
  </w:style>
  <w:style w:type="character" w:customStyle="1" w:styleId="CommentTextChar">
    <w:name w:val="Comment Text Char"/>
    <w:basedOn w:val="DefaultParagraphFont"/>
    <w:link w:val="CommentText"/>
    <w:uiPriority w:val="99"/>
    <w:rsid w:val="008529D9"/>
    <w:rPr>
      <w:sz w:val="20"/>
      <w:szCs w:val="20"/>
    </w:rPr>
  </w:style>
  <w:style w:type="paragraph" w:styleId="CommentSubject">
    <w:name w:val="annotation subject"/>
    <w:basedOn w:val="CommentText"/>
    <w:next w:val="CommentText"/>
    <w:link w:val="CommentSubjectChar"/>
    <w:uiPriority w:val="99"/>
    <w:semiHidden/>
    <w:unhideWhenUsed/>
    <w:rsid w:val="008529D9"/>
    <w:rPr>
      <w:b/>
      <w:bCs/>
    </w:rPr>
  </w:style>
  <w:style w:type="character" w:customStyle="1" w:styleId="CommentSubjectChar">
    <w:name w:val="Comment Subject Char"/>
    <w:basedOn w:val="CommentTextChar"/>
    <w:link w:val="CommentSubject"/>
    <w:uiPriority w:val="99"/>
    <w:semiHidden/>
    <w:rsid w:val="008529D9"/>
    <w:rPr>
      <w:b/>
      <w:bCs/>
      <w:sz w:val="20"/>
      <w:szCs w:val="20"/>
    </w:rPr>
  </w:style>
  <w:style w:type="paragraph" w:styleId="BalloonText">
    <w:name w:val="Balloon Text"/>
    <w:basedOn w:val="Normal"/>
    <w:link w:val="BalloonTextChar"/>
    <w:uiPriority w:val="99"/>
    <w:semiHidden/>
    <w:unhideWhenUsed/>
    <w:rsid w:val="008529D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529D9"/>
    <w:rPr>
      <w:rFonts w:ascii="Tahoma" w:hAnsi="Tahoma" w:cs="Tahoma"/>
      <w:sz w:val="16"/>
      <w:szCs w:val="16"/>
    </w:rPr>
  </w:style>
  <w:style w:type="paragraph" w:styleId="ListParagraph">
    <w:name w:val="List Paragraph"/>
    <w:basedOn w:val="Normal"/>
    <w:uiPriority w:val="34"/>
    <w:qFormat/>
    <w:rsid w:val="00DA68B5"/>
    <w:pPr>
      <w:overflowPunct w:val="0"/>
      <w:autoSpaceDE w:val="0"/>
      <w:autoSpaceDN w:val="0"/>
      <w:adjustRightInd w:val="0"/>
      <w:spacing w:after="0" w:line="240" w:lineRule="auto"/>
      <w:ind w:left="720"/>
      <w:contextualSpacing/>
      <w:textAlignment w:val="baseline"/>
    </w:pPr>
    <w:rPr>
      <w:rFonts w:ascii="Arial" w:eastAsia="Times New Roman" w:hAnsi="Arial" w:cs="Arial"/>
      <w:b/>
      <w:sz w:val="18"/>
      <w:szCs w:val="18"/>
    </w:rPr>
  </w:style>
  <w:style w:type="paragraph" w:styleId="Header">
    <w:name w:val="header"/>
    <w:basedOn w:val="Normal"/>
    <w:link w:val="HeaderChar"/>
    <w:uiPriority w:val="99"/>
    <w:unhideWhenUsed/>
    <w:rsid w:val="00942280"/>
    <w:pPr>
      <w:tabs>
        <w:tab w:val="center" w:pos="4680"/>
        <w:tab w:val="right" w:pos="9360"/>
      </w:tabs>
      <w:spacing w:after="0" w:line="240" w:lineRule="auto"/>
    </w:pPr>
  </w:style>
  <w:style w:type="character" w:customStyle="1" w:styleId="HeaderChar">
    <w:name w:val="Header Char"/>
    <w:basedOn w:val="DefaultParagraphFont"/>
    <w:link w:val="Header"/>
    <w:uiPriority w:val="99"/>
    <w:rsid w:val="00942280"/>
  </w:style>
  <w:style w:type="paragraph" w:styleId="Footer">
    <w:name w:val="footer"/>
    <w:basedOn w:val="Normal"/>
    <w:link w:val="FooterChar"/>
    <w:uiPriority w:val="99"/>
    <w:unhideWhenUsed/>
    <w:rsid w:val="00942280"/>
    <w:pPr>
      <w:tabs>
        <w:tab w:val="center" w:pos="4680"/>
        <w:tab w:val="right" w:pos="9360"/>
      </w:tabs>
      <w:spacing w:after="0" w:line="240" w:lineRule="auto"/>
    </w:pPr>
  </w:style>
  <w:style w:type="character" w:customStyle="1" w:styleId="FooterChar">
    <w:name w:val="Footer Char"/>
    <w:basedOn w:val="DefaultParagraphFont"/>
    <w:link w:val="Footer"/>
    <w:uiPriority w:val="99"/>
    <w:rsid w:val="00942280"/>
  </w:style>
  <w:style w:type="paragraph" w:customStyle="1" w:styleId="Outline-Level1">
    <w:name w:val="Outline-Level 1"/>
    <w:basedOn w:val="Normal"/>
    <w:semiHidden/>
    <w:rsid w:val="002B35A2"/>
    <w:pPr>
      <w:numPr>
        <w:numId w:val="15"/>
      </w:numPr>
      <w:overflowPunct w:val="0"/>
      <w:autoSpaceDE w:val="0"/>
      <w:autoSpaceDN w:val="0"/>
      <w:adjustRightInd w:val="0"/>
      <w:spacing w:beforeLines="50" w:after="0" w:line="240" w:lineRule="auto"/>
      <w:textAlignment w:val="baseline"/>
      <w:outlineLvl w:val="0"/>
    </w:pPr>
    <w:rPr>
      <w:rFonts w:ascii="Arial" w:eastAsia="Times New Roman" w:hAnsi="Arial" w:cs="Arial"/>
      <w:b/>
      <w:caps/>
      <w:sz w:val="24"/>
      <w:szCs w:val="24"/>
    </w:rPr>
  </w:style>
  <w:style w:type="paragraph" w:customStyle="1" w:styleId="Outline-Level2">
    <w:name w:val="Outline-Level 2"/>
    <w:basedOn w:val="Normal"/>
    <w:semiHidden/>
    <w:rsid w:val="002B35A2"/>
    <w:pPr>
      <w:numPr>
        <w:ilvl w:val="1"/>
        <w:numId w:val="15"/>
      </w:numPr>
      <w:overflowPunct w:val="0"/>
      <w:autoSpaceDE w:val="0"/>
      <w:autoSpaceDN w:val="0"/>
      <w:adjustRightInd w:val="0"/>
      <w:spacing w:beforeLines="50" w:after="0" w:line="240" w:lineRule="auto"/>
      <w:textAlignment w:val="baseline"/>
      <w:outlineLvl w:val="1"/>
    </w:pPr>
    <w:rPr>
      <w:rFonts w:ascii="Arial" w:eastAsia="Times New Roman" w:hAnsi="Arial" w:cs="Arial"/>
      <w:b/>
      <w:bCs/>
      <w:sz w:val="20"/>
      <w:szCs w:val="18"/>
    </w:rPr>
  </w:style>
  <w:style w:type="paragraph" w:customStyle="1" w:styleId="Outline-Level3">
    <w:name w:val="Outline-Level 3"/>
    <w:basedOn w:val="Normal"/>
    <w:semiHidden/>
    <w:rsid w:val="002B35A2"/>
    <w:pPr>
      <w:numPr>
        <w:ilvl w:val="2"/>
        <w:numId w:val="15"/>
      </w:numPr>
      <w:overflowPunct w:val="0"/>
      <w:autoSpaceDE w:val="0"/>
      <w:autoSpaceDN w:val="0"/>
      <w:adjustRightInd w:val="0"/>
      <w:spacing w:beforeLines="50" w:after="0" w:line="240" w:lineRule="auto"/>
      <w:textAlignment w:val="baseline"/>
      <w:outlineLvl w:val="2"/>
    </w:pPr>
    <w:rPr>
      <w:rFonts w:ascii="Arial" w:eastAsia="Times New Roman" w:hAnsi="Arial" w:cs="Arial"/>
      <w:sz w:val="18"/>
      <w:szCs w:val="18"/>
    </w:rPr>
  </w:style>
  <w:style w:type="paragraph" w:customStyle="1" w:styleId="Outline-Level4">
    <w:name w:val="Outline-Level 4"/>
    <w:basedOn w:val="Outline-Level3"/>
    <w:semiHidden/>
    <w:rsid w:val="002B35A2"/>
    <w:pPr>
      <w:numPr>
        <w:ilvl w:val="3"/>
      </w:numPr>
      <w:tabs>
        <w:tab w:val="left" w:pos="2340"/>
      </w:tabs>
      <w:outlineLvl w:val="3"/>
    </w:pPr>
  </w:style>
  <w:style w:type="paragraph" w:customStyle="1" w:styleId="Outline-Level5">
    <w:name w:val="Outline-Level 5"/>
    <w:basedOn w:val="Outline-Level4"/>
    <w:semiHidden/>
    <w:rsid w:val="002B35A2"/>
    <w:pPr>
      <w:numPr>
        <w:ilvl w:val="4"/>
      </w:numPr>
      <w:outlineLvl w:val="4"/>
    </w:pPr>
  </w:style>
  <w:style w:type="character" w:styleId="Hyperlink">
    <w:name w:val="Hyperlink"/>
    <w:uiPriority w:val="99"/>
    <w:rsid w:val="002B35A2"/>
    <w:rPr>
      <w:color w:val="0000FF"/>
      <w:u w:val="single"/>
    </w:rPr>
  </w:style>
  <w:style w:type="character" w:styleId="FollowedHyperlink">
    <w:name w:val="FollowedHyperlink"/>
    <w:basedOn w:val="DefaultParagraphFont"/>
    <w:uiPriority w:val="99"/>
    <w:semiHidden/>
    <w:unhideWhenUsed/>
    <w:rsid w:val="00772407"/>
    <w:rPr>
      <w:color w:val="954F72" w:themeColor="followedHyperlink"/>
      <w:u w:val="single"/>
    </w:rPr>
  </w:style>
  <w:style w:type="character" w:styleId="UnresolvedMention">
    <w:name w:val="Unresolved Mention"/>
    <w:basedOn w:val="DefaultParagraphFont"/>
    <w:uiPriority w:val="99"/>
    <w:semiHidden/>
    <w:unhideWhenUsed/>
    <w:rsid w:val="0077240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14</Pages>
  <Words>5158</Words>
  <Characters>29402</Characters>
  <Application>Microsoft Office Word</Application>
  <DocSecurity>0</DocSecurity>
  <Lines>245</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34492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Robin Meyer</dc:creator>
  <cp:keywords/>
  <dc:description/>
  <cp:lastModifiedBy>Darlene Saltzman</cp:lastModifiedBy>
  <cp:revision>3</cp:revision>
  <cp:lastPrinted>2020-08-31T17:24:00Z</cp:lastPrinted>
  <dcterms:created xsi:type="dcterms:W3CDTF">2021-06-15T15:32:00Z</dcterms:created>
  <dcterms:modified xsi:type="dcterms:W3CDTF">2021-06-15T19:21:00Z</dcterms:modified>
</cp:coreProperties>
</file>