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7D95EA" w14:textId="2933E0A9" w:rsidR="00F0673C" w:rsidRDefault="00462803" w:rsidP="009428A8">
      <w:pPr>
        <w:ind w:left="90"/>
        <w:rPr>
          <w:noProof/>
        </w:rPr>
      </w:pPr>
      <w:r>
        <w:rPr>
          <w:noProof/>
        </w:rPr>
        <mc:AlternateContent>
          <mc:Choice Requires="wps">
            <w:drawing>
              <wp:anchor distT="0" distB="0" distL="114300" distR="114300" simplePos="0" relativeHeight="251662336" behindDoc="0" locked="0" layoutInCell="1" allowOverlap="1" wp14:anchorId="627D9766" wp14:editId="55CC07CC">
                <wp:simplePos x="0" y="0"/>
                <wp:positionH relativeFrom="column">
                  <wp:posOffset>-28575</wp:posOffset>
                </wp:positionH>
                <wp:positionV relativeFrom="paragraph">
                  <wp:posOffset>828675</wp:posOffset>
                </wp:positionV>
                <wp:extent cx="736282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7362825" cy="95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AC234"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25pt" to="577.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" strokecolor="black [3213]" strokeweight="2pt"/>
            </w:pict>
          </mc:Fallback>
        </mc:AlternateContent>
      </w:r>
      <w:r w:rsidR="00512281">
        <w:rPr>
          <w:noProof/>
        </w:rPr>
        <mc:AlternateContent>
          <mc:Choice Requires="wps">
            <w:drawing>
              <wp:anchor distT="0" distB="0" distL="114300" distR="114300" simplePos="0" relativeHeight="251658239" behindDoc="0" locked="0" layoutInCell="1" allowOverlap="1" wp14:anchorId="627D9768" wp14:editId="463E6D77">
                <wp:simplePos x="0" y="0"/>
                <wp:positionH relativeFrom="column">
                  <wp:posOffset>28575</wp:posOffset>
                </wp:positionH>
                <wp:positionV relativeFrom="paragraph">
                  <wp:posOffset>866775</wp:posOffset>
                </wp:positionV>
                <wp:extent cx="7305675" cy="10096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1009650"/>
                        </a:xfrm>
                        <a:prstGeom prst="rect">
                          <a:avLst/>
                        </a:prstGeom>
                        <a:solidFill>
                          <a:srgbClr val="FFFFFF"/>
                        </a:solidFill>
                        <a:ln w="9525">
                          <a:noFill/>
                          <a:miter lim="800000"/>
                          <a:headEnd/>
                          <a:tailEnd/>
                        </a:ln>
                      </wps:spPr>
                      <wps:txb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8" w:history="1">
                              <w:r w:rsidRPr="00805840">
                                <w:rPr>
                                  <w:rStyle w:val="Hyperlink"/>
                                  <w:rFonts w:ascii="Arial" w:hAnsi="Arial" w:cs="Arial"/>
                                  <w:b/>
                                  <w:sz w:val="16"/>
                                  <w:szCs w:val="16"/>
                                </w:rPr>
                                <w:t xml:space="preserve">OMES Form </w:t>
                              </w:r>
                              <w:proofErr w:type="spellStart"/>
                              <w:r w:rsidRPr="00805840">
                                <w:rPr>
                                  <w:rStyle w:val="Hyperlink"/>
                                  <w:rFonts w:ascii="Arial" w:hAnsi="Arial" w:cs="Arial"/>
                                  <w:b/>
                                  <w:sz w:val="16"/>
                                  <w:szCs w:val="16"/>
                                </w:rPr>
                                <w:t>GarnVendor</w:t>
                              </w:r>
                              <w:proofErr w:type="spellEnd"/>
                              <w:r w:rsidRPr="00805840">
                                <w:rPr>
                                  <w:rStyle w:val="Hyperlink"/>
                                  <w:rFonts w:ascii="Arial" w:hAnsi="Arial" w:cs="Arial"/>
                                  <w:b/>
                                  <w:sz w:val="16"/>
                                  <w:szCs w:val="16"/>
                                </w:rPr>
                                <w:t xml:space="preserve">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9"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0"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D9768" id="_x0000_t202" coordsize="21600,21600" o:spt="202" path="m,l,21600r21600,l21600,xe">
                <v:stroke joinstyle="miter"/>
                <v:path gradientshapeok="t" o:connecttype="rect"/>
              </v:shapetype>
              <v:shape id="Text Box 2" o:spid="_x0000_s1026" type="#_x0000_t202" style="position:absolute;left:0;text-align:left;margin-left:2.25pt;margin-top:68.25pt;width:575.25pt;height:7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" stroked="f">
                <v:textbo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11" w:history="1">
                        <w:r w:rsidRPr="00805840">
                          <w:rPr>
                            <w:rStyle w:val="Hyperlink"/>
                            <w:rFonts w:ascii="Arial" w:hAnsi="Arial" w:cs="Arial"/>
                            <w:b/>
                            <w:sz w:val="16"/>
                            <w:szCs w:val="16"/>
                          </w:rPr>
                          <w:t xml:space="preserve">OMES Form </w:t>
                        </w:r>
                        <w:proofErr w:type="spellStart"/>
                        <w:r w:rsidRPr="00805840">
                          <w:rPr>
                            <w:rStyle w:val="Hyperlink"/>
                            <w:rFonts w:ascii="Arial" w:hAnsi="Arial" w:cs="Arial"/>
                            <w:b/>
                            <w:sz w:val="16"/>
                            <w:szCs w:val="16"/>
                          </w:rPr>
                          <w:t>GarnVendor</w:t>
                        </w:r>
                        <w:proofErr w:type="spellEnd"/>
                        <w:r w:rsidRPr="00805840">
                          <w:rPr>
                            <w:rStyle w:val="Hyperlink"/>
                            <w:rFonts w:ascii="Arial" w:hAnsi="Arial" w:cs="Arial"/>
                            <w:b/>
                            <w:sz w:val="16"/>
                            <w:szCs w:val="16"/>
                          </w:rPr>
                          <w:t xml:space="preserve">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12"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3"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v:textbox>
              </v:shape>
            </w:pict>
          </mc:Fallback>
        </mc:AlternateContent>
      </w:r>
      <w:r w:rsidR="00A51AEB">
        <w:rPr>
          <w:noProof/>
        </w:rPr>
        <mc:AlternateContent>
          <mc:Choice Requires="wps">
            <w:drawing>
              <wp:anchor distT="0" distB="0" distL="114300" distR="114300" simplePos="0" relativeHeight="251657214" behindDoc="0" locked="0" layoutInCell="1" allowOverlap="1" wp14:anchorId="627D976A" wp14:editId="627D976B">
                <wp:simplePos x="0" y="0"/>
                <wp:positionH relativeFrom="column">
                  <wp:posOffset>4857750</wp:posOffset>
                </wp:positionH>
                <wp:positionV relativeFrom="paragraph">
                  <wp:posOffset>201295</wp:posOffset>
                </wp:positionV>
                <wp:extent cx="1767205" cy="353060"/>
                <wp:effectExtent l="0" t="0" r="444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353060"/>
                        </a:xfrm>
                        <a:prstGeom prst="rect">
                          <a:avLst/>
                        </a:prstGeom>
                        <a:solidFill>
                          <a:srgbClr val="FFFFFF"/>
                        </a:solidFill>
                        <a:ln w="9525">
                          <a:noFill/>
                          <a:miter lim="800000"/>
                          <a:headEnd/>
                          <a:tailEnd/>
                        </a:ln>
                      </wps:spPr>
                      <wps:txb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6A" id="_x0000_s1027" type="#_x0000_t202" style="position:absolute;left:0;text-align:left;margin-left:382.5pt;margin-top:15.85pt;width:139.15pt;height:27.8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" stroked="f">
                <v:textbo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v:textbox>
              </v:shape>
            </w:pict>
          </mc:Fallback>
        </mc:AlternateContent>
      </w:r>
      <w:r w:rsidR="00D90880">
        <w:rPr>
          <w:noProof/>
        </w:rPr>
        <w:t xml:space="preserve"> </w:t>
      </w:r>
      <w:r w:rsidR="00807D5D">
        <w:rPr>
          <w:noProof/>
        </w:rPr>
        <w:t xml:space="preserve"> </w:t>
      </w:r>
      <w:r w:rsidR="007E1064">
        <w:rPr>
          <w:noProof/>
        </w:rPr>
        <w:t xml:space="preserve"> </w:t>
      </w:r>
      <w:r w:rsidR="00292B87">
        <w:rPr>
          <w:noProof/>
        </w:rPr>
        <w:t xml:space="preserve"> </w:t>
      </w:r>
      <w:r w:rsidR="00F61DB1">
        <w:rPr>
          <w:noProof/>
        </w:rPr>
        <w:t xml:space="preserve"> </w:t>
      </w:r>
      <w:r w:rsidR="00B619A0">
        <w:rPr>
          <w:noProof/>
        </w:rPr>
        <w:drawing>
          <wp:inline distT="0" distB="0" distL="0" distR="0" wp14:anchorId="627D976C" wp14:editId="627D976D">
            <wp:extent cx="1690487" cy="794744"/>
            <wp:effectExtent l="0" t="0" r="508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0487" cy="794744"/>
                    </a:xfrm>
                    <a:prstGeom prst="rect">
                      <a:avLst/>
                    </a:prstGeom>
                    <a:noFill/>
                  </pic:spPr>
                </pic:pic>
              </a:graphicData>
            </a:graphic>
          </wp:inline>
        </w:drawing>
      </w:r>
    </w:p>
    <w:tbl>
      <w:tblPr>
        <w:tblStyle w:val="TableGrid"/>
        <w:tblpPr w:vertAnchor="text" w:horzAnchor="margin" w:tblpXSpec="center" w:tblpY="2386"/>
        <w:tblW w:w="11172" w:type="dxa"/>
        <w:tblLayout w:type="fixed"/>
        <w:tblLook w:val="04A0" w:firstRow="1" w:lastRow="0" w:firstColumn="1" w:lastColumn="0" w:noHBand="0" w:noVBand="1"/>
      </w:tblPr>
      <w:tblGrid>
        <w:gridCol w:w="860"/>
        <w:gridCol w:w="510"/>
        <w:gridCol w:w="720"/>
        <w:gridCol w:w="38"/>
        <w:gridCol w:w="203"/>
        <w:gridCol w:w="555"/>
        <w:gridCol w:w="677"/>
        <w:gridCol w:w="1070"/>
        <w:gridCol w:w="271"/>
        <w:gridCol w:w="206"/>
        <w:gridCol w:w="221"/>
        <w:gridCol w:w="1348"/>
        <w:gridCol w:w="635"/>
        <w:gridCol w:w="703"/>
        <w:gridCol w:w="255"/>
        <w:gridCol w:w="1835"/>
        <w:gridCol w:w="1065"/>
      </w:tblGrid>
      <w:tr w:rsidR="008265FD" w:rsidRPr="009D6994" w14:paraId="627D95EF"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EB"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Agency Name   </w:t>
            </w:r>
          </w:p>
        </w:tc>
        <w:tc>
          <w:tcPr>
            <w:tcW w:w="3961" w:type="dxa"/>
            <w:gridSpan w:val="9"/>
            <w:tcBorders>
              <w:top w:val="single" w:sz="4" w:space="0" w:color="auto"/>
              <w:left w:val="single" w:sz="4" w:space="0" w:color="auto"/>
              <w:bottom w:val="single" w:sz="4" w:space="0" w:color="auto"/>
              <w:right w:val="single" w:sz="4" w:space="0" w:color="auto"/>
            </w:tcBorders>
            <w:vAlign w:val="bottom"/>
          </w:tcPr>
          <w:p w14:paraId="627D95EC" w14:textId="3B798D56" w:rsidR="008265FD" w:rsidRPr="009D01F0" w:rsidRDefault="00900FF4"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O</w:t>
            </w:r>
            <w:r w:rsidR="001871C4">
              <w:rPr>
                <w:rFonts w:ascii="Arial" w:eastAsia="Times New Roman" w:hAnsi="Arial" w:cs="Arial"/>
                <w:sz w:val="16"/>
                <w:szCs w:val="16"/>
              </w:rPr>
              <w:t>ffice of Management &amp; Enterprise Services</w:t>
            </w:r>
            <w:r w:rsidR="005F3E32">
              <w:rPr>
                <w:rFonts w:ascii="Arial" w:eastAsia="Times New Roman" w:hAnsi="Arial" w:cs="Arial"/>
                <w:sz w:val="16"/>
                <w:szCs w:val="16"/>
              </w:rPr>
              <w:t xml:space="preserve"> (OMES)</w:t>
            </w:r>
          </w:p>
        </w:tc>
        <w:tc>
          <w:tcPr>
            <w:tcW w:w="1348" w:type="dxa"/>
            <w:tcBorders>
              <w:top w:val="single" w:sz="4" w:space="0" w:color="auto"/>
              <w:left w:val="single" w:sz="4" w:space="0" w:color="auto"/>
              <w:bottom w:val="single" w:sz="4" w:space="0" w:color="auto"/>
              <w:right w:val="single" w:sz="4" w:space="0" w:color="auto"/>
            </w:tcBorders>
            <w:vAlign w:val="bottom"/>
          </w:tcPr>
          <w:p w14:paraId="627D95ED" w14:textId="339AEBDB"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Contact Name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EE" w14:textId="5C407652" w:rsidR="008265FD" w:rsidRPr="009D01F0" w:rsidRDefault="003C5817"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Cinnamon Alexander</w:t>
            </w:r>
          </w:p>
        </w:tc>
      </w:tr>
      <w:tr w:rsidR="008265FD" w:rsidRPr="009D6994" w14:paraId="627D95F6"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F0"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Phone #   </w:t>
            </w:r>
          </w:p>
        </w:tc>
        <w:tc>
          <w:tcPr>
            <w:tcW w:w="1516" w:type="dxa"/>
            <w:gridSpan w:val="4"/>
            <w:tcBorders>
              <w:top w:val="single" w:sz="4" w:space="0" w:color="auto"/>
              <w:left w:val="single" w:sz="4" w:space="0" w:color="auto"/>
              <w:bottom w:val="single" w:sz="4" w:space="0" w:color="auto"/>
              <w:right w:val="single" w:sz="4" w:space="0" w:color="auto"/>
            </w:tcBorders>
            <w:vAlign w:val="bottom"/>
          </w:tcPr>
          <w:p w14:paraId="627D95F1" w14:textId="2ECB9924" w:rsidR="008265FD" w:rsidRPr="009D01F0" w:rsidRDefault="00EC384C" w:rsidP="003C5817">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405-365-</w:t>
            </w:r>
            <w:r w:rsidR="003C5817">
              <w:rPr>
                <w:rFonts w:ascii="Arial" w:eastAsia="Times New Roman" w:hAnsi="Arial" w:cs="Arial"/>
                <w:sz w:val="16"/>
                <w:szCs w:val="16"/>
              </w:rPr>
              <w:t>2581</w:t>
            </w:r>
          </w:p>
        </w:tc>
        <w:tc>
          <w:tcPr>
            <w:tcW w:w="677" w:type="dxa"/>
            <w:tcBorders>
              <w:top w:val="single" w:sz="4" w:space="0" w:color="auto"/>
              <w:left w:val="single" w:sz="4" w:space="0" w:color="auto"/>
              <w:bottom w:val="single" w:sz="4" w:space="0" w:color="auto"/>
              <w:right w:val="single" w:sz="4" w:space="0" w:color="auto"/>
            </w:tcBorders>
            <w:vAlign w:val="bottom"/>
          </w:tcPr>
          <w:p w14:paraId="627D95F2"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Fax # </w:t>
            </w:r>
          </w:p>
        </w:tc>
        <w:tc>
          <w:tcPr>
            <w:tcW w:w="1768" w:type="dxa"/>
            <w:gridSpan w:val="4"/>
            <w:tcBorders>
              <w:top w:val="single" w:sz="4" w:space="0" w:color="auto"/>
              <w:left w:val="single" w:sz="4" w:space="0" w:color="auto"/>
              <w:bottom w:val="single" w:sz="4" w:space="0" w:color="auto"/>
              <w:right w:val="single" w:sz="4" w:space="0" w:color="auto"/>
            </w:tcBorders>
            <w:vAlign w:val="bottom"/>
          </w:tcPr>
          <w:p w14:paraId="627D95F3" w14:textId="07405336" w:rsidR="008265FD" w:rsidRPr="009D01F0" w:rsidRDefault="00EC384C"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Na</w:t>
            </w:r>
          </w:p>
        </w:tc>
        <w:tc>
          <w:tcPr>
            <w:tcW w:w="1348" w:type="dxa"/>
            <w:tcBorders>
              <w:top w:val="single" w:sz="4" w:space="0" w:color="auto"/>
              <w:left w:val="single" w:sz="4" w:space="0" w:color="auto"/>
              <w:bottom w:val="single" w:sz="4" w:space="0" w:color="auto"/>
              <w:right w:val="single" w:sz="4" w:space="0" w:color="auto"/>
            </w:tcBorders>
            <w:vAlign w:val="bottom"/>
          </w:tcPr>
          <w:p w14:paraId="627D95F4"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Email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F5" w14:textId="657CD57B" w:rsidR="008265FD" w:rsidRPr="009D01F0" w:rsidRDefault="003C5817"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cinnamon.alexander</w:t>
            </w:r>
            <w:r w:rsidR="00EC384C">
              <w:rPr>
                <w:rFonts w:ascii="Arial" w:eastAsia="Times New Roman" w:hAnsi="Arial" w:cs="Arial"/>
                <w:sz w:val="16"/>
                <w:szCs w:val="16"/>
              </w:rPr>
              <w:t>@omes.ok.gov</w:t>
            </w:r>
          </w:p>
        </w:tc>
      </w:tr>
      <w:tr w:rsidR="008265FD" w:rsidRPr="009D6994" w14:paraId="627D95F8" w14:textId="77777777" w:rsidTr="00B91269">
        <w:trPr>
          <w:trHeight w:hRule="exact" w:val="374"/>
        </w:trPr>
        <w:tc>
          <w:tcPr>
            <w:tcW w:w="11171" w:type="dxa"/>
            <w:gridSpan w:val="17"/>
            <w:tcBorders>
              <w:top w:val="single" w:sz="4" w:space="0" w:color="auto"/>
              <w:left w:val="single" w:sz="4" w:space="0" w:color="auto"/>
              <w:bottom w:val="single" w:sz="4" w:space="0" w:color="auto"/>
              <w:right w:val="single" w:sz="4" w:space="0" w:color="auto"/>
            </w:tcBorders>
            <w:vAlign w:val="bottom"/>
          </w:tcPr>
          <w:p w14:paraId="627D95F7" w14:textId="77777777" w:rsidR="008265FD" w:rsidRPr="009D01F0" w:rsidRDefault="00776D0F" w:rsidP="00776D0F">
            <w:pPr>
              <w:keepNext/>
              <w:suppressAutoHyphens/>
              <w:spacing w:after="60"/>
              <w:ind w:right="14"/>
              <w:outlineLvl w:val="1"/>
              <w:rPr>
                <w:rFonts w:ascii="Arial" w:eastAsia="Times New Roman" w:hAnsi="Arial" w:cs="Arial"/>
                <w:sz w:val="16"/>
                <w:szCs w:val="16"/>
              </w:rPr>
            </w:pPr>
            <w:r>
              <w:rPr>
                <w:rFonts w:ascii="Arial" w:eastAsia="Times New Roman" w:hAnsi="Arial" w:cs="Arial"/>
                <w:b/>
                <w:sz w:val="16"/>
                <w:szCs w:val="16"/>
              </w:rPr>
              <w:t>Agency Request To</w:t>
            </w:r>
            <w:r w:rsidR="008265FD" w:rsidRPr="009D01F0">
              <w:rPr>
                <w:rFonts w:ascii="Arial" w:eastAsia="Times New Roman" w:hAnsi="Arial" w:cs="Arial"/>
                <w:b/>
                <w:sz w:val="16"/>
                <w:szCs w:val="16"/>
              </w:rPr>
              <w:t xml:space="preserve"> – </w:t>
            </w:r>
            <w:r w:rsidR="008265FD" w:rsidRPr="009D01F0">
              <w:rPr>
                <w:rFonts w:ascii="Arial" w:eastAsia="Times New Roman" w:hAnsi="Arial" w:cs="Arial"/>
                <w:sz w:val="16"/>
                <w:szCs w:val="16"/>
              </w:rPr>
              <w:t>Please select all applicable request types</w:t>
            </w:r>
          </w:p>
        </w:tc>
      </w:tr>
      <w:tr w:rsidR="008265FD" w:rsidRPr="009D6994" w14:paraId="627D95FF" w14:textId="77777777" w:rsidTr="00B91269">
        <w:trPr>
          <w:trHeight w:hRule="exact" w:val="374"/>
        </w:trPr>
        <w:tc>
          <w:tcPr>
            <w:tcW w:w="2090" w:type="dxa"/>
            <w:gridSpan w:val="3"/>
            <w:tcBorders>
              <w:top w:val="single" w:sz="4" w:space="0" w:color="auto"/>
              <w:left w:val="single" w:sz="4" w:space="0" w:color="auto"/>
              <w:bottom w:val="nil"/>
              <w:right w:val="nil"/>
            </w:tcBorders>
            <w:vAlign w:val="bottom"/>
          </w:tcPr>
          <w:p w14:paraId="627D95F9"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978421837"/>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Vendor</w:t>
            </w:r>
          </w:p>
        </w:tc>
        <w:tc>
          <w:tcPr>
            <w:tcW w:w="241" w:type="dxa"/>
            <w:gridSpan w:val="2"/>
            <w:tcBorders>
              <w:top w:val="single" w:sz="4" w:space="0" w:color="auto"/>
              <w:left w:val="nil"/>
              <w:bottom w:val="nil"/>
              <w:right w:val="nil"/>
            </w:tcBorders>
            <w:vAlign w:val="bottom"/>
          </w:tcPr>
          <w:p w14:paraId="627D95F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single" w:sz="4" w:space="0" w:color="auto"/>
              <w:left w:val="nil"/>
              <w:bottom w:val="nil"/>
              <w:right w:val="nil"/>
            </w:tcBorders>
            <w:vAlign w:val="bottom"/>
          </w:tcPr>
          <w:p w14:paraId="627D95FB"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497298314"/>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 xml:space="preserve">Update Existing Vendor    </w:t>
            </w:r>
          </w:p>
        </w:tc>
        <w:tc>
          <w:tcPr>
            <w:tcW w:w="271" w:type="dxa"/>
            <w:tcBorders>
              <w:top w:val="single" w:sz="4" w:space="0" w:color="auto"/>
              <w:left w:val="nil"/>
              <w:bottom w:val="nil"/>
              <w:right w:val="nil"/>
            </w:tcBorders>
            <w:vAlign w:val="bottom"/>
          </w:tcPr>
          <w:p w14:paraId="627D95F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single" w:sz="4" w:space="0" w:color="auto"/>
              <w:left w:val="nil"/>
              <w:bottom w:val="nil"/>
              <w:right w:val="nil"/>
            </w:tcBorders>
            <w:vAlign w:val="bottom"/>
          </w:tcPr>
          <w:p w14:paraId="627D95FD"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sz w:val="16"/>
                <w:szCs w:val="16"/>
              </w:rPr>
              <w:t xml:space="preserve">PeopleSoft 10-digit Vendor ID   </w:t>
            </w:r>
          </w:p>
        </w:tc>
        <w:tc>
          <w:tcPr>
            <w:tcW w:w="3856" w:type="dxa"/>
            <w:gridSpan w:val="4"/>
            <w:tcBorders>
              <w:top w:val="single" w:sz="4" w:space="0" w:color="auto"/>
              <w:left w:val="nil"/>
              <w:bottom w:val="single" w:sz="4" w:space="0" w:color="auto"/>
              <w:right w:val="single" w:sz="4" w:space="0" w:color="auto"/>
            </w:tcBorders>
            <w:vAlign w:val="bottom"/>
          </w:tcPr>
          <w:p w14:paraId="627D95FE" w14:textId="2B90F55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6"/>
                  <w:enabled/>
                  <w:calcOnExit w:val="0"/>
                  <w:textInput/>
                </w:ffData>
              </w:fldChar>
            </w:r>
            <w:bookmarkStart w:id="0" w:name="Text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0"/>
          </w:p>
        </w:tc>
      </w:tr>
      <w:tr w:rsidR="008265FD" w:rsidRPr="009D6994" w14:paraId="627D9608" w14:textId="77777777" w:rsidTr="00B91269">
        <w:trPr>
          <w:trHeight w:hRule="exact" w:val="374"/>
        </w:trPr>
        <w:tc>
          <w:tcPr>
            <w:tcW w:w="2090" w:type="dxa"/>
            <w:gridSpan w:val="3"/>
            <w:tcBorders>
              <w:top w:val="nil"/>
              <w:left w:val="single" w:sz="4" w:space="0" w:color="auto"/>
              <w:bottom w:val="nil"/>
              <w:right w:val="nil"/>
            </w:tcBorders>
            <w:vAlign w:val="bottom"/>
          </w:tcPr>
          <w:p w14:paraId="627D9600"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7564554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Address</w:t>
            </w:r>
          </w:p>
        </w:tc>
        <w:tc>
          <w:tcPr>
            <w:tcW w:w="241" w:type="dxa"/>
            <w:gridSpan w:val="2"/>
            <w:tcBorders>
              <w:top w:val="nil"/>
              <w:left w:val="nil"/>
              <w:bottom w:val="nil"/>
              <w:right w:val="nil"/>
            </w:tcBorders>
            <w:vAlign w:val="bottom"/>
          </w:tcPr>
          <w:p w14:paraId="627D9601"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p>
        </w:tc>
        <w:bookmarkStart w:id="1" w:name="Text45"/>
        <w:tc>
          <w:tcPr>
            <w:tcW w:w="2302" w:type="dxa"/>
            <w:gridSpan w:val="3"/>
            <w:tcBorders>
              <w:top w:val="nil"/>
              <w:left w:val="nil"/>
              <w:bottom w:val="nil"/>
              <w:right w:val="nil"/>
            </w:tcBorders>
            <w:vAlign w:val="bottom"/>
          </w:tcPr>
          <w:p w14:paraId="627D9602"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31496891"/>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Address/Location</w:t>
            </w:r>
          </w:p>
        </w:tc>
        <w:tc>
          <w:tcPr>
            <w:tcW w:w="271" w:type="dxa"/>
            <w:tcBorders>
              <w:top w:val="nil"/>
              <w:left w:val="nil"/>
              <w:bottom w:val="nil"/>
              <w:right w:val="nil"/>
            </w:tcBorders>
            <w:vAlign w:val="bottom"/>
          </w:tcPr>
          <w:p w14:paraId="627D960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bookmarkEnd w:id="1"/>
        <w:tc>
          <w:tcPr>
            <w:tcW w:w="2410" w:type="dxa"/>
            <w:gridSpan w:val="4"/>
            <w:tcBorders>
              <w:top w:val="nil"/>
              <w:left w:val="nil"/>
              <w:bottom w:val="nil"/>
              <w:right w:val="nil"/>
            </w:tcBorders>
            <w:vAlign w:val="bottom"/>
          </w:tcPr>
          <w:p w14:paraId="627D960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Address #    </w:t>
            </w:r>
          </w:p>
        </w:tc>
        <w:tc>
          <w:tcPr>
            <w:tcW w:w="958" w:type="dxa"/>
            <w:gridSpan w:val="2"/>
            <w:tcBorders>
              <w:top w:val="nil"/>
              <w:left w:val="nil"/>
              <w:bottom w:val="single" w:sz="4" w:space="0" w:color="auto"/>
              <w:right w:val="nil"/>
            </w:tcBorders>
            <w:vAlign w:val="bottom"/>
          </w:tcPr>
          <w:p w14:paraId="627D9605" w14:textId="5AE016EB"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7"/>
                  <w:enabled/>
                  <w:calcOnExit w:val="0"/>
                  <w:textInput/>
                </w:ffData>
              </w:fldChar>
            </w:r>
            <w:bookmarkStart w:id="2" w:name="Text7"/>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2"/>
          </w:p>
        </w:tc>
        <w:tc>
          <w:tcPr>
            <w:tcW w:w="1835" w:type="dxa"/>
            <w:tcBorders>
              <w:top w:val="nil"/>
              <w:left w:val="nil"/>
              <w:bottom w:val="nil"/>
              <w:right w:val="nil"/>
            </w:tcBorders>
            <w:vAlign w:val="bottom"/>
          </w:tcPr>
          <w:p w14:paraId="627D9606"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Location #    </w:t>
            </w:r>
            <w:bookmarkStart w:id="3" w:name="Text46"/>
          </w:p>
        </w:tc>
        <w:bookmarkEnd w:id="3"/>
        <w:tc>
          <w:tcPr>
            <w:tcW w:w="1063" w:type="dxa"/>
            <w:tcBorders>
              <w:top w:val="nil"/>
              <w:left w:val="nil"/>
              <w:bottom w:val="single" w:sz="4" w:space="0" w:color="auto"/>
              <w:right w:val="single" w:sz="4" w:space="0" w:color="auto"/>
            </w:tcBorders>
            <w:vAlign w:val="bottom"/>
          </w:tcPr>
          <w:p w14:paraId="627D9607" w14:textId="4DA21EC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8"/>
                  <w:enabled/>
                  <w:calcOnExit w:val="0"/>
                  <w:textInput/>
                </w:ffData>
              </w:fldChar>
            </w:r>
            <w:bookmarkStart w:id="4" w:name="Text8"/>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4"/>
          </w:p>
        </w:tc>
      </w:tr>
      <w:tr w:rsidR="008265FD" w:rsidRPr="009D6994" w14:paraId="627D9610" w14:textId="77777777" w:rsidTr="00B91269">
        <w:trPr>
          <w:trHeight w:hRule="exact" w:val="374"/>
        </w:trPr>
        <w:tc>
          <w:tcPr>
            <w:tcW w:w="2090" w:type="dxa"/>
            <w:gridSpan w:val="3"/>
            <w:tcBorders>
              <w:top w:val="nil"/>
              <w:left w:val="single" w:sz="4" w:space="0" w:color="auto"/>
              <w:bottom w:val="nil"/>
              <w:right w:val="nil"/>
            </w:tcBorders>
            <w:vAlign w:val="bottom"/>
          </w:tcPr>
          <w:p w14:paraId="627D9609"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370184708"/>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Change Vendor Tax ID </w:t>
            </w:r>
          </w:p>
        </w:tc>
        <w:tc>
          <w:tcPr>
            <w:tcW w:w="241" w:type="dxa"/>
            <w:gridSpan w:val="2"/>
            <w:tcBorders>
              <w:top w:val="nil"/>
              <w:left w:val="nil"/>
              <w:bottom w:val="nil"/>
              <w:right w:val="nil"/>
            </w:tcBorders>
            <w:vAlign w:val="bottom"/>
          </w:tcPr>
          <w:p w14:paraId="627D960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nil"/>
              <w:left w:val="nil"/>
              <w:bottom w:val="nil"/>
              <w:right w:val="nil"/>
            </w:tcBorders>
            <w:vAlign w:val="bottom"/>
          </w:tcPr>
          <w:p w14:paraId="627D960B"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60514978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Vendor Name</w:t>
            </w:r>
          </w:p>
        </w:tc>
        <w:tc>
          <w:tcPr>
            <w:tcW w:w="271" w:type="dxa"/>
            <w:tcBorders>
              <w:top w:val="nil"/>
              <w:left w:val="nil"/>
              <w:bottom w:val="nil"/>
              <w:right w:val="nil"/>
            </w:tcBorders>
            <w:vAlign w:val="bottom"/>
          </w:tcPr>
          <w:p w14:paraId="627D960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nil"/>
              <w:left w:val="nil"/>
              <w:bottom w:val="nil"/>
              <w:right w:val="nil"/>
            </w:tcBorders>
            <w:vAlign w:val="bottom"/>
          </w:tcPr>
          <w:p w14:paraId="627D960D"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521738229"/>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Add Alternate Payee Name</w:t>
            </w:r>
          </w:p>
        </w:tc>
        <w:tc>
          <w:tcPr>
            <w:tcW w:w="2793" w:type="dxa"/>
            <w:gridSpan w:val="3"/>
            <w:tcBorders>
              <w:top w:val="nil"/>
              <w:left w:val="nil"/>
              <w:bottom w:val="nil"/>
              <w:right w:val="nil"/>
            </w:tcBorders>
            <w:vAlign w:val="bottom"/>
          </w:tcPr>
          <w:p w14:paraId="627D960E"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 xml:space="preserve">                      PeopleSoft Location #</w:t>
            </w:r>
          </w:p>
        </w:tc>
        <w:tc>
          <w:tcPr>
            <w:tcW w:w="1063" w:type="dxa"/>
            <w:tcBorders>
              <w:top w:val="nil"/>
              <w:left w:val="nil"/>
              <w:bottom w:val="single" w:sz="4" w:space="0" w:color="auto"/>
              <w:right w:val="single" w:sz="4" w:space="0" w:color="auto"/>
            </w:tcBorders>
            <w:vAlign w:val="bottom"/>
          </w:tcPr>
          <w:p w14:paraId="627D960F" w14:textId="798AE9F9" w:rsidR="008265FD" w:rsidRPr="009D01F0" w:rsidRDefault="004B52FF" w:rsidP="008265FD">
            <w:pPr>
              <w:keepNext/>
              <w:suppressAutoHyphens/>
              <w:spacing w:before="60"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9"/>
                  <w:enabled/>
                  <w:calcOnExit w:val="0"/>
                  <w:textInput/>
                </w:ffData>
              </w:fldChar>
            </w:r>
            <w:bookmarkStart w:id="5" w:name="Text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5"/>
          </w:p>
        </w:tc>
      </w:tr>
      <w:tr w:rsidR="008265FD" w:rsidRPr="009D6994" w14:paraId="627D9615" w14:textId="77777777" w:rsidTr="00B91269">
        <w:trPr>
          <w:trHeight w:hRule="exact" w:val="374"/>
        </w:trPr>
        <w:tc>
          <w:tcPr>
            <w:tcW w:w="860" w:type="dxa"/>
            <w:tcBorders>
              <w:top w:val="nil"/>
              <w:left w:val="single" w:sz="4" w:space="0" w:color="auto"/>
              <w:bottom w:val="single" w:sz="4" w:space="0" w:color="auto"/>
              <w:right w:val="nil"/>
            </w:tcBorders>
            <w:vAlign w:val="bottom"/>
          </w:tcPr>
          <w:p w14:paraId="627D9611" w14:textId="77777777" w:rsidR="008265FD" w:rsidRPr="009D01F0" w:rsidRDefault="0079369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05619200"/>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Other</w:t>
            </w:r>
          </w:p>
        </w:tc>
        <w:tc>
          <w:tcPr>
            <w:tcW w:w="510" w:type="dxa"/>
            <w:tcBorders>
              <w:top w:val="nil"/>
              <w:left w:val="nil"/>
              <w:bottom w:val="single" w:sz="4" w:space="0" w:color="auto"/>
              <w:right w:val="nil"/>
            </w:tcBorders>
            <w:vAlign w:val="bottom"/>
          </w:tcPr>
          <w:p w14:paraId="627D9612"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758" w:type="dxa"/>
            <w:gridSpan w:val="2"/>
            <w:tcBorders>
              <w:top w:val="nil"/>
              <w:left w:val="nil"/>
              <w:bottom w:val="single" w:sz="4" w:space="0" w:color="auto"/>
              <w:right w:val="nil"/>
            </w:tcBorders>
            <w:vAlign w:val="bottom"/>
          </w:tcPr>
          <w:p w14:paraId="627D961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Explain   </w:t>
            </w:r>
          </w:p>
        </w:tc>
        <w:tc>
          <w:tcPr>
            <w:tcW w:w="9044" w:type="dxa"/>
            <w:gridSpan w:val="13"/>
            <w:tcBorders>
              <w:top w:val="nil"/>
              <w:left w:val="nil"/>
              <w:bottom w:val="single" w:sz="4" w:space="0" w:color="auto"/>
              <w:right w:val="single" w:sz="4" w:space="0" w:color="auto"/>
            </w:tcBorders>
            <w:vAlign w:val="bottom"/>
          </w:tcPr>
          <w:p w14:paraId="627D961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r>
      <w:tr w:rsidR="008265FD" w:rsidRPr="009D6994" w14:paraId="627D9618" w14:textId="77777777" w:rsidTr="00B91269">
        <w:trPr>
          <w:trHeight w:hRule="exact" w:val="674"/>
        </w:trPr>
        <w:tc>
          <w:tcPr>
            <w:tcW w:w="1369" w:type="dxa"/>
            <w:gridSpan w:val="2"/>
            <w:tcBorders>
              <w:top w:val="single" w:sz="4" w:space="0" w:color="auto"/>
              <w:left w:val="single" w:sz="4" w:space="0" w:color="auto"/>
              <w:bottom w:val="nil"/>
              <w:right w:val="nil"/>
            </w:tcBorders>
            <w:vAlign w:val="center"/>
          </w:tcPr>
          <w:p w14:paraId="627D9616" w14:textId="77777777" w:rsidR="008265FD" w:rsidRPr="009D01F0" w:rsidRDefault="008265FD" w:rsidP="008265FD">
            <w:pPr>
              <w:keepNext/>
              <w:suppressAutoHyphens/>
              <w:spacing w:after="60"/>
              <w:ind w:right="14"/>
              <w:jc w:val="center"/>
              <w:outlineLvl w:val="1"/>
              <w:rPr>
                <w:rFonts w:ascii="Arial" w:eastAsia="Times New Roman" w:hAnsi="Arial" w:cs="Arial"/>
                <w:sz w:val="16"/>
                <w:szCs w:val="16"/>
              </w:rPr>
            </w:pPr>
            <w:r w:rsidRPr="009D01F0">
              <w:rPr>
                <w:rFonts w:ascii="Arial" w:hAnsi="Arial" w:cs="Arial"/>
                <w:b/>
                <w:sz w:val="16"/>
                <w:szCs w:val="16"/>
              </w:rPr>
              <w:t>Vendor 1099 Reportable Status</w:t>
            </w:r>
          </w:p>
        </w:tc>
        <w:tc>
          <w:tcPr>
            <w:tcW w:w="9802" w:type="dxa"/>
            <w:gridSpan w:val="15"/>
            <w:tcBorders>
              <w:top w:val="single" w:sz="4" w:space="0" w:color="auto"/>
              <w:left w:val="nil"/>
              <w:bottom w:val="nil"/>
              <w:right w:val="single" w:sz="4" w:space="0" w:color="auto"/>
            </w:tcBorders>
            <w:vAlign w:val="center"/>
          </w:tcPr>
          <w:p w14:paraId="627D9617"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b/>
                <w:sz w:val="16"/>
                <w:szCs w:val="16"/>
              </w:rPr>
              <w:t xml:space="preserve">Attention Paying Agency:  </w:t>
            </w:r>
            <w:r w:rsidRPr="009D01F0">
              <w:rPr>
                <w:rFonts w:ascii="Arial" w:hAnsi="Arial" w:cs="Arial"/>
                <w:sz w:val="16"/>
                <w:szCs w:val="16"/>
              </w:rPr>
              <w:t xml:space="preserve">Please check the </w:t>
            </w:r>
            <w:r w:rsidRPr="009D01F0">
              <w:rPr>
                <w:rFonts w:ascii="Arial" w:hAnsi="Arial" w:cs="Arial"/>
                <w:b/>
                <w:i/>
                <w:sz w:val="16"/>
                <w:szCs w:val="16"/>
              </w:rPr>
              <w:t>Add</w:t>
            </w:r>
            <w:r w:rsidRPr="009D01F0">
              <w:rPr>
                <w:rFonts w:ascii="Arial" w:hAnsi="Arial" w:cs="Arial"/>
                <w:sz w:val="16"/>
                <w:szCs w:val="16"/>
              </w:rPr>
              <w:t xml:space="preserve"> box on the left if payments to this vendor/</w:t>
            </w:r>
            <w:r>
              <w:rPr>
                <w:rFonts w:ascii="Arial" w:hAnsi="Arial" w:cs="Arial"/>
                <w:sz w:val="16"/>
                <w:szCs w:val="16"/>
              </w:rPr>
              <w:t>p</w:t>
            </w:r>
            <w:r w:rsidRPr="009D01F0">
              <w:rPr>
                <w:rFonts w:ascii="Arial" w:hAnsi="Arial" w:cs="Arial"/>
                <w:sz w:val="16"/>
                <w:szCs w:val="16"/>
              </w:rPr>
              <w:t xml:space="preserve">ayee are represented by Account Codes listed on page 3 of this form.  If the vendor is incorrectly showing as 1099 Reportable, check the </w:t>
            </w:r>
            <w:r w:rsidRPr="009D01F0">
              <w:rPr>
                <w:rFonts w:ascii="Arial" w:hAnsi="Arial" w:cs="Arial"/>
                <w:b/>
                <w:i/>
                <w:sz w:val="16"/>
                <w:szCs w:val="16"/>
              </w:rPr>
              <w:t>Remove</w:t>
            </w:r>
            <w:r w:rsidRPr="009D01F0">
              <w:rPr>
                <w:rFonts w:ascii="Arial" w:hAnsi="Arial" w:cs="Arial"/>
                <w:sz w:val="16"/>
                <w:szCs w:val="16"/>
              </w:rPr>
              <w:t xml:space="preserve"> box. The PeopleSoft system requires specific details regarding the type of transaction.  Please check the box that applies to this vendor:  </w:t>
            </w:r>
          </w:p>
        </w:tc>
      </w:tr>
      <w:tr w:rsidR="008265FD" w:rsidRPr="009D6994" w14:paraId="627D961E" w14:textId="77777777" w:rsidTr="00B91269">
        <w:trPr>
          <w:trHeight w:hRule="exact" w:val="269"/>
        </w:trPr>
        <w:tc>
          <w:tcPr>
            <w:tcW w:w="1369" w:type="dxa"/>
            <w:gridSpan w:val="2"/>
            <w:vMerge w:val="restart"/>
            <w:tcBorders>
              <w:top w:val="nil"/>
              <w:left w:val="single" w:sz="4" w:space="0" w:color="auto"/>
              <w:bottom w:val="nil"/>
              <w:right w:val="nil"/>
            </w:tcBorders>
            <w:vAlign w:val="center"/>
          </w:tcPr>
          <w:p w14:paraId="627D9619"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192094175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Add:</w:t>
            </w:r>
          </w:p>
          <w:p w14:paraId="627D961A"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279232839"/>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Remove:</w:t>
            </w:r>
          </w:p>
        </w:tc>
        <w:tc>
          <w:tcPr>
            <w:tcW w:w="3740" w:type="dxa"/>
            <w:gridSpan w:val="8"/>
            <w:tcBorders>
              <w:top w:val="nil"/>
              <w:left w:val="nil"/>
              <w:bottom w:val="nil"/>
              <w:right w:val="nil"/>
            </w:tcBorders>
            <w:vAlign w:val="center"/>
          </w:tcPr>
          <w:p w14:paraId="627D961B"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22078491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1 - Rents</w:t>
            </w:r>
          </w:p>
        </w:tc>
        <w:tc>
          <w:tcPr>
            <w:tcW w:w="2907" w:type="dxa"/>
            <w:gridSpan w:val="4"/>
            <w:tcBorders>
              <w:top w:val="nil"/>
              <w:left w:val="nil"/>
              <w:bottom w:val="nil"/>
              <w:right w:val="nil"/>
            </w:tcBorders>
            <w:vAlign w:val="center"/>
          </w:tcPr>
          <w:p w14:paraId="627D961C"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429542232"/>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2 - Royalties</w:t>
            </w:r>
          </w:p>
        </w:tc>
        <w:tc>
          <w:tcPr>
            <w:tcW w:w="3155" w:type="dxa"/>
            <w:gridSpan w:val="3"/>
            <w:tcBorders>
              <w:top w:val="nil"/>
              <w:left w:val="nil"/>
              <w:bottom w:val="nil"/>
              <w:right w:val="single" w:sz="4" w:space="0" w:color="auto"/>
            </w:tcBorders>
            <w:vAlign w:val="center"/>
          </w:tcPr>
          <w:p w14:paraId="627D961D" w14:textId="77777777" w:rsidR="008265FD" w:rsidRPr="009D01F0" w:rsidRDefault="0079369D" w:rsidP="0001786D">
            <w:pPr>
              <w:keepNext/>
              <w:suppressAutoHyphens/>
              <w:spacing w:after="60"/>
              <w:ind w:right="14"/>
              <w:outlineLvl w:val="1"/>
              <w:rPr>
                <w:rFonts w:ascii="Arial" w:hAnsi="Arial" w:cs="Arial"/>
                <w:b/>
                <w:sz w:val="16"/>
                <w:szCs w:val="16"/>
              </w:rPr>
            </w:pPr>
            <w:sdt>
              <w:sdtPr>
                <w:rPr>
                  <w:rFonts w:ascii="Arial" w:hAnsi="Arial" w:cs="Arial"/>
                  <w:sz w:val="16"/>
                  <w:szCs w:val="16"/>
                </w:rPr>
                <w:id w:val="-175673959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 xml:space="preserve">3 </w:t>
            </w:r>
            <w:r w:rsidR="0001786D">
              <w:rPr>
                <w:rFonts w:ascii="Arial" w:hAnsi="Arial" w:cs="Arial"/>
                <w:sz w:val="16"/>
                <w:szCs w:val="16"/>
              </w:rPr>
              <w:t>–</w:t>
            </w:r>
            <w:r w:rsidR="008265FD" w:rsidRPr="009D01F0">
              <w:rPr>
                <w:rFonts w:ascii="Arial" w:hAnsi="Arial" w:cs="Arial"/>
                <w:sz w:val="16"/>
                <w:szCs w:val="16"/>
              </w:rPr>
              <w:t xml:space="preserve"> </w:t>
            </w:r>
            <w:r w:rsidR="0001786D">
              <w:rPr>
                <w:rFonts w:ascii="Arial" w:hAnsi="Arial" w:cs="Arial"/>
                <w:sz w:val="16"/>
                <w:szCs w:val="16"/>
              </w:rPr>
              <w:t>Other Income</w:t>
            </w:r>
          </w:p>
        </w:tc>
      </w:tr>
      <w:tr w:rsidR="008265FD" w:rsidRPr="009D6994" w14:paraId="627D9623" w14:textId="77777777" w:rsidTr="00B91269">
        <w:trPr>
          <w:trHeight w:hRule="exact" w:val="269"/>
        </w:trPr>
        <w:tc>
          <w:tcPr>
            <w:tcW w:w="1369" w:type="dxa"/>
            <w:gridSpan w:val="2"/>
            <w:vMerge/>
            <w:tcBorders>
              <w:top w:val="nil"/>
              <w:left w:val="single" w:sz="4" w:space="0" w:color="auto"/>
              <w:bottom w:val="nil"/>
              <w:right w:val="nil"/>
            </w:tcBorders>
            <w:vAlign w:val="center"/>
          </w:tcPr>
          <w:p w14:paraId="627D961F"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nil"/>
              <w:right w:val="nil"/>
            </w:tcBorders>
            <w:vAlign w:val="center"/>
          </w:tcPr>
          <w:p w14:paraId="627D9620"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762299757"/>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6 - Medical &amp; Health Care</w:t>
            </w:r>
          </w:p>
        </w:tc>
        <w:tc>
          <w:tcPr>
            <w:tcW w:w="2907" w:type="dxa"/>
            <w:gridSpan w:val="4"/>
            <w:tcBorders>
              <w:top w:val="nil"/>
              <w:left w:val="nil"/>
              <w:bottom w:val="nil"/>
              <w:right w:val="nil"/>
            </w:tcBorders>
            <w:vAlign w:val="center"/>
          </w:tcPr>
          <w:p w14:paraId="627D9621"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093006640"/>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7 - Non-Employee Compensation</w:t>
            </w:r>
          </w:p>
        </w:tc>
        <w:tc>
          <w:tcPr>
            <w:tcW w:w="3155" w:type="dxa"/>
            <w:gridSpan w:val="3"/>
            <w:tcBorders>
              <w:top w:val="nil"/>
              <w:left w:val="nil"/>
              <w:bottom w:val="nil"/>
              <w:right w:val="single" w:sz="4" w:space="0" w:color="auto"/>
            </w:tcBorders>
            <w:vAlign w:val="center"/>
          </w:tcPr>
          <w:p w14:paraId="627D9622"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97404882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10 - Crop Insurance Proceeds</w:t>
            </w:r>
          </w:p>
        </w:tc>
      </w:tr>
      <w:tr w:rsidR="008265FD" w:rsidRPr="009D6994" w14:paraId="627D9628" w14:textId="77777777" w:rsidTr="00B91269">
        <w:trPr>
          <w:trHeight w:hRule="exact" w:val="269"/>
        </w:trPr>
        <w:tc>
          <w:tcPr>
            <w:tcW w:w="1369" w:type="dxa"/>
            <w:gridSpan w:val="2"/>
            <w:vMerge/>
            <w:tcBorders>
              <w:top w:val="nil"/>
              <w:left w:val="single" w:sz="4" w:space="0" w:color="auto"/>
              <w:bottom w:val="single" w:sz="4" w:space="0" w:color="auto"/>
              <w:right w:val="nil"/>
            </w:tcBorders>
            <w:vAlign w:val="center"/>
          </w:tcPr>
          <w:p w14:paraId="627D9624"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single" w:sz="4" w:space="0" w:color="auto"/>
              <w:right w:val="nil"/>
            </w:tcBorders>
            <w:vAlign w:val="center"/>
          </w:tcPr>
          <w:p w14:paraId="627D9625" w14:textId="77777777" w:rsidR="008265FD" w:rsidRPr="009D01F0" w:rsidRDefault="0079369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85689335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14 - Gross Proceeds to an Attorney</w:t>
            </w:r>
          </w:p>
        </w:tc>
        <w:tc>
          <w:tcPr>
            <w:tcW w:w="2907" w:type="dxa"/>
            <w:gridSpan w:val="4"/>
            <w:tcBorders>
              <w:top w:val="nil"/>
              <w:left w:val="nil"/>
              <w:bottom w:val="single" w:sz="4" w:space="0" w:color="auto"/>
              <w:right w:val="nil"/>
            </w:tcBorders>
            <w:vAlign w:val="center"/>
          </w:tcPr>
          <w:p w14:paraId="627D9626"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155" w:type="dxa"/>
            <w:gridSpan w:val="3"/>
            <w:tcBorders>
              <w:top w:val="nil"/>
              <w:left w:val="nil"/>
              <w:bottom w:val="single" w:sz="4" w:space="0" w:color="auto"/>
              <w:right w:val="single" w:sz="4" w:space="0" w:color="auto"/>
            </w:tcBorders>
            <w:vAlign w:val="center"/>
          </w:tcPr>
          <w:p w14:paraId="627D9627" w14:textId="77777777" w:rsidR="008265FD" w:rsidRPr="009D01F0" w:rsidRDefault="008265FD" w:rsidP="008265FD">
            <w:pPr>
              <w:keepNext/>
              <w:suppressAutoHyphens/>
              <w:spacing w:after="60"/>
              <w:ind w:right="14"/>
              <w:outlineLvl w:val="1"/>
              <w:rPr>
                <w:rFonts w:ascii="Arial" w:hAnsi="Arial" w:cs="Arial"/>
                <w:b/>
                <w:sz w:val="16"/>
                <w:szCs w:val="16"/>
              </w:rPr>
            </w:pPr>
          </w:p>
        </w:tc>
      </w:tr>
    </w:tbl>
    <w:tbl>
      <w:tblPr>
        <w:tblpPr w:leftFromText="187" w:rightFromText="187" w:vertAnchor="text" w:horzAnchor="margin" w:tblpXSpec="center" w:tblpY="7156"/>
        <w:tblOverlap w:val="never"/>
        <w:tblW w:w="11160" w:type="dxa"/>
        <w:tblBorders>
          <w:bottom w:val="single" w:sz="4" w:space="0" w:color="auto"/>
        </w:tblBorders>
        <w:tblLayout w:type="fixed"/>
        <w:tblLook w:val="00A0" w:firstRow="1" w:lastRow="0" w:firstColumn="1" w:lastColumn="0" w:noHBand="0" w:noVBand="0"/>
      </w:tblPr>
      <w:tblGrid>
        <w:gridCol w:w="801"/>
        <w:gridCol w:w="166"/>
        <w:gridCol w:w="1124"/>
        <w:gridCol w:w="1114"/>
        <w:gridCol w:w="10"/>
        <w:gridCol w:w="223"/>
        <w:gridCol w:w="160"/>
        <w:gridCol w:w="308"/>
        <w:gridCol w:w="266"/>
        <w:gridCol w:w="26"/>
        <w:gridCol w:w="1184"/>
        <w:gridCol w:w="464"/>
        <w:gridCol w:w="384"/>
        <w:gridCol w:w="105"/>
        <w:gridCol w:w="406"/>
        <w:gridCol w:w="702"/>
        <w:gridCol w:w="87"/>
        <w:gridCol w:w="3630"/>
      </w:tblGrid>
      <w:tr w:rsidR="0059732E" w:rsidRPr="00825EF3" w14:paraId="627D962A" w14:textId="77777777" w:rsidTr="0059732E">
        <w:trPr>
          <w:trHeight w:hRule="exact" w:val="394"/>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29"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 xml:space="preserve">Payee Information: </w:t>
            </w:r>
            <w:r w:rsidRPr="00A51AEB">
              <w:rPr>
                <w:rFonts w:ascii="Arial" w:eastAsia="Times New Roman" w:hAnsi="Arial" w:cs="Arial"/>
                <w:i/>
                <w:sz w:val="16"/>
                <w:szCs w:val="16"/>
              </w:rPr>
              <w:t xml:space="preserve">Please provide the requested information for the payee receiving funds from the Oklahoma </w:t>
            </w:r>
            <w:r>
              <w:rPr>
                <w:rFonts w:ascii="Arial" w:eastAsia="Times New Roman" w:hAnsi="Arial" w:cs="Arial"/>
                <w:i/>
                <w:sz w:val="16"/>
                <w:szCs w:val="16"/>
              </w:rPr>
              <w:t>s</w:t>
            </w:r>
            <w:r w:rsidRPr="00A51AEB">
              <w:rPr>
                <w:rFonts w:ascii="Arial" w:eastAsia="Times New Roman" w:hAnsi="Arial" w:cs="Arial"/>
                <w:i/>
                <w:sz w:val="16"/>
                <w:szCs w:val="16"/>
              </w:rPr>
              <w:t xml:space="preserve">tate </w:t>
            </w:r>
            <w:r>
              <w:rPr>
                <w:rFonts w:ascii="Arial" w:eastAsia="Times New Roman" w:hAnsi="Arial" w:cs="Arial"/>
                <w:i/>
                <w:sz w:val="16"/>
                <w:szCs w:val="16"/>
              </w:rPr>
              <w:t>a</w:t>
            </w:r>
            <w:r w:rsidRPr="00A51AEB">
              <w:rPr>
                <w:rFonts w:ascii="Arial" w:eastAsia="Times New Roman" w:hAnsi="Arial" w:cs="Arial"/>
                <w:i/>
                <w:sz w:val="16"/>
                <w:szCs w:val="16"/>
              </w:rPr>
              <w:t xml:space="preserve">gency. All information should match U.S. Internal Revenue Service filing records for the </w:t>
            </w:r>
            <w:r>
              <w:rPr>
                <w:rFonts w:ascii="Arial" w:eastAsia="Times New Roman" w:hAnsi="Arial" w:cs="Arial"/>
                <w:i/>
                <w:sz w:val="16"/>
                <w:szCs w:val="16"/>
              </w:rPr>
              <w:t>b</w:t>
            </w:r>
            <w:r w:rsidRPr="00A51AEB">
              <w:rPr>
                <w:rFonts w:ascii="Arial" w:eastAsia="Times New Roman" w:hAnsi="Arial" w:cs="Arial"/>
                <w:i/>
                <w:sz w:val="16"/>
                <w:szCs w:val="16"/>
              </w:rPr>
              <w:t xml:space="preserve">usiness, </w:t>
            </w:r>
            <w:r>
              <w:rPr>
                <w:rFonts w:ascii="Arial" w:eastAsia="Times New Roman" w:hAnsi="Arial" w:cs="Arial"/>
                <w:i/>
                <w:sz w:val="16"/>
                <w:szCs w:val="16"/>
              </w:rPr>
              <w:t>i</w:t>
            </w:r>
            <w:r w:rsidRPr="00A51AEB">
              <w:rPr>
                <w:rFonts w:ascii="Arial" w:eastAsia="Times New Roman" w:hAnsi="Arial" w:cs="Arial"/>
                <w:i/>
                <w:sz w:val="16"/>
                <w:szCs w:val="16"/>
              </w:rPr>
              <w:t xml:space="preserve">ndividual or </w:t>
            </w:r>
            <w:r>
              <w:rPr>
                <w:rFonts w:ascii="Arial" w:eastAsia="Times New Roman" w:hAnsi="Arial" w:cs="Arial"/>
                <w:i/>
                <w:sz w:val="16"/>
                <w:szCs w:val="16"/>
              </w:rPr>
              <w:t>g</w:t>
            </w:r>
            <w:r w:rsidRPr="00A51AEB">
              <w:rPr>
                <w:rFonts w:ascii="Arial" w:eastAsia="Times New Roman" w:hAnsi="Arial" w:cs="Arial"/>
                <w:i/>
                <w:sz w:val="16"/>
                <w:szCs w:val="16"/>
              </w:rPr>
              <w:t xml:space="preserve">overnment </w:t>
            </w:r>
            <w:r>
              <w:rPr>
                <w:rFonts w:ascii="Arial" w:eastAsia="Times New Roman" w:hAnsi="Arial" w:cs="Arial"/>
                <w:i/>
                <w:sz w:val="16"/>
                <w:szCs w:val="16"/>
              </w:rPr>
              <w:t>e</w:t>
            </w:r>
            <w:r w:rsidR="00776D0F">
              <w:rPr>
                <w:rFonts w:ascii="Arial" w:eastAsia="Times New Roman" w:hAnsi="Arial" w:cs="Arial"/>
                <w:i/>
                <w:sz w:val="16"/>
                <w:szCs w:val="16"/>
              </w:rPr>
              <w:t>ntity receiving payment.</w:t>
            </w:r>
          </w:p>
        </w:tc>
      </w:tr>
      <w:tr w:rsidR="0059732E" w:rsidRPr="00825EF3" w14:paraId="627D962F"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2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2C" w14:textId="59E3213A"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0"/>
                  <w:enabled/>
                  <w:calcOnExit w:val="0"/>
                  <w:textInput/>
                </w:ffData>
              </w:fldChar>
            </w:r>
            <w:bookmarkStart w:id="6" w:name="Text10"/>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6"/>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2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Name</w:t>
            </w:r>
          </w:p>
        </w:tc>
        <w:tc>
          <w:tcPr>
            <w:tcW w:w="3630" w:type="dxa"/>
            <w:tcBorders>
              <w:top w:val="single" w:sz="4" w:space="0" w:color="auto"/>
              <w:left w:val="single" w:sz="4" w:space="0" w:color="auto"/>
              <w:bottom w:val="single" w:sz="4" w:space="0" w:color="auto"/>
              <w:right w:val="single" w:sz="4" w:space="0" w:color="auto"/>
            </w:tcBorders>
            <w:vAlign w:val="center"/>
          </w:tcPr>
          <w:p w14:paraId="627D962E" w14:textId="17CD0BD8"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t xml:space="preserve"> </w:t>
            </w:r>
            <w:r w:rsidR="004B52FF">
              <w:rPr>
                <w:rFonts w:ascii="Arial" w:eastAsia="Times New Roman" w:hAnsi="Arial" w:cs="Arial"/>
                <w:sz w:val="16"/>
                <w:szCs w:val="16"/>
              </w:rPr>
              <w:fldChar w:fldCharType="begin">
                <w:ffData>
                  <w:name w:val="Text11"/>
                  <w:enabled/>
                  <w:calcOnExit w:val="0"/>
                  <w:textInput/>
                </w:ffData>
              </w:fldChar>
            </w:r>
            <w:bookmarkStart w:id="7" w:name="Text11"/>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7"/>
          </w:p>
        </w:tc>
      </w:tr>
      <w:tr w:rsidR="0059732E" w:rsidRPr="00825EF3" w14:paraId="627D9633" w14:textId="77777777" w:rsidTr="00776D0F">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0"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Payee Legal Name for Business, Individual or Gov</w:t>
            </w:r>
            <w:r w:rsidR="00776D0F">
              <w:rPr>
                <w:rFonts w:ascii="Arial" w:eastAsia="Times New Roman" w:hAnsi="Arial" w:cs="Arial"/>
                <w:i/>
                <w:sz w:val="16"/>
                <w:szCs w:val="16"/>
              </w:rPr>
              <w:t>ernment Entity as filed with</w:t>
            </w:r>
            <w:r w:rsidRPr="00A51AEB">
              <w:rPr>
                <w:rFonts w:ascii="Arial" w:eastAsia="Times New Roman" w:hAnsi="Arial" w:cs="Arial"/>
                <w:i/>
                <w:sz w:val="16"/>
                <w:szCs w:val="16"/>
              </w:rPr>
              <w:t xml:space="preserve"> IRS</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1"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Title</w:t>
            </w:r>
          </w:p>
        </w:tc>
        <w:tc>
          <w:tcPr>
            <w:tcW w:w="3630" w:type="dxa"/>
            <w:tcBorders>
              <w:top w:val="single" w:sz="4" w:space="0" w:color="auto"/>
              <w:left w:val="single" w:sz="4" w:space="0" w:color="auto"/>
              <w:bottom w:val="single" w:sz="4" w:space="0" w:color="auto"/>
              <w:right w:val="single" w:sz="4" w:space="0" w:color="auto"/>
            </w:tcBorders>
            <w:vAlign w:val="center"/>
          </w:tcPr>
          <w:p w14:paraId="627D9632" w14:textId="53811524"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2"/>
                  <w:enabled/>
                  <w:calcOnExit w:val="0"/>
                  <w:textInput/>
                </w:ffData>
              </w:fldChar>
            </w:r>
            <w:bookmarkStart w:id="8" w:name="Text12"/>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8"/>
          </w:p>
        </w:tc>
      </w:tr>
      <w:tr w:rsidR="0059732E" w:rsidRPr="00825EF3" w14:paraId="627D9638" w14:textId="77777777" w:rsidTr="0059732E">
        <w:tblPrEx>
          <w:tblLook w:val="01E0" w:firstRow="1" w:lastRow="1" w:firstColumn="1" w:lastColumn="1" w:noHBand="0" w:noVBand="0"/>
        </w:tblPrEx>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34"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DBA 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35" w14:textId="3CB8217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3"/>
                  <w:enabled/>
                  <w:calcOnExit w:val="0"/>
                  <w:textInput/>
                </w:ffData>
              </w:fldChar>
            </w:r>
            <w:bookmarkStart w:id="9" w:name="Text13"/>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9"/>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6"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Phone #</w:t>
            </w:r>
          </w:p>
        </w:tc>
        <w:tc>
          <w:tcPr>
            <w:tcW w:w="3630" w:type="dxa"/>
            <w:tcBorders>
              <w:top w:val="single" w:sz="4" w:space="0" w:color="auto"/>
              <w:left w:val="single" w:sz="4" w:space="0" w:color="auto"/>
              <w:bottom w:val="single" w:sz="4" w:space="0" w:color="auto"/>
              <w:right w:val="single" w:sz="4" w:space="0" w:color="auto"/>
            </w:tcBorders>
            <w:vAlign w:val="center"/>
          </w:tcPr>
          <w:p w14:paraId="627D9637" w14:textId="29FCABB9"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4"/>
                  <w:enabled/>
                  <w:calcOnExit w:val="0"/>
                  <w:textInput/>
                </w:ffData>
              </w:fldChar>
            </w:r>
            <w:bookmarkStart w:id="10" w:name="Text14"/>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0"/>
          </w:p>
        </w:tc>
      </w:tr>
      <w:tr w:rsidR="0059732E" w:rsidRPr="00825EF3" w14:paraId="627D963C" w14:textId="77777777" w:rsidTr="0059732E">
        <w:tblPrEx>
          <w:tblLook w:val="01E0" w:firstRow="1" w:lastRow="1" w:firstColumn="1" w:lastColumn="1" w:noHBand="0" w:noVBand="0"/>
        </w:tblPrEx>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 xml:space="preserve">Doing Business As “DBA”, or </w:t>
            </w:r>
            <w:r w:rsidRPr="001E6708">
              <w:rPr>
                <w:rFonts w:ascii="Arial" w:eastAsia="Times New Roman" w:hAnsi="Arial" w:cs="Arial"/>
                <w:i/>
                <w:sz w:val="16"/>
                <w:szCs w:val="16"/>
              </w:rPr>
              <w:t>Disregarded Entity Name</w:t>
            </w:r>
            <w:r w:rsidRPr="00A51AEB">
              <w:rPr>
                <w:rFonts w:ascii="Arial" w:eastAsia="Times New Roman" w:hAnsi="Arial" w:cs="Arial"/>
                <w:i/>
                <w:sz w:val="16"/>
                <w:szCs w:val="16"/>
              </w:rPr>
              <w:t xml:space="preserve"> if different than Legal Name</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A"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Fax #</w:t>
            </w:r>
          </w:p>
        </w:tc>
        <w:tc>
          <w:tcPr>
            <w:tcW w:w="3630" w:type="dxa"/>
            <w:tcBorders>
              <w:top w:val="single" w:sz="4" w:space="0" w:color="auto"/>
              <w:left w:val="single" w:sz="4" w:space="0" w:color="auto"/>
              <w:bottom w:val="single" w:sz="4" w:space="0" w:color="auto"/>
              <w:right w:val="single" w:sz="4" w:space="0" w:color="auto"/>
            </w:tcBorders>
            <w:vAlign w:val="center"/>
          </w:tcPr>
          <w:p w14:paraId="627D963B" w14:textId="77718EB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bookmarkStart w:id="11" w:name="Text15"/>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1"/>
          </w:p>
        </w:tc>
      </w:tr>
      <w:tr w:rsidR="0059732E" w:rsidRPr="00825EF3" w14:paraId="627D9640" w14:textId="77777777" w:rsidTr="0059732E">
        <w:trPr>
          <w:trHeight w:hRule="exact" w:val="365"/>
        </w:trPr>
        <w:tc>
          <w:tcPr>
            <w:tcW w:w="3438" w:type="dxa"/>
            <w:gridSpan w:val="6"/>
            <w:tcBorders>
              <w:top w:val="single" w:sz="4" w:space="0" w:color="auto"/>
              <w:left w:val="single" w:sz="4" w:space="0" w:color="auto"/>
              <w:bottom w:val="single" w:sz="4" w:space="0" w:color="auto"/>
              <w:right w:val="single" w:sz="4" w:space="0" w:color="auto"/>
            </w:tcBorders>
          </w:tcPr>
          <w:p w14:paraId="627D963D"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Tax Identification Number (TIN) and Type:</w:t>
            </w:r>
          </w:p>
        </w:tc>
        <w:tc>
          <w:tcPr>
            <w:tcW w:w="2792" w:type="dxa"/>
            <w:gridSpan w:val="7"/>
            <w:tcBorders>
              <w:top w:val="single" w:sz="4" w:space="0" w:color="auto"/>
              <w:left w:val="single" w:sz="4" w:space="0" w:color="auto"/>
              <w:bottom w:val="single" w:sz="4" w:space="0" w:color="auto"/>
              <w:right w:val="single" w:sz="4" w:space="0" w:color="auto"/>
            </w:tcBorders>
            <w:vAlign w:val="center"/>
          </w:tcPr>
          <w:p w14:paraId="627D963E" w14:textId="2419014C"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6"/>
                  <w:enabled/>
                  <w:calcOnExit w:val="0"/>
                  <w:textInput/>
                </w:ffData>
              </w:fldChar>
            </w:r>
            <w:bookmarkStart w:id="12" w:name="Text1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2"/>
          </w:p>
        </w:tc>
        <w:tc>
          <w:tcPr>
            <w:tcW w:w="4930" w:type="dxa"/>
            <w:gridSpan w:val="5"/>
            <w:tcBorders>
              <w:top w:val="single" w:sz="4" w:space="0" w:color="auto"/>
              <w:left w:val="single" w:sz="4" w:space="0" w:color="auto"/>
              <w:bottom w:val="single" w:sz="4" w:space="0" w:color="auto"/>
              <w:right w:val="single" w:sz="4" w:space="0" w:color="auto"/>
            </w:tcBorders>
            <w:vAlign w:val="center"/>
          </w:tcPr>
          <w:p w14:paraId="627D963F"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sz w:val="16"/>
                <w:szCs w:val="16"/>
              </w:rPr>
              <w:t xml:space="preserve"> </w:t>
            </w:r>
            <w:sdt>
              <w:sdtPr>
                <w:rPr>
                  <w:rFonts w:ascii="Arial" w:eastAsia="Times New Roman" w:hAnsi="Arial" w:cs="Arial"/>
                  <w:sz w:val="16"/>
                  <w:szCs w:val="16"/>
                </w:rPr>
                <w:id w:val="-2033562691"/>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 xml:space="preserve"> Federal Employer ID (FEIN)</w:t>
            </w:r>
            <w:r>
              <w:rPr>
                <w:rFonts w:ascii="Arial" w:eastAsia="Times New Roman" w:hAnsi="Arial" w:cs="Arial"/>
                <w:sz w:val="16"/>
                <w:szCs w:val="16"/>
              </w:rPr>
              <w:t xml:space="preserve">  </w:t>
            </w:r>
            <w:r w:rsidRPr="00A51AEB">
              <w:rPr>
                <w:rFonts w:ascii="Arial" w:eastAsia="Times New Roman" w:hAnsi="Arial" w:cs="Arial"/>
                <w:sz w:val="16"/>
                <w:szCs w:val="16"/>
              </w:rPr>
              <w:t xml:space="preserve"> </w:t>
            </w:r>
            <w:sdt>
              <w:sdtPr>
                <w:rPr>
                  <w:rFonts w:ascii="Arial" w:eastAsia="Times New Roman" w:hAnsi="Arial" w:cs="Arial"/>
                  <w:sz w:val="16"/>
                  <w:szCs w:val="16"/>
                </w:rPr>
                <w:id w:val="-649291700"/>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Social Security Number (SSN)</w:t>
            </w:r>
          </w:p>
        </w:tc>
      </w:tr>
      <w:tr w:rsidR="0059732E" w:rsidRPr="00825EF3" w14:paraId="627D9642"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Business Address -- </w:t>
            </w:r>
            <w:r w:rsidRPr="00A51AEB">
              <w:rPr>
                <w:rFonts w:ascii="Arial" w:eastAsia="Times New Roman" w:hAnsi="Arial" w:cs="Arial"/>
                <w:i/>
                <w:sz w:val="16"/>
                <w:szCs w:val="16"/>
              </w:rPr>
              <w:t>Please provide primary business address as filed with the U.S. Internal Revenue Service</w:t>
            </w:r>
          </w:p>
        </w:tc>
      </w:tr>
      <w:tr w:rsidR="0059732E" w:rsidRPr="00825EF3" w14:paraId="627D9647"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43" w14:textId="77777777" w:rsidR="0059732E" w:rsidRPr="00A51AEB" w:rsidRDefault="00E17531"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tcPr>
          <w:p w14:paraId="627D9644" w14:textId="28992960"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17"/>
                  <w:enabled/>
                  <w:calcOnExit w:val="0"/>
                  <w:textInput/>
                </w:ffData>
              </w:fldChar>
            </w:r>
            <w:bookmarkStart w:id="13" w:name="Text17"/>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3"/>
          </w:p>
        </w:tc>
        <w:tc>
          <w:tcPr>
            <w:tcW w:w="702" w:type="dxa"/>
            <w:tcBorders>
              <w:top w:val="single" w:sz="4" w:space="0" w:color="auto"/>
              <w:left w:val="single" w:sz="4" w:space="0" w:color="auto"/>
              <w:bottom w:val="single" w:sz="4" w:space="0" w:color="auto"/>
              <w:right w:val="single" w:sz="4" w:space="0" w:color="auto"/>
            </w:tcBorders>
          </w:tcPr>
          <w:p w14:paraId="627D9645"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tcPr>
          <w:p w14:paraId="627D9646" w14:textId="2F23DA48"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highlight w:val="yellow"/>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4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48"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27D9649" w14:textId="0D79DA58" w:rsidR="0059732E" w:rsidRPr="00A51AEB" w:rsidRDefault="004B52FF" w:rsidP="0059732E">
            <w:pPr>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vAlign w:val="center"/>
          </w:tcPr>
          <w:p w14:paraId="627D964A" w14:textId="77777777" w:rsidR="0059732E" w:rsidRPr="00A51AEB" w:rsidRDefault="0059732E" w:rsidP="0059732E">
            <w:pPr>
              <w:spacing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vAlign w:val="center"/>
          </w:tcPr>
          <w:p w14:paraId="627D964B" w14:textId="16BA21C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vAlign w:val="center"/>
          </w:tcPr>
          <w:p w14:paraId="627D964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Remittance 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4D" w14:textId="7DAFD2BE"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50"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Optional Addresses</w:t>
            </w:r>
            <w:r w:rsidRPr="00A51AEB">
              <w:rPr>
                <w:rFonts w:ascii="Arial" w:eastAsia="Times New Roman" w:hAnsi="Arial" w:cs="Arial"/>
                <w:sz w:val="16"/>
                <w:szCs w:val="16"/>
              </w:rPr>
              <w:t xml:space="preserve"> – </w:t>
            </w:r>
            <w:r w:rsidRPr="00A51AEB">
              <w:rPr>
                <w:rFonts w:ascii="Arial" w:eastAsia="Times New Roman" w:hAnsi="Arial" w:cs="Arial"/>
                <w:i/>
                <w:sz w:val="16"/>
                <w:szCs w:val="16"/>
              </w:rPr>
              <w:t>Please select address type as applicable</w:t>
            </w:r>
          </w:p>
        </w:tc>
      </w:tr>
      <w:tr w:rsidR="0059732E" w:rsidRPr="00825EF3" w14:paraId="627D9659"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t>Type:</w:t>
            </w:r>
          </w:p>
        </w:tc>
        <w:tc>
          <w:tcPr>
            <w:tcW w:w="1124" w:type="dxa"/>
            <w:tcBorders>
              <w:top w:val="single" w:sz="4" w:space="0" w:color="auto"/>
              <w:left w:val="single" w:sz="4" w:space="0" w:color="auto"/>
              <w:bottom w:val="single" w:sz="4" w:space="0" w:color="auto"/>
              <w:right w:val="single" w:sz="4" w:space="0" w:color="auto"/>
            </w:tcBorders>
          </w:tcPr>
          <w:p w14:paraId="627D9652" w14:textId="77777777" w:rsidR="0059732E" w:rsidRPr="00A51AEB" w:rsidRDefault="007936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136979509"/>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Remitting</w:t>
            </w:r>
          </w:p>
        </w:tc>
        <w:tc>
          <w:tcPr>
            <w:tcW w:w="1124" w:type="dxa"/>
            <w:gridSpan w:val="2"/>
            <w:tcBorders>
              <w:top w:val="single" w:sz="4" w:space="0" w:color="auto"/>
              <w:left w:val="single" w:sz="4" w:space="0" w:color="auto"/>
              <w:bottom w:val="single" w:sz="4" w:space="0" w:color="auto"/>
              <w:right w:val="single" w:sz="4" w:space="0" w:color="auto"/>
            </w:tcBorders>
          </w:tcPr>
          <w:p w14:paraId="627D9653" w14:textId="77777777" w:rsidR="0059732E" w:rsidRPr="00A51AEB" w:rsidRDefault="007936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469699246"/>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Ordering</w:t>
            </w:r>
          </w:p>
        </w:tc>
        <w:tc>
          <w:tcPr>
            <w:tcW w:w="957" w:type="dxa"/>
            <w:gridSpan w:val="4"/>
            <w:tcBorders>
              <w:top w:val="single" w:sz="4" w:space="0" w:color="auto"/>
              <w:left w:val="single" w:sz="4" w:space="0" w:color="auto"/>
              <w:bottom w:val="single" w:sz="4" w:space="0" w:color="auto"/>
              <w:right w:val="single" w:sz="4" w:space="0" w:color="auto"/>
            </w:tcBorders>
          </w:tcPr>
          <w:p w14:paraId="627D9654" w14:textId="77777777" w:rsidR="0059732E" w:rsidRPr="00A51AEB" w:rsidRDefault="007936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90622139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P</w:t>
            </w:r>
            <w:r w:rsidR="0059732E" w:rsidRPr="00A51AEB">
              <w:rPr>
                <w:rFonts w:ascii="Arial" w:eastAsia="Times New Roman" w:hAnsi="Arial" w:cs="Arial"/>
                <w:sz w:val="16"/>
                <w:szCs w:val="16"/>
              </w:rPr>
              <w:t>ricing</w:t>
            </w:r>
          </w:p>
        </w:tc>
        <w:tc>
          <w:tcPr>
            <w:tcW w:w="1210" w:type="dxa"/>
            <w:gridSpan w:val="2"/>
            <w:tcBorders>
              <w:top w:val="single" w:sz="4" w:space="0" w:color="auto"/>
              <w:left w:val="single" w:sz="4" w:space="0" w:color="auto"/>
              <w:bottom w:val="single" w:sz="4" w:space="0" w:color="auto"/>
              <w:right w:val="single" w:sz="4" w:space="0" w:color="auto"/>
            </w:tcBorders>
          </w:tcPr>
          <w:p w14:paraId="627D9655" w14:textId="77777777" w:rsidR="0059732E" w:rsidRPr="00A51AEB" w:rsidRDefault="007936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582524562"/>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R</w:t>
            </w:r>
            <w:r w:rsidR="0059732E" w:rsidRPr="00A51AEB">
              <w:rPr>
                <w:rFonts w:ascii="Arial" w:eastAsia="Times New Roman" w:hAnsi="Arial" w:cs="Arial"/>
                <w:sz w:val="16"/>
                <w:szCs w:val="16"/>
              </w:rPr>
              <w:t>eturning</w:t>
            </w:r>
          </w:p>
        </w:tc>
        <w:tc>
          <w:tcPr>
            <w:tcW w:w="953" w:type="dxa"/>
            <w:gridSpan w:val="3"/>
            <w:tcBorders>
              <w:top w:val="single" w:sz="4" w:space="0" w:color="auto"/>
              <w:left w:val="single" w:sz="4" w:space="0" w:color="auto"/>
              <w:bottom w:val="single" w:sz="4" w:space="0" w:color="auto"/>
              <w:right w:val="single" w:sz="4" w:space="0" w:color="auto"/>
            </w:tcBorders>
          </w:tcPr>
          <w:p w14:paraId="627D9656" w14:textId="77777777" w:rsidR="0059732E" w:rsidRPr="00A51AEB" w:rsidRDefault="007936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260413997"/>
                <w14:checkbox>
                  <w14:checked w14:val="0"/>
                  <w14:checkedState w14:val="2612" w14:font="MS Gothic"/>
                  <w14:uncheckedState w14:val="2610" w14:font="MS Gothic"/>
                </w14:checkbox>
              </w:sdtPr>
              <w:sdtEndPr/>
              <w:sdtContent>
                <w:r w:rsidR="00776D0F">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Mailing</w:t>
            </w:r>
          </w:p>
        </w:tc>
        <w:tc>
          <w:tcPr>
            <w:tcW w:w="1108" w:type="dxa"/>
            <w:gridSpan w:val="2"/>
            <w:tcBorders>
              <w:top w:val="single" w:sz="4" w:space="0" w:color="auto"/>
              <w:left w:val="single" w:sz="4" w:space="0" w:color="auto"/>
              <w:bottom w:val="single" w:sz="4" w:space="0" w:color="auto"/>
              <w:right w:val="single" w:sz="4" w:space="0" w:color="auto"/>
            </w:tcBorders>
          </w:tcPr>
          <w:p w14:paraId="627D9657" w14:textId="77777777" w:rsidR="0059732E" w:rsidRPr="00A51AEB" w:rsidRDefault="0079369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86397741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Other:</w:t>
            </w:r>
          </w:p>
        </w:tc>
        <w:tc>
          <w:tcPr>
            <w:tcW w:w="3717" w:type="dxa"/>
            <w:gridSpan w:val="2"/>
            <w:tcBorders>
              <w:top w:val="single" w:sz="4" w:space="0" w:color="auto"/>
              <w:left w:val="single" w:sz="4" w:space="0" w:color="auto"/>
              <w:bottom w:val="single" w:sz="4" w:space="0" w:color="auto"/>
              <w:right w:val="single" w:sz="4" w:space="0" w:color="auto"/>
            </w:tcBorders>
          </w:tcPr>
          <w:p w14:paraId="627D9658"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p>
        </w:tc>
      </w:tr>
      <w:tr w:rsidR="0059732E" w:rsidRPr="00825EF3" w14:paraId="627D965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5A" w14:textId="77777777" w:rsidR="0059732E" w:rsidRPr="00A51AEB" w:rsidRDefault="00E17531"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vAlign w:val="center"/>
          </w:tcPr>
          <w:p w14:paraId="627D965B" w14:textId="5D34CD57"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5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5D" w14:textId="4DB6686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6"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tcPr>
          <w:p w14:paraId="627D9660" w14:textId="69D13E6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tcPr>
          <w:p w14:paraId="627D966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tcPr>
          <w:p w14:paraId="627D9662" w14:textId="1B537AE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tcPr>
          <w:p w14:paraId="627D9663" w14:textId="77777777" w:rsidR="0059732E"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Remittance Email</w:t>
            </w:r>
          </w:p>
          <w:p w14:paraId="627D9664"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proofErr w:type="spellStart"/>
            <w:r>
              <w:rPr>
                <w:rFonts w:ascii="Arial" w:eastAsia="Times New Roman" w:hAnsi="Arial" w:cs="Arial"/>
                <w:b/>
                <w:sz w:val="16"/>
                <w:szCs w:val="16"/>
              </w:rPr>
              <w:t>Notific</w:t>
            </w:r>
            <w:proofErr w:type="spellEnd"/>
            <w:r>
              <w:rPr>
                <w:rFonts w:ascii="Arial" w:eastAsia="Times New Roman" w:hAnsi="Arial" w:cs="Arial"/>
                <w:b/>
                <w:sz w:val="16"/>
                <w:szCs w:val="16"/>
              </w:rPr>
              <w:t xml:space="preserve"> Email</w:t>
            </w:r>
          </w:p>
        </w:tc>
        <w:tc>
          <w:tcPr>
            <w:tcW w:w="3717" w:type="dxa"/>
            <w:gridSpan w:val="2"/>
            <w:tcBorders>
              <w:top w:val="single" w:sz="4" w:space="0" w:color="auto"/>
              <w:left w:val="single" w:sz="4" w:space="0" w:color="auto"/>
              <w:bottom w:val="single" w:sz="4" w:space="0" w:color="auto"/>
              <w:right w:val="single" w:sz="4" w:space="0" w:color="auto"/>
            </w:tcBorders>
          </w:tcPr>
          <w:p w14:paraId="627D9665" w14:textId="6C9E3A4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8" w14:textId="77777777" w:rsidTr="0059732E">
        <w:trPr>
          <w:trHeight w:hRule="exact" w:val="509"/>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67"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Financial Registration: </w:t>
            </w:r>
            <w:r w:rsidRPr="00A51AEB">
              <w:rPr>
                <w:rFonts w:ascii="Arial" w:eastAsia="Times New Roman" w:hAnsi="Arial" w:cs="Arial"/>
                <w:i/>
                <w:sz w:val="16"/>
                <w:szCs w:val="16"/>
              </w:rPr>
              <w:t xml:space="preserve">Please provide contact information for the Authorized Individual </w:t>
            </w:r>
            <w:r>
              <w:rPr>
                <w:rFonts w:ascii="Arial" w:eastAsia="Times New Roman" w:hAnsi="Arial" w:cs="Arial"/>
                <w:i/>
                <w:sz w:val="16"/>
                <w:szCs w:val="16"/>
              </w:rPr>
              <w:t xml:space="preserve">who can provide financial information used for ACH </w:t>
            </w:r>
            <w:r w:rsidRPr="00A51AEB">
              <w:rPr>
                <w:rFonts w:ascii="Arial" w:eastAsia="Times New Roman" w:hAnsi="Arial" w:cs="Arial"/>
                <w:i/>
                <w:sz w:val="16"/>
                <w:szCs w:val="16"/>
              </w:rPr>
              <w:t xml:space="preserve">Electronic Funds </w:t>
            </w:r>
            <w:r>
              <w:rPr>
                <w:rFonts w:ascii="Arial" w:eastAsia="Times New Roman" w:hAnsi="Arial" w:cs="Arial"/>
                <w:i/>
                <w:sz w:val="16"/>
                <w:szCs w:val="16"/>
              </w:rPr>
              <w:t>Transfer payment processes</w:t>
            </w:r>
            <w:r w:rsidRPr="00A51AEB">
              <w:rPr>
                <w:rFonts w:ascii="Arial" w:eastAsia="Times New Roman" w:hAnsi="Arial" w:cs="Arial"/>
                <w:b/>
                <w:sz w:val="16"/>
                <w:szCs w:val="16"/>
              </w:rPr>
              <w:t>. An email will be sent providing instructions for accessing the State of Oklahoma online registration</w:t>
            </w:r>
            <w:r>
              <w:rPr>
                <w:rFonts w:ascii="Arial" w:eastAsia="Times New Roman" w:hAnsi="Arial" w:cs="Arial"/>
                <w:b/>
                <w:sz w:val="16"/>
                <w:szCs w:val="16"/>
              </w:rPr>
              <w:t xml:space="preserve"> system</w:t>
            </w:r>
            <w:r w:rsidRPr="00A51AEB">
              <w:rPr>
                <w:rFonts w:ascii="Arial" w:eastAsia="Times New Roman" w:hAnsi="Arial" w:cs="Arial"/>
                <w:b/>
                <w:sz w:val="16"/>
                <w:szCs w:val="16"/>
              </w:rPr>
              <w:t xml:space="preserve">. </w:t>
            </w:r>
          </w:p>
        </w:tc>
      </w:tr>
      <w:tr w:rsidR="0059732E" w:rsidRPr="00825EF3" w14:paraId="627D966F" w14:textId="77777777" w:rsidTr="00E17531">
        <w:trPr>
          <w:trHeight w:hRule="exact" w:val="400"/>
        </w:trPr>
        <w:tc>
          <w:tcPr>
            <w:tcW w:w="801" w:type="dxa"/>
            <w:tcBorders>
              <w:top w:val="single" w:sz="4" w:space="0" w:color="auto"/>
              <w:left w:val="single" w:sz="4" w:space="0" w:color="auto"/>
              <w:bottom w:val="single" w:sz="4" w:space="0" w:color="auto"/>
              <w:right w:val="single" w:sz="4" w:space="0" w:color="auto"/>
            </w:tcBorders>
            <w:vAlign w:val="center"/>
          </w:tcPr>
          <w:p w14:paraId="627D966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2797" w:type="dxa"/>
            <w:gridSpan w:val="6"/>
            <w:tcBorders>
              <w:top w:val="single" w:sz="4" w:space="0" w:color="auto"/>
              <w:left w:val="single" w:sz="4" w:space="0" w:color="auto"/>
              <w:bottom w:val="single" w:sz="4" w:space="0" w:color="auto"/>
              <w:right w:val="single" w:sz="4" w:space="0" w:color="auto"/>
            </w:tcBorders>
            <w:vAlign w:val="center"/>
          </w:tcPr>
          <w:p w14:paraId="627D966A" w14:textId="0D2E40D0"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600" w:type="dxa"/>
            <w:gridSpan w:val="3"/>
            <w:tcBorders>
              <w:top w:val="single" w:sz="4" w:space="0" w:color="auto"/>
              <w:left w:val="single" w:sz="4" w:space="0" w:color="auto"/>
              <w:bottom w:val="single" w:sz="4" w:space="0" w:color="auto"/>
              <w:right w:val="single" w:sz="4" w:space="0" w:color="auto"/>
            </w:tcBorders>
            <w:vAlign w:val="center"/>
          </w:tcPr>
          <w:p w14:paraId="627D966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Title</w:t>
            </w:r>
          </w:p>
        </w:tc>
        <w:tc>
          <w:tcPr>
            <w:tcW w:w="2543" w:type="dxa"/>
            <w:gridSpan w:val="5"/>
            <w:tcBorders>
              <w:top w:val="single" w:sz="4" w:space="0" w:color="auto"/>
              <w:left w:val="single" w:sz="4" w:space="0" w:color="auto"/>
              <w:bottom w:val="single" w:sz="4" w:space="0" w:color="auto"/>
              <w:right w:val="single" w:sz="4" w:space="0" w:color="auto"/>
            </w:tcBorders>
            <w:vAlign w:val="center"/>
          </w:tcPr>
          <w:p w14:paraId="627D966C" w14:textId="427913A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6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6E" w14:textId="39F3A7F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bl>
    <w:p w14:paraId="627D9670" w14:textId="59570A06" w:rsidR="00F0673C" w:rsidRDefault="005759CD">
      <w:pPr>
        <w:rPr>
          <w:noProof/>
        </w:rPr>
      </w:pPr>
      <w:r>
        <w:rPr>
          <w:noProof/>
        </w:rPr>
        <mc:AlternateContent>
          <mc:Choice Requires="wps">
            <w:drawing>
              <wp:anchor distT="0" distB="0" distL="114300" distR="114300" simplePos="0" relativeHeight="251655164" behindDoc="1" locked="0" layoutInCell="1" allowOverlap="1" wp14:anchorId="627D976E" wp14:editId="721CF484">
                <wp:simplePos x="0" y="0"/>
                <wp:positionH relativeFrom="column">
                  <wp:posOffset>28575</wp:posOffset>
                </wp:positionH>
                <wp:positionV relativeFrom="paragraph">
                  <wp:posOffset>828674</wp:posOffset>
                </wp:positionV>
                <wp:extent cx="7315200" cy="7334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33425"/>
                        </a:xfrm>
                        <a:prstGeom prst="rect">
                          <a:avLst/>
                        </a:prstGeom>
                        <a:solidFill>
                          <a:srgbClr val="FFFFFF"/>
                        </a:solidFill>
                        <a:ln w="9525">
                          <a:noFill/>
                          <a:miter lim="800000"/>
                          <a:headEnd/>
                          <a:tailEnd/>
                        </a:ln>
                      </wps:spPr>
                      <wps:txb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5"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6E" id="_x0000_s1028" type="#_x0000_t202" style="position:absolute;margin-left:2.25pt;margin-top:65.25pt;width:8in;height:57.7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" stroked="f">
                <v:textbo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6"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v:textbox>
              </v:shape>
            </w:pict>
          </mc:Fallback>
        </mc:AlternateContent>
      </w:r>
      <w:r w:rsidR="00512281">
        <w:rPr>
          <w:noProof/>
        </w:rPr>
        <mc:AlternateContent>
          <mc:Choice Requires="wps">
            <w:drawing>
              <wp:anchor distT="0" distB="0" distL="114300" distR="114300" simplePos="0" relativeHeight="251680768" behindDoc="0" locked="0" layoutInCell="1" allowOverlap="1" wp14:anchorId="64394097" wp14:editId="0790C4EF">
                <wp:simplePos x="0" y="0"/>
                <wp:positionH relativeFrom="column">
                  <wp:posOffset>19050</wp:posOffset>
                </wp:positionH>
                <wp:positionV relativeFrom="paragraph">
                  <wp:posOffset>882015</wp:posOffset>
                </wp:positionV>
                <wp:extent cx="73152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73152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CD73CD" id="Straight Connector 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9.45pt" to="577.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" strokecolor="black [3213]" strokeweight="1pt"/>
            </w:pict>
          </mc:Fallback>
        </mc:AlternateContent>
      </w:r>
      <w:r w:rsidR="00FC5E10">
        <w:rPr>
          <w:noProof/>
        </w:rPr>
        <mc:AlternateContent>
          <mc:Choice Requires="wps">
            <w:drawing>
              <wp:anchor distT="0" distB="0" distL="114300" distR="114300" simplePos="0" relativeHeight="251665407" behindDoc="1" locked="0" layoutInCell="1" allowOverlap="1" wp14:anchorId="627D9770" wp14:editId="627D9771">
                <wp:simplePos x="0" y="0"/>
                <wp:positionH relativeFrom="column">
                  <wp:posOffset>9525</wp:posOffset>
                </wp:positionH>
                <wp:positionV relativeFrom="paragraph">
                  <wp:posOffset>4171950</wp:posOffset>
                </wp:positionV>
                <wp:extent cx="7315200" cy="4000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00050"/>
                        </a:xfrm>
                        <a:prstGeom prst="rect">
                          <a:avLst/>
                        </a:prstGeom>
                        <a:solidFill>
                          <a:srgbClr val="FFFFFF"/>
                        </a:solidFill>
                        <a:ln w="9525">
                          <a:noFill/>
                          <a:miter lim="800000"/>
                          <a:headEnd/>
                          <a:tailEnd/>
                        </a:ln>
                      </wps:spPr>
                      <wps:txb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0" id="_x0000_s1029" type="#_x0000_t202" style="position:absolute;margin-left:.75pt;margin-top:328.5pt;width:8in;height:31.5pt;z-index:-2516510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" stroked="f">
                <v:textbo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v:textbox>
              </v:shape>
            </w:pict>
          </mc:Fallback>
        </mc:AlternateContent>
      </w:r>
      <w:r w:rsidR="009873D7">
        <w:rPr>
          <w:noProof/>
        </w:rPr>
        <w:t xml:space="preserve"> </w:t>
      </w:r>
      <w:r w:rsidR="00F0673C">
        <w:rPr>
          <w:noProof/>
        </w:rPr>
        <w:br w:type="page"/>
      </w:r>
    </w:p>
    <w:p w14:paraId="627D9671" w14:textId="77777777" w:rsidR="00F0673C" w:rsidRPr="00905B47" w:rsidRDefault="00F0673C" w:rsidP="00F0673C">
      <w:pPr>
        <w:rPr>
          <w:rFonts w:ascii="Arial" w:hAnsi="Arial" w:cs="Arial"/>
          <w:b/>
          <w:sz w:val="16"/>
          <w:szCs w:val="16"/>
        </w:rPr>
      </w:pPr>
      <w:r w:rsidRPr="00F0673C">
        <w:rPr>
          <w:rFonts w:ascii="Arial" w:hAnsi="Arial" w:cs="Arial"/>
          <w:b/>
          <w:noProof/>
          <w:sz w:val="16"/>
          <w:szCs w:val="16"/>
        </w:rPr>
        <w:lastRenderedPageBreak/>
        <mc:AlternateContent>
          <mc:Choice Requires="wps">
            <w:drawing>
              <wp:anchor distT="0" distB="0" distL="114300" distR="114300" simplePos="0" relativeHeight="251678720" behindDoc="0" locked="0" layoutInCell="1" allowOverlap="1" wp14:anchorId="627D9774" wp14:editId="627D9775">
                <wp:simplePos x="0" y="0"/>
                <wp:positionH relativeFrom="column">
                  <wp:posOffset>87630</wp:posOffset>
                </wp:positionH>
                <wp:positionV relativeFrom="paragraph">
                  <wp:posOffset>17145</wp:posOffset>
                </wp:positionV>
                <wp:extent cx="3703704" cy="230521"/>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704" cy="230521"/>
                        </a:xfrm>
                        <a:prstGeom prst="rect">
                          <a:avLst/>
                        </a:prstGeom>
                        <a:solidFill>
                          <a:srgbClr val="FFFFFF"/>
                        </a:solidFill>
                        <a:ln w="9525">
                          <a:noFill/>
                          <a:miter lim="800000"/>
                          <a:headEnd/>
                          <a:tailEnd/>
                        </a:ln>
                      </wps:spPr>
                      <wps:txb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4" id="_x0000_s1030" type="#_x0000_t202" style="position:absolute;margin-left:6.9pt;margin-top:1.35pt;width:291.65pt;height:1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" stroked="f">
                <v:textbo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v:textbox>
              </v:shape>
            </w:pict>
          </mc:Fallback>
        </mc:AlternateContent>
      </w:r>
    </w:p>
    <w:tbl>
      <w:tblPr>
        <w:tblpPr w:leftFromText="180" w:rightFromText="180" w:vertAnchor="page" w:horzAnchor="margin" w:tblpXSpec="center" w:tblpY="800"/>
        <w:tblW w:w="111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2"/>
        <w:gridCol w:w="1963"/>
        <w:gridCol w:w="794"/>
        <w:gridCol w:w="646"/>
        <w:gridCol w:w="90"/>
        <w:gridCol w:w="113"/>
        <w:gridCol w:w="1829"/>
        <w:gridCol w:w="691"/>
        <w:gridCol w:w="2137"/>
        <w:gridCol w:w="113"/>
        <w:gridCol w:w="630"/>
        <w:gridCol w:w="67"/>
        <w:gridCol w:w="1540"/>
        <w:gridCol w:w="265"/>
      </w:tblGrid>
      <w:tr w:rsidR="00F0673C" w:rsidRPr="00F0673C" w14:paraId="627D9673" w14:textId="77777777" w:rsidTr="006D59B8">
        <w:trPr>
          <w:trHeight w:val="326"/>
        </w:trPr>
        <w:tc>
          <w:tcPr>
            <w:tcW w:w="11160" w:type="dxa"/>
            <w:gridSpan w:val="14"/>
          </w:tcPr>
          <w:p w14:paraId="627D9672" w14:textId="77777777" w:rsidR="00F0673C" w:rsidRPr="00F0673C" w:rsidRDefault="00F0673C" w:rsidP="00977C9C">
            <w:pPr>
              <w:spacing w:before="120" w:after="0"/>
              <w:rPr>
                <w:rFonts w:ascii="Arial" w:eastAsia="Times New Roman" w:hAnsi="Arial" w:cs="Arial"/>
                <w:b/>
                <w:sz w:val="16"/>
                <w:szCs w:val="16"/>
              </w:rPr>
            </w:pPr>
            <w:r w:rsidRPr="00F0673C">
              <w:rPr>
                <w:rFonts w:ascii="Arial" w:eastAsia="Times New Roman" w:hAnsi="Arial" w:cs="Arial"/>
                <w:b/>
                <w:sz w:val="16"/>
                <w:szCs w:val="16"/>
              </w:rPr>
              <w:t xml:space="preserve">The information below is requested under U.S. Tax Laws. Failure to provide this information may prevent you from being able to do business with the </w:t>
            </w:r>
            <w:r w:rsidR="00977C9C">
              <w:rPr>
                <w:rFonts w:ascii="Arial" w:eastAsia="Times New Roman" w:hAnsi="Arial" w:cs="Arial"/>
                <w:b/>
                <w:sz w:val="16"/>
                <w:szCs w:val="16"/>
              </w:rPr>
              <w:t>s</w:t>
            </w:r>
            <w:r w:rsidRPr="00F0673C">
              <w:rPr>
                <w:rFonts w:ascii="Arial" w:eastAsia="Times New Roman" w:hAnsi="Arial" w:cs="Arial"/>
                <w:b/>
                <w:sz w:val="16"/>
                <w:szCs w:val="16"/>
              </w:rPr>
              <w:t xml:space="preserve">tate, or may result in the </w:t>
            </w:r>
            <w:r w:rsidR="00977C9C">
              <w:rPr>
                <w:rFonts w:ascii="Arial" w:eastAsia="Times New Roman" w:hAnsi="Arial" w:cs="Arial"/>
                <w:b/>
                <w:sz w:val="16"/>
                <w:szCs w:val="16"/>
              </w:rPr>
              <w:t>s</w:t>
            </w:r>
            <w:r w:rsidRPr="00F0673C">
              <w:rPr>
                <w:rFonts w:ascii="Arial" w:eastAsia="Times New Roman" w:hAnsi="Arial" w:cs="Arial"/>
                <w:b/>
                <w:sz w:val="16"/>
                <w:szCs w:val="16"/>
              </w:rPr>
              <w:t>tate having to deduct backup withhold</w:t>
            </w:r>
            <w:r w:rsidR="00776D0F">
              <w:rPr>
                <w:rFonts w:ascii="Arial" w:eastAsia="Times New Roman" w:hAnsi="Arial" w:cs="Arial"/>
                <w:b/>
                <w:sz w:val="16"/>
                <w:szCs w:val="16"/>
              </w:rPr>
              <w:t>ing amounts from future payments</w:t>
            </w:r>
            <w:r w:rsidRPr="00F0673C">
              <w:rPr>
                <w:rFonts w:ascii="Arial" w:eastAsia="Times New Roman" w:hAnsi="Arial" w:cs="Arial"/>
                <w:b/>
                <w:sz w:val="16"/>
                <w:szCs w:val="16"/>
              </w:rPr>
              <w:t>.</w:t>
            </w:r>
          </w:p>
        </w:tc>
      </w:tr>
      <w:tr w:rsidR="00F06A56" w:rsidRPr="00F0673C" w14:paraId="627D9678" w14:textId="77777777" w:rsidTr="006D59B8">
        <w:trPr>
          <w:trHeight w:val="63"/>
        </w:trPr>
        <w:tc>
          <w:tcPr>
            <w:tcW w:w="282" w:type="dxa"/>
            <w:vAlign w:val="bottom"/>
          </w:tcPr>
          <w:p w14:paraId="627D9674"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5"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A56">
              <w:rPr>
                <w:rFonts w:ascii="Arial" w:eastAsia="Times New Roman" w:hAnsi="Arial" w:cs="Arial"/>
                <w:b/>
                <w:sz w:val="16"/>
                <w:szCs w:val="16"/>
              </w:rPr>
              <w:t>U.S. Taxpayer Identification Number (TIN)</w:t>
            </w:r>
          </w:p>
        </w:tc>
        <w:tc>
          <w:tcPr>
            <w:tcW w:w="7007" w:type="dxa"/>
            <w:gridSpan w:val="7"/>
            <w:tcBorders>
              <w:top w:val="nil"/>
              <w:bottom w:val="nil"/>
            </w:tcBorders>
            <w:vAlign w:val="bottom"/>
          </w:tcPr>
          <w:p w14:paraId="627D9676" w14:textId="77777777" w:rsidR="00F06A56" w:rsidRPr="00F0673C" w:rsidRDefault="00F06A56" w:rsidP="00F0673C">
            <w:pPr>
              <w:spacing w:beforeLines="50" w:before="120" w:after="0" w:line="240" w:lineRule="auto"/>
              <w:rPr>
                <w:rFonts w:ascii="Arial" w:eastAsia="Times New Roman" w:hAnsi="Arial" w:cs="Arial"/>
                <w:sz w:val="16"/>
                <w:szCs w:val="16"/>
              </w:rPr>
            </w:pPr>
          </w:p>
        </w:tc>
        <w:tc>
          <w:tcPr>
            <w:tcW w:w="265" w:type="dxa"/>
            <w:tcBorders>
              <w:top w:val="nil"/>
              <w:bottom w:val="nil"/>
            </w:tcBorders>
            <w:vAlign w:val="bottom"/>
          </w:tcPr>
          <w:p w14:paraId="627D9677"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7F" w14:textId="77777777" w:rsidTr="006D59B8">
        <w:trPr>
          <w:trHeight w:val="63"/>
        </w:trPr>
        <w:tc>
          <w:tcPr>
            <w:tcW w:w="282" w:type="dxa"/>
            <w:vAlign w:val="bottom"/>
          </w:tcPr>
          <w:p w14:paraId="627D9679"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A"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 xml:space="preserve">Federal Employer Identification Number (FEIN) </w:t>
            </w:r>
          </w:p>
        </w:tc>
        <w:tc>
          <w:tcPr>
            <w:tcW w:w="2520" w:type="dxa"/>
            <w:gridSpan w:val="2"/>
            <w:tcBorders>
              <w:top w:val="nil"/>
              <w:bottom w:val="single" w:sz="4" w:space="0" w:color="auto"/>
            </w:tcBorders>
            <w:vAlign w:val="bottom"/>
          </w:tcPr>
          <w:p w14:paraId="627D967B" w14:textId="537F6E58"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7C" w14:textId="77777777" w:rsidR="00F06A56" w:rsidRPr="00F0673C" w:rsidRDefault="006D59B8" w:rsidP="006D59B8">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 xml:space="preserve"> If none, but applied for, date  </w:t>
            </w:r>
            <w:r w:rsidR="00F06A56" w:rsidRPr="00F0673C">
              <w:rPr>
                <w:rFonts w:ascii="Arial" w:eastAsia="Times New Roman" w:hAnsi="Arial" w:cs="Arial"/>
                <w:sz w:val="16"/>
                <w:szCs w:val="16"/>
              </w:rPr>
              <w:t>applied</w:t>
            </w:r>
          </w:p>
        </w:tc>
        <w:tc>
          <w:tcPr>
            <w:tcW w:w="1607" w:type="dxa"/>
            <w:gridSpan w:val="2"/>
            <w:tcBorders>
              <w:top w:val="nil"/>
              <w:bottom w:val="single" w:sz="4" w:space="0" w:color="auto"/>
            </w:tcBorders>
            <w:vAlign w:val="bottom"/>
          </w:tcPr>
          <w:p w14:paraId="627D967D" w14:textId="5AB907F9"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7E"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86" w14:textId="77777777" w:rsidTr="006D59B8">
        <w:trPr>
          <w:trHeight w:val="63"/>
        </w:trPr>
        <w:tc>
          <w:tcPr>
            <w:tcW w:w="282" w:type="dxa"/>
            <w:vAlign w:val="bottom"/>
          </w:tcPr>
          <w:p w14:paraId="627D9680"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81"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U.S. Social Security Number (SSN)</w:t>
            </w:r>
          </w:p>
        </w:tc>
        <w:tc>
          <w:tcPr>
            <w:tcW w:w="2520" w:type="dxa"/>
            <w:gridSpan w:val="2"/>
            <w:tcBorders>
              <w:top w:val="single" w:sz="4" w:space="0" w:color="auto"/>
              <w:bottom w:val="single" w:sz="4" w:space="0" w:color="auto"/>
            </w:tcBorders>
            <w:vAlign w:val="bottom"/>
          </w:tcPr>
          <w:p w14:paraId="627D9682" w14:textId="0773CBC7"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83" w14:textId="77777777" w:rsidR="00F06A56" w:rsidRPr="00F0673C" w:rsidRDefault="00F06A56" w:rsidP="00F0673C">
            <w:pPr>
              <w:spacing w:beforeLines="50" w:before="120" w:after="0" w:line="240" w:lineRule="auto"/>
              <w:jc w:val="right"/>
              <w:rPr>
                <w:rFonts w:ascii="Arial" w:eastAsia="Times New Roman" w:hAnsi="Arial" w:cs="Arial"/>
                <w:sz w:val="16"/>
                <w:szCs w:val="16"/>
              </w:rPr>
            </w:pPr>
            <w:r w:rsidRPr="00F0673C">
              <w:rPr>
                <w:rFonts w:ascii="Arial" w:eastAsia="Times New Roman" w:hAnsi="Arial" w:cs="Arial"/>
                <w:sz w:val="16"/>
                <w:szCs w:val="16"/>
              </w:rPr>
              <w:t>If none, but applied for, date applied</w:t>
            </w:r>
          </w:p>
        </w:tc>
        <w:tc>
          <w:tcPr>
            <w:tcW w:w="1607" w:type="dxa"/>
            <w:gridSpan w:val="2"/>
            <w:tcBorders>
              <w:top w:val="single" w:sz="4" w:space="0" w:color="auto"/>
              <w:bottom w:val="single" w:sz="4" w:space="0" w:color="auto"/>
            </w:tcBorders>
            <w:vAlign w:val="bottom"/>
          </w:tcPr>
          <w:p w14:paraId="627D9684" w14:textId="005D4F7D"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85"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BB0B66" w:rsidRPr="00F0673C" w14:paraId="627D968A" w14:textId="77777777" w:rsidTr="00776D0F">
        <w:trPr>
          <w:trHeight w:hRule="exact" w:val="323"/>
        </w:trPr>
        <w:tc>
          <w:tcPr>
            <w:tcW w:w="282" w:type="dxa"/>
          </w:tcPr>
          <w:p w14:paraId="627D9687" w14:textId="77777777" w:rsidR="00BB0B66" w:rsidRPr="00F0673C" w:rsidRDefault="00BB0B66" w:rsidP="00010B25">
            <w:pPr>
              <w:spacing w:after="0" w:line="240" w:lineRule="auto"/>
              <w:rPr>
                <w:rFonts w:ascii="Arial" w:eastAsia="Times New Roman" w:hAnsi="Arial" w:cs="Arial"/>
                <w:b/>
                <w:sz w:val="16"/>
                <w:szCs w:val="16"/>
              </w:rPr>
            </w:pPr>
          </w:p>
        </w:tc>
        <w:tc>
          <w:tcPr>
            <w:tcW w:w="10878" w:type="dxa"/>
            <w:gridSpan w:val="13"/>
          </w:tcPr>
          <w:p w14:paraId="627D9688" w14:textId="77777777" w:rsidR="00BB0B66" w:rsidRPr="00F0673C" w:rsidRDefault="00776D0F" w:rsidP="00776D0F">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Entity Filing Classification:</w:t>
            </w:r>
          </w:p>
          <w:p w14:paraId="627D9689" w14:textId="77777777" w:rsidR="00BB0B66" w:rsidRPr="00F0673C" w:rsidRDefault="00BB0B66" w:rsidP="00776D0F">
            <w:pPr>
              <w:spacing w:beforeLines="50" w:before="120" w:after="0" w:line="240" w:lineRule="auto"/>
              <w:rPr>
                <w:rFonts w:ascii="Arial" w:eastAsia="Times New Roman" w:hAnsi="Arial" w:cs="Arial"/>
                <w:b/>
                <w:sz w:val="16"/>
                <w:szCs w:val="16"/>
              </w:rPr>
            </w:pPr>
          </w:p>
        </w:tc>
      </w:tr>
      <w:tr w:rsidR="0001786D" w:rsidRPr="00F0673C" w14:paraId="627D968E" w14:textId="77777777" w:rsidTr="00F86207">
        <w:trPr>
          <w:trHeight w:hRule="exact" w:val="358"/>
        </w:trPr>
        <w:tc>
          <w:tcPr>
            <w:tcW w:w="282" w:type="dxa"/>
            <w:vMerge w:val="restart"/>
          </w:tcPr>
          <w:p w14:paraId="627D968B" w14:textId="77777777" w:rsidR="0001786D" w:rsidRPr="00F0673C" w:rsidRDefault="0001786D" w:rsidP="00F0673C">
            <w:pPr>
              <w:spacing w:after="0" w:line="240" w:lineRule="auto"/>
              <w:rPr>
                <w:rFonts w:ascii="Arial" w:eastAsia="Times New Roman" w:hAnsi="Arial" w:cs="Arial"/>
                <w:b/>
                <w:sz w:val="16"/>
                <w:szCs w:val="16"/>
              </w:rPr>
            </w:pPr>
          </w:p>
          <w:p w14:paraId="627D968C" w14:textId="77777777" w:rsidR="0001786D" w:rsidRPr="00F0673C" w:rsidRDefault="0001786D" w:rsidP="00F0673C">
            <w:pPr>
              <w:spacing w:after="0" w:line="240" w:lineRule="auto"/>
              <w:rPr>
                <w:rFonts w:ascii="Arial" w:eastAsia="Times New Roman" w:hAnsi="Arial" w:cs="Arial"/>
                <w:b/>
                <w:sz w:val="16"/>
                <w:szCs w:val="16"/>
              </w:rPr>
            </w:pPr>
          </w:p>
        </w:tc>
        <w:tc>
          <w:tcPr>
            <w:tcW w:w="10878" w:type="dxa"/>
            <w:gridSpan w:val="13"/>
            <w:vAlign w:val="bottom"/>
          </w:tcPr>
          <w:p w14:paraId="627D968D" w14:textId="7150F5EA" w:rsidR="0001786D" w:rsidRPr="00F0673C" w:rsidRDefault="0079369D" w:rsidP="004B52FF">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70052374"/>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Pr>
                <w:rFonts w:ascii="Arial" w:eastAsia="Times New Roman" w:hAnsi="Arial" w:cs="Arial"/>
                <w:sz w:val="16"/>
                <w:szCs w:val="16"/>
              </w:rPr>
              <w:t xml:space="preserve"> </w:t>
            </w:r>
            <w:r w:rsidR="0001786D" w:rsidRPr="00F0673C">
              <w:rPr>
                <w:rFonts w:ascii="Arial" w:eastAsia="Times New Roman" w:hAnsi="Arial" w:cs="Arial"/>
                <w:sz w:val="16"/>
                <w:szCs w:val="16"/>
              </w:rPr>
              <w:t>Domestic (U.S.) Sole Proprietor</w:t>
            </w:r>
            <w:r w:rsidR="0001786D">
              <w:rPr>
                <w:rFonts w:ascii="Arial" w:eastAsia="Times New Roman" w:hAnsi="Arial" w:cs="Arial"/>
                <w:sz w:val="16"/>
                <w:szCs w:val="16"/>
              </w:rPr>
              <w:t xml:space="preserve"> or Individual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866262603"/>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Partnership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1815296061"/>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Corporation       Type: </w:t>
            </w:r>
            <w:r w:rsidR="004B52FF">
              <w:rPr>
                <w:rFonts w:ascii="Arial" w:eastAsia="Times New Roman" w:hAnsi="Arial" w:cs="Arial"/>
                <w:sz w:val="16"/>
                <w:szCs w:val="16"/>
              </w:rPr>
              <w:fldChar w:fldCharType="begin">
                <w:ffData>
                  <w:name w:val="Text18"/>
                  <w:enabled/>
                  <w:calcOnExit w:val="0"/>
                  <w:textInput/>
                </w:ffData>
              </w:fldChar>
            </w:r>
            <w:bookmarkStart w:id="14" w:name="Text18"/>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14"/>
            <w:r w:rsidR="004B52FF">
              <w:rPr>
                <w:rFonts w:ascii="Arial" w:eastAsia="Times New Roman" w:hAnsi="Arial" w:cs="Arial"/>
                <w:noProof/>
                <w:sz w:val="16"/>
                <w:szCs w:val="16"/>
              </w:rPr>
              <mc:AlternateContent>
                <mc:Choice Requires="wps">
                  <w:drawing>
                    <wp:anchor distT="0" distB="0" distL="114300" distR="114300" simplePos="0" relativeHeight="251681792" behindDoc="0" locked="0" layoutInCell="1" allowOverlap="1" wp14:anchorId="57D38558" wp14:editId="01109B47">
                      <wp:simplePos x="0" y="0"/>
                      <wp:positionH relativeFrom="column">
                        <wp:posOffset>5762625</wp:posOffset>
                      </wp:positionH>
                      <wp:positionV relativeFrom="paragraph">
                        <wp:posOffset>217805</wp:posOffset>
                      </wp:positionV>
                      <wp:extent cx="7620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762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843F5" id="Straight Connector 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53.75pt,17.15pt" to="513.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" strokecolor="black [3213]"/>
                  </w:pict>
                </mc:Fallback>
              </mc:AlternateContent>
            </w:r>
          </w:p>
        </w:tc>
      </w:tr>
      <w:tr w:rsidR="009D6A19" w:rsidRPr="00F0673C" w14:paraId="627D9695" w14:textId="77777777" w:rsidTr="007643D9">
        <w:trPr>
          <w:trHeight w:hRule="exact" w:val="358"/>
        </w:trPr>
        <w:tc>
          <w:tcPr>
            <w:tcW w:w="282" w:type="dxa"/>
            <w:vMerge/>
          </w:tcPr>
          <w:p w14:paraId="627D968F" w14:textId="77777777" w:rsidR="009D6A19" w:rsidRPr="00F0673C" w:rsidRDefault="009D6A19" w:rsidP="009D6A19">
            <w:pPr>
              <w:spacing w:after="0" w:line="240" w:lineRule="auto"/>
              <w:rPr>
                <w:rFonts w:ascii="Arial" w:eastAsia="Times New Roman" w:hAnsi="Arial" w:cs="Arial"/>
                <w:b/>
                <w:sz w:val="16"/>
                <w:szCs w:val="16"/>
              </w:rPr>
            </w:pPr>
          </w:p>
        </w:tc>
        <w:tc>
          <w:tcPr>
            <w:tcW w:w="2757" w:type="dxa"/>
            <w:gridSpan w:val="2"/>
            <w:vAlign w:val="bottom"/>
          </w:tcPr>
          <w:p w14:paraId="627D9690" w14:textId="77777777" w:rsidR="009D6A19" w:rsidRPr="00F0673C" w:rsidRDefault="009D6A19" w:rsidP="009D6A19">
            <w:pPr>
              <w:spacing w:beforeLines="50" w:before="120" w:after="0" w:line="240" w:lineRule="auto"/>
              <w:rPr>
                <w:rFonts w:ascii="Arial" w:eastAsia="Times New Roman" w:hAnsi="Arial" w:cs="Arial"/>
                <w:b/>
                <w:sz w:val="16"/>
                <w:szCs w:val="16"/>
              </w:rPr>
            </w:pPr>
            <w:r>
              <w:rPr>
                <w:rFonts w:ascii="MS Gothic" w:eastAsia="MS Gothic" w:hAnsi="MS Gothic" w:cs="Arial" w:hint="eastAsia"/>
                <w:sz w:val="16"/>
                <w:szCs w:val="16"/>
              </w:rPr>
              <w:t>☐</w:t>
            </w:r>
            <w:r>
              <w:rPr>
                <w:rFonts w:ascii="Arial" w:eastAsia="Times New Roman" w:hAnsi="Arial" w:cs="Arial"/>
                <w:sz w:val="16"/>
                <w:szCs w:val="16"/>
              </w:rPr>
              <w:t xml:space="preserve"> Limited Liability Company</w:t>
            </w:r>
            <w:r w:rsidRPr="00F0673C">
              <w:rPr>
                <w:rFonts w:ascii="Arial" w:eastAsia="Times New Roman" w:hAnsi="Arial" w:cs="Arial"/>
                <w:sz w:val="16"/>
                <w:szCs w:val="16"/>
              </w:rPr>
              <w:t xml:space="preserve">            </w:t>
            </w:r>
            <w:r>
              <w:rPr>
                <w:rFonts w:ascii="Arial" w:eastAsia="Times New Roman" w:hAnsi="Arial" w:cs="Arial"/>
                <w:sz w:val="16"/>
                <w:szCs w:val="16"/>
              </w:rPr>
              <w:t xml:space="preserve">          </w:t>
            </w:r>
          </w:p>
        </w:tc>
        <w:tc>
          <w:tcPr>
            <w:tcW w:w="736" w:type="dxa"/>
            <w:gridSpan w:val="2"/>
            <w:vAlign w:val="bottom"/>
          </w:tcPr>
          <w:p w14:paraId="627D9691" w14:textId="77777777" w:rsidR="009D6A19" w:rsidRPr="00F0673C" w:rsidRDefault="009D6A19" w:rsidP="00B90D2E">
            <w:pPr>
              <w:spacing w:beforeLines="50" w:before="120" w:after="0" w:line="240" w:lineRule="auto"/>
              <w:jc w:val="both"/>
              <w:rPr>
                <w:rFonts w:ascii="Arial" w:eastAsia="Times New Roman" w:hAnsi="Arial" w:cs="Arial"/>
                <w:sz w:val="16"/>
                <w:szCs w:val="16"/>
              </w:rPr>
            </w:pPr>
            <w:r w:rsidRPr="00F0673C">
              <w:rPr>
                <w:rFonts w:ascii="Arial" w:eastAsia="Times New Roman" w:hAnsi="Arial" w:cs="Arial"/>
                <w:sz w:val="16"/>
                <w:szCs w:val="16"/>
              </w:rPr>
              <w:t>Type:</w:t>
            </w:r>
          </w:p>
        </w:tc>
        <w:tc>
          <w:tcPr>
            <w:tcW w:w="1942" w:type="dxa"/>
            <w:gridSpan w:val="2"/>
            <w:tcBorders>
              <w:top w:val="nil"/>
              <w:bottom w:val="single" w:sz="4" w:space="0" w:color="auto"/>
            </w:tcBorders>
            <w:vAlign w:val="bottom"/>
          </w:tcPr>
          <w:p w14:paraId="627D9692" w14:textId="4B276FA5" w:rsidR="009D6A19" w:rsidRPr="00F0673C" w:rsidRDefault="004B52FF" w:rsidP="00B90D2E">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9"/>
                  <w:enabled/>
                  <w:calcOnExit w:val="0"/>
                  <w:textInput/>
                </w:ffData>
              </w:fldChar>
            </w:r>
            <w:bookmarkStart w:id="15" w:name="Text1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5"/>
          </w:p>
        </w:tc>
        <w:tc>
          <w:tcPr>
            <w:tcW w:w="2941" w:type="dxa"/>
            <w:gridSpan w:val="3"/>
            <w:tcBorders>
              <w:bottom w:val="nil"/>
            </w:tcBorders>
            <w:vAlign w:val="bottom"/>
          </w:tcPr>
          <w:p w14:paraId="627D9693" w14:textId="171FF0B2" w:rsidR="009D6A19" w:rsidRPr="00F0673C" w:rsidRDefault="009D6A19" w:rsidP="009D6A19">
            <w:pPr>
              <w:spacing w:beforeLines="50" w:before="120" w:after="0" w:line="240" w:lineRule="auto"/>
              <w:rPr>
                <w:rFonts w:ascii="Arial" w:eastAsia="Times New Roman" w:hAnsi="Arial" w:cs="Arial"/>
                <w:sz w:val="16"/>
                <w:szCs w:val="16"/>
              </w:rPr>
            </w:pPr>
          </w:p>
        </w:tc>
        <w:tc>
          <w:tcPr>
            <w:tcW w:w="2502" w:type="dxa"/>
            <w:gridSpan w:val="4"/>
            <w:tcBorders>
              <w:bottom w:val="nil"/>
            </w:tcBorders>
            <w:vAlign w:val="bottom"/>
          </w:tcPr>
          <w:p w14:paraId="627D9694" w14:textId="06AE81AE" w:rsidR="009D6A19" w:rsidRPr="00F0673C" w:rsidRDefault="009D6A19" w:rsidP="009D6A19">
            <w:pPr>
              <w:spacing w:beforeLines="50" w:before="120" w:after="0" w:line="240" w:lineRule="auto"/>
              <w:rPr>
                <w:rFonts w:ascii="Arial" w:eastAsia="Times New Roman" w:hAnsi="Arial" w:cs="Arial"/>
                <w:sz w:val="16"/>
                <w:szCs w:val="16"/>
              </w:rPr>
            </w:pPr>
          </w:p>
        </w:tc>
      </w:tr>
      <w:tr w:rsidR="007643D9" w:rsidRPr="00F0673C" w14:paraId="38DD34CE" w14:textId="77777777" w:rsidTr="00DC7190">
        <w:trPr>
          <w:trHeight w:hRule="exact" w:val="367"/>
        </w:trPr>
        <w:tc>
          <w:tcPr>
            <w:tcW w:w="282" w:type="dxa"/>
            <w:vMerge/>
          </w:tcPr>
          <w:p w14:paraId="12324C53" w14:textId="77777777" w:rsidR="007643D9" w:rsidRPr="00F0673C" w:rsidRDefault="007643D9" w:rsidP="007643D9">
            <w:pPr>
              <w:spacing w:after="0" w:line="240" w:lineRule="auto"/>
              <w:rPr>
                <w:rFonts w:ascii="Arial" w:eastAsia="Times New Roman" w:hAnsi="Arial" w:cs="Arial"/>
                <w:b/>
                <w:sz w:val="16"/>
                <w:szCs w:val="16"/>
              </w:rPr>
            </w:pPr>
          </w:p>
        </w:tc>
        <w:tc>
          <w:tcPr>
            <w:tcW w:w="1963" w:type="dxa"/>
            <w:vAlign w:val="bottom"/>
          </w:tcPr>
          <w:p w14:paraId="2EA6C6AC" w14:textId="70C24EC6" w:rsidR="007643D9" w:rsidRDefault="007643D9" w:rsidP="007643D9">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LLC Disregarded Entity:</w:t>
            </w:r>
          </w:p>
        </w:tc>
        <w:tc>
          <w:tcPr>
            <w:tcW w:w="1440" w:type="dxa"/>
            <w:gridSpan w:val="2"/>
            <w:vAlign w:val="bottom"/>
          </w:tcPr>
          <w:p w14:paraId="4F208901" w14:textId="32783A83" w:rsidR="007643D9" w:rsidRDefault="0079369D" w:rsidP="007643D9">
            <w:pPr>
              <w:spacing w:beforeLines="50" w:before="120" w:after="0" w:line="240" w:lineRule="auto"/>
              <w:ind w:left="-108"/>
              <w:rPr>
                <w:rFonts w:ascii="Arial" w:eastAsia="Times New Roman" w:hAnsi="Arial" w:cs="Arial"/>
                <w:sz w:val="16"/>
                <w:szCs w:val="16"/>
              </w:rPr>
            </w:pPr>
            <w:sdt>
              <w:sdtPr>
                <w:rPr>
                  <w:rFonts w:ascii="Arial" w:eastAsia="Times New Roman" w:hAnsi="Arial" w:cs="Arial"/>
                  <w:sz w:val="16"/>
                  <w:szCs w:val="16"/>
                </w:rPr>
                <w:id w:val="-330362340"/>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YES   </w:t>
            </w:r>
            <w:sdt>
              <w:sdtPr>
                <w:rPr>
                  <w:rFonts w:ascii="Arial" w:eastAsia="Times New Roman" w:hAnsi="Arial" w:cs="Arial"/>
                  <w:sz w:val="16"/>
                  <w:szCs w:val="16"/>
                </w:rPr>
                <w:id w:val="2143305617"/>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NO</w:t>
            </w:r>
          </w:p>
        </w:tc>
        <w:tc>
          <w:tcPr>
            <w:tcW w:w="7475" w:type="dxa"/>
            <w:gridSpan w:val="10"/>
            <w:tcBorders>
              <w:top w:val="nil"/>
              <w:bottom w:val="nil"/>
            </w:tcBorders>
            <w:vAlign w:val="bottom"/>
          </w:tcPr>
          <w:p w14:paraId="2E34C102" w14:textId="5CFBC807" w:rsidR="007643D9" w:rsidRPr="00F0673C" w:rsidRDefault="00DC7190"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t>Must be verified by LLC’s tax division</w:t>
            </w:r>
            <w:r w:rsidR="007643D9">
              <w:rPr>
                <w:rFonts w:ascii="Arial" w:eastAsia="Times New Roman" w:hAnsi="Arial" w:cs="Arial"/>
                <w:b/>
                <w:sz w:val="16"/>
                <w:szCs w:val="16"/>
              </w:rPr>
              <w:t xml:space="preserve">. If applicable, parent name/tax id is required. </w:t>
            </w:r>
          </w:p>
        </w:tc>
      </w:tr>
      <w:tr w:rsidR="007643D9" w:rsidRPr="00F0673C" w14:paraId="627D969A" w14:textId="77777777" w:rsidTr="007643D9">
        <w:trPr>
          <w:trHeight w:hRule="exact" w:val="358"/>
        </w:trPr>
        <w:tc>
          <w:tcPr>
            <w:tcW w:w="282" w:type="dxa"/>
            <w:vMerge/>
          </w:tcPr>
          <w:p w14:paraId="627D9696"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97" w14:textId="47B436A0" w:rsidR="007643D9" w:rsidRPr="00F0673C" w:rsidRDefault="0079369D"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114452042"/>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 xml:space="preserve">Domestic (U.S.) Other             </w:t>
            </w:r>
            <w:r w:rsidR="007643D9">
              <w:rPr>
                <w:rFonts w:ascii="Arial" w:eastAsia="Times New Roman" w:hAnsi="Arial" w:cs="Arial"/>
                <w:sz w:val="16"/>
                <w:szCs w:val="16"/>
              </w:rPr>
              <w:t xml:space="preserve">          </w:t>
            </w:r>
          </w:p>
        </w:tc>
        <w:tc>
          <w:tcPr>
            <w:tcW w:w="736" w:type="dxa"/>
            <w:gridSpan w:val="2"/>
            <w:vAlign w:val="bottom"/>
          </w:tcPr>
          <w:p w14:paraId="627D9698"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99" w14:textId="1835C78E"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0"/>
                  <w:enabled/>
                  <w:calcOnExit w:val="0"/>
                  <w:textInput/>
                </w:ffData>
              </w:fldChar>
            </w:r>
            <w:bookmarkStart w:id="16" w:name="Text20"/>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6"/>
          </w:p>
        </w:tc>
      </w:tr>
      <w:tr w:rsidR="007643D9" w:rsidRPr="00F0673C" w14:paraId="627D969F" w14:textId="77777777" w:rsidTr="007643D9">
        <w:trPr>
          <w:trHeight w:hRule="exact" w:val="358"/>
        </w:trPr>
        <w:tc>
          <w:tcPr>
            <w:tcW w:w="282" w:type="dxa"/>
            <w:vMerge/>
          </w:tcPr>
          <w:p w14:paraId="627D969B" w14:textId="77777777" w:rsidR="007643D9" w:rsidRPr="00F0673C" w:rsidRDefault="007643D9" w:rsidP="007643D9">
            <w:pPr>
              <w:spacing w:after="0" w:line="240" w:lineRule="auto"/>
              <w:rPr>
                <w:rFonts w:ascii="Arial" w:eastAsia="Times New Roman" w:hAnsi="Arial" w:cs="Arial"/>
                <w:b/>
                <w:sz w:val="16"/>
                <w:szCs w:val="16"/>
              </w:rPr>
            </w:pPr>
          </w:p>
        </w:tc>
        <w:tc>
          <w:tcPr>
            <w:tcW w:w="8263" w:type="dxa"/>
            <w:gridSpan w:val="8"/>
            <w:vAlign w:val="bottom"/>
          </w:tcPr>
          <w:p w14:paraId="627D969C" w14:textId="631BA5F0" w:rsidR="007643D9" w:rsidRPr="00F0673C" w:rsidRDefault="0079369D" w:rsidP="007643D9">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08159223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Sole Proprietor</w:t>
            </w:r>
            <w:r w:rsidR="007643D9">
              <w:rPr>
                <w:rFonts w:ascii="Arial" w:eastAsia="Times New Roman" w:hAnsi="Arial" w:cs="Arial"/>
                <w:sz w:val="16"/>
                <w:szCs w:val="16"/>
              </w:rPr>
              <w:t xml:space="preserve"> or Individual</w:t>
            </w:r>
            <w:r w:rsidR="007643D9" w:rsidRPr="00F0673C">
              <w:rPr>
                <w:rFonts w:ascii="Arial" w:eastAsia="Times New Roman" w:hAnsi="Arial" w:cs="Arial"/>
                <w:sz w:val="16"/>
                <w:szCs w:val="16"/>
              </w:rPr>
              <w:t xml:space="preserve">*   </w:t>
            </w:r>
            <w:sdt>
              <w:sdtPr>
                <w:rPr>
                  <w:rFonts w:ascii="Arial" w:eastAsia="Times New Roman" w:hAnsi="Arial" w:cs="Arial"/>
                  <w:sz w:val="16"/>
                  <w:szCs w:val="16"/>
                </w:rPr>
                <w:id w:val="-71326728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(Non-U.S.) Partnership*     </w:t>
            </w:r>
            <w:sdt>
              <w:sdtPr>
                <w:rPr>
                  <w:rFonts w:ascii="Arial" w:eastAsia="Times New Roman" w:hAnsi="Arial" w:cs="Arial"/>
                  <w:sz w:val="16"/>
                  <w:szCs w:val="16"/>
                </w:rPr>
                <w:id w:val="-1331285076"/>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w:t>
            </w:r>
            <w:r w:rsidR="007643D9">
              <w:rPr>
                <w:rFonts w:ascii="Arial" w:eastAsia="Times New Roman" w:hAnsi="Arial" w:cs="Arial"/>
                <w:sz w:val="16"/>
                <w:szCs w:val="16"/>
              </w:rPr>
              <w:t xml:space="preserve">(Non-U.S.) Corporation*  </w:t>
            </w:r>
            <w:r w:rsidR="007643D9" w:rsidRPr="00F0673C">
              <w:rPr>
                <w:rFonts w:ascii="Arial" w:eastAsia="Times New Roman" w:hAnsi="Arial" w:cs="Arial"/>
                <w:sz w:val="16"/>
                <w:szCs w:val="16"/>
              </w:rPr>
              <w:t>_________________</w:t>
            </w:r>
          </w:p>
        </w:tc>
        <w:tc>
          <w:tcPr>
            <w:tcW w:w="810" w:type="dxa"/>
            <w:gridSpan w:val="3"/>
            <w:vAlign w:val="bottom"/>
          </w:tcPr>
          <w:p w14:paraId="627D969D" w14:textId="77777777" w:rsidR="007643D9" w:rsidRPr="00F0673C" w:rsidRDefault="007643D9" w:rsidP="007643D9">
            <w:pPr>
              <w:spacing w:beforeLines="50" w:before="120" w:after="0" w:line="240" w:lineRule="auto"/>
              <w:rPr>
                <w:rFonts w:ascii="Arial" w:eastAsia="Times New Roman" w:hAnsi="Arial" w:cs="Arial"/>
                <w:b/>
                <w:sz w:val="16"/>
                <w:szCs w:val="16"/>
              </w:rPr>
            </w:pPr>
            <w:r>
              <w:rPr>
                <w:rFonts w:ascii="Arial" w:eastAsia="Times New Roman" w:hAnsi="Arial" w:cs="Arial"/>
                <w:sz w:val="16"/>
                <w:szCs w:val="16"/>
              </w:rPr>
              <w:t xml:space="preserve">Type:  </w:t>
            </w:r>
          </w:p>
        </w:tc>
        <w:tc>
          <w:tcPr>
            <w:tcW w:w="1805" w:type="dxa"/>
            <w:gridSpan w:val="2"/>
            <w:tcBorders>
              <w:top w:val="nil"/>
              <w:bottom w:val="single" w:sz="4" w:space="0" w:color="auto"/>
            </w:tcBorders>
            <w:vAlign w:val="bottom"/>
          </w:tcPr>
          <w:p w14:paraId="627D969E" w14:textId="5CE10B2C" w:rsidR="007643D9" w:rsidRPr="00F0673C" w:rsidRDefault="004B52FF" w:rsidP="007643D9">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21"/>
                  <w:enabled/>
                  <w:calcOnExit w:val="0"/>
                  <w:textInput/>
                </w:ffData>
              </w:fldChar>
            </w:r>
            <w:bookmarkStart w:id="17" w:name="Text21"/>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7"/>
          </w:p>
        </w:tc>
      </w:tr>
      <w:tr w:rsidR="007643D9" w:rsidRPr="00F0673C" w14:paraId="627D96A4" w14:textId="77777777" w:rsidTr="007643D9">
        <w:trPr>
          <w:trHeight w:hRule="exact" w:val="358"/>
        </w:trPr>
        <w:tc>
          <w:tcPr>
            <w:tcW w:w="282" w:type="dxa"/>
            <w:vMerge/>
          </w:tcPr>
          <w:p w14:paraId="627D96A0"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A1" w14:textId="77777777" w:rsidR="007643D9" w:rsidRPr="00F0673C" w:rsidRDefault="0079369D"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640926969"/>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Other*                 ____________________________________________________________________________</w:t>
            </w:r>
          </w:p>
        </w:tc>
        <w:tc>
          <w:tcPr>
            <w:tcW w:w="736" w:type="dxa"/>
            <w:gridSpan w:val="2"/>
            <w:vAlign w:val="bottom"/>
          </w:tcPr>
          <w:p w14:paraId="627D96A2"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sidRPr="00F0673C">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A3" w14:textId="5D15E7FF"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2"/>
                  <w:enabled/>
                  <w:calcOnExit w:val="0"/>
                  <w:textInput/>
                </w:ffData>
              </w:fldChar>
            </w:r>
            <w:bookmarkStart w:id="18" w:name="Text22"/>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8"/>
          </w:p>
        </w:tc>
      </w:tr>
      <w:tr w:rsidR="007643D9" w:rsidRPr="00F0673C" w14:paraId="627D96A8" w14:textId="77777777" w:rsidTr="007643D9">
        <w:trPr>
          <w:trHeight w:hRule="exact" w:val="286"/>
        </w:trPr>
        <w:tc>
          <w:tcPr>
            <w:tcW w:w="282" w:type="dxa"/>
            <w:vMerge/>
            <w:vAlign w:val="bottom"/>
          </w:tcPr>
          <w:p w14:paraId="627D96A5" w14:textId="77777777" w:rsidR="007643D9" w:rsidRPr="00F0673C" w:rsidRDefault="007643D9" w:rsidP="007643D9">
            <w:pPr>
              <w:spacing w:after="0" w:line="240" w:lineRule="auto"/>
              <w:rPr>
                <w:rFonts w:ascii="Arial" w:eastAsia="Times New Roman" w:hAnsi="Arial" w:cs="Arial"/>
                <w:b/>
                <w:sz w:val="16"/>
                <w:szCs w:val="16"/>
              </w:rPr>
            </w:pPr>
          </w:p>
        </w:tc>
        <w:tc>
          <w:tcPr>
            <w:tcW w:w="3493" w:type="dxa"/>
            <w:gridSpan w:val="4"/>
            <w:vAlign w:val="bottom"/>
          </w:tcPr>
          <w:p w14:paraId="627D96A6"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FOREIGN VENDOR INSTRUCTIONS:</w:t>
            </w:r>
          </w:p>
        </w:tc>
        <w:tc>
          <w:tcPr>
            <w:tcW w:w="7385" w:type="dxa"/>
            <w:gridSpan w:val="9"/>
            <w:vAlign w:val="bottom"/>
          </w:tcPr>
          <w:p w14:paraId="627D96A7"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 ADDITIONAL DOCUMENTATION IS REQUIRED.</w:t>
            </w:r>
          </w:p>
        </w:tc>
      </w:tr>
      <w:tr w:rsidR="007643D9" w:rsidRPr="00F0673C" w14:paraId="627D96B1" w14:textId="77777777" w:rsidTr="006D59B8">
        <w:trPr>
          <w:trHeight w:val="275"/>
        </w:trPr>
        <w:tc>
          <w:tcPr>
            <w:tcW w:w="282" w:type="dxa"/>
            <w:vMerge/>
          </w:tcPr>
          <w:p w14:paraId="627D96A9" w14:textId="77777777" w:rsidR="007643D9" w:rsidRPr="00F0673C" w:rsidRDefault="007643D9" w:rsidP="007643D9">
            <w:pPr>
              <w:spacing w:after="0" w:line="240" w:lineRule="auto"/>
              <w:rPr>
                <w:rFonts w:ascii="Arial" w:eastAsia="Times New Roman" w:hAnsi="Arial" w:cs="Arial"/>
                <w:b/>
                <w:sz w:val="16"/>
                <w:szCs w:val="16"/>
              </w:rPr>
            </w:pPr>
          </w:p>
        </w:tc>
        <w:tc>
          <w:tcPr>
            <w:tcW w:w="10878" w:type="dxa"/>
            <w:gridSpan w:val="13"/>
          </w:tcPr>
          <w:p w14:paraId="627D96AA" w14:textId="77777777" w:rsidR="007643D9" w:rsidRPr="00A828D3" w:rsidRDefault="007643D9" w:rsidP="007643D9">
            <w:p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sz w:val="16"/>
                <w:szCs w:val="16"/>
              </w:rPr>
              <w:t>Please submit the proper U.S. Internal Revenue Service (IRS) Form W-8, Certifi</w:t>
            </w:r>
            <w:r>
              <w:rPr>
                <w:rFonts w:ascii="Arial" w:eastAsia="Times New Roman" w:hAnsi="Arial" w:cs="Arial"/>
                <w:sz w:val="16"/>
                <w:szCs w:val="16"/>
              </w:rPr>
              <w:t>cate of Foreign Status. Select f</w:t>
            </w:r>
            <w:r w:rsidRPr="00A828D3">
              <w:rPr>
                <w:rFonts w:ascii="Arial" w:eastAsia="Times New Roman" w:hAnsi="Arial" w:cs="Arial"/>
                <w:sz w:val="16"/>
                <w:szCs w:val="16"/>
              </w:rPr>
              <w:t xml:space="preserve">orm below matching </w:t>
            </w:r>
            <w:r>
              <w:rPr>
                <w:rFonts w:ascii="Arial" w:eastAsia="Times New Roman" w:hAnsi="Arial" w:cs="Arial"/>
                <w:sz w:val="16"/>
                <w:szCs w:val="16"/>
              </w:rPr>
              <w:t xml:space="preserve">the payee’s </w:t>
            </w:r>
            <w:r w:rsidRPr="00A828D3">
              <w:rPr>
                <w:rFonts w:ascii="Arial" w:eastAsia="Times New Roman" w:hAnsi="Arial" w:cs="Arial"/>
                <w:sz w:val="16"/>
                <w:szCs w:val="16"/>
              </w:rPr>
              <w:t>entity or individual description. Please refer to IRS for additional instructions (</w:t>
            </w:r>
            <w:hyperlink r:id="rId17" w:history="1">
              <w:r w:rsidRPr="00A828D3">
                <w:rPr>
                  <w:rFonts w:ascii="Arial" w:eastAsia="Times New Roman" w:hAnsi="Arial" w:cs="Arial"/>
                  <w:color w:val="0000FF"/>
                  <w:sz w:val="16"/>
                  <w:szCs w:val="16"/>
                  <w:u w:val="single"/>
                </w:rPr>
                <w:t>http://www.irs.gov/pub/irs-pdf/iw8.pdf</w:t>
              </w:r>
            </w:hyperlink>
            <w:r w:rsidRPr="00A828D3">
              <w:rPr>
                <w:rFonts w:ascii="Arial" w:eastAsia="Times New Roman" w:hAnsi="Arial" w:cs="Arial"/>
                <w:sz w:val="16"/>
                <w:szCs w:val="16"/>
              </w:rPr>
              <w:t xml:space="preserve">). </w:t>
            </w:r>
          </w:p>
          <w:p w14:paraId="627D96AB"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W-8BEN</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Status of Beneficial Owner for United States Tax Withholding and Reporting (Individuals)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18" w:history="1">
              <w:r w:rsidRPr="00A828D3">
                <w:rPr>
                  <w:rFonts w:ascii="Arial" w:eastAsia="Times New Roman" w:hAnsi="Arial" w:cs="Arial"/>
                  <w:color w:val="0000FF"/>
                  <w:sz w:val="16"/>
                  <w:szCs w:val="16"/>
                  <w:u w:val="single"/>
                </w:rPr>
                <w:t>http://www.irs.gov/pub/irs-pdf/fw8ben.pdf</w:t>
              </w:r>
            </w:hyperlink>
          </w:p>
          <w:p w14:paraId="627D96AC"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W-BEN-E</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Status of Beneficial Owner for United States Tax Withholding and Reporting (Entities)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19" w:history="1">
              <w:r w:rsidRPr="00A828D3">
                <w:rPr>
                  <w:rFonts w:ascii="Arial" w:eastAsia="Times New Roman" w:hAnsi="Arial" w:cs="Arial"/>
                  <w:color w:val="0000FF"/>
                  <w:sz w:val="16"/>
                  <w:szCs w:val="16"/>
                  <w:u w:val="single"/>
                </w:rPr>
                <w:t>http://www.irs.gov/pub/irs-pdf/fw8bene.pdf</w:t>
              </w:r>
            </w:hyperlink>
          </w:p>
          <w:p w14:paraId="627D96AD"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W-8ECI</w:t>
            </w:r>
            <w:r w:rsidRPr="00A828D3">
              <w:rPr>
                <w:rFonts w:ascii="Arial" w:eastAsia="Times New Roman" w:hAnsi="Arial" w:cs="Arial"/>
                <w:sz w:val="16"/>
                <w:szCs w:val="16"/>
              </w:rPr>
              <w:t xml:space="preserve">: </w:t>
            </w:r>
            <w:r w:rsidRPr="00A828D3">
              <w:rPr>
                <w:rFonts w:ascii="Arial" w:eastAsia="Times New Roman" w:hAnsi="Arial" w:cs="Arial"/>
                <w:i/>
                <w:sz w:val="16"/>
                <w:szCs w:val="16"/>
              </w:rPr>
              <w:t xml:space="preserve">Certificate of Foreign Person's Claim That Income </w:t>
            </w:r>
            <w:r>
              <w:rPr>
                <w:rFonts w:ascii="Arial" w:eastAsia="Times New Roman" w:hAnsi="Arial" w:cs="Arial"/>
                <w:i/>
                <w:sz w:val="16"/>
                <w:szCs w:val="16"/>
              </w:rPr>
              <w:t>i</w:t>
            </w:r>
            <w:r w:rsidRPr="00A828D3">
              <w:rPr>
                <w:rFonts w:ascii="Arial" w:eastAsia="Times New Roman" w:hAnsi="Arial" w:cs="Arial"/>
                <w:i/>
                <w:sz w:val="16"/>
                <w:szCs w:val="16"/>
              </w:rPr>
              <w:t xml:space="preserve">s Effectively Connected </w:t>
            </w:r>
            <w:proofErr w:type="gramStart"/>
            <w:r w:rsidRPr="00A828D3">
              <w:rPr>
                <w:rFonts w:ascii="Arial" w:eastAsia="Times New Roman" w:hAnsi="Arial" w:cs="Arial"/>
                <w:i/>
                <w:sz w:val="16"/>
                <w:szCs w:val="16"/>
              </w:rPr>
              <w:t>With</w:t>
            </w:r>
            <w:proofErr w:type="gramEnd"/>
            <w:r w:rsidRPr="00A828D3">
              <w:rPr>
                <w:rFonts w:ascii="Arial" w:eastAsia="Times New Roman" w:hAnsi="Arial" w:cs="Arial"/>
                <w:i/>
                <w:sz w:val="16"/>
                <w:szCs w:val="16"/>
              </w:rPr>
              <w:t xml:space="preserve"> the Conduct of a Trade or Business in the United States</w:t>
            </w:r>
            <w:r w:rsidRPr="00A828D3">
              <w:rPr>
                <w:rFonts w:ascii="Arial" w:eastAsia="Times New Roman" w:hAnsi="Arial" w:cs="Arial"/>
                <w:sz w:val="16"/>
                <w:szCs w:val="16"/>
              </w:rPr>
              <w:t xml:space="preserve">. </w:t>
            </w:r>
            <w:hyperlink r:id="rId20" w:history="1">
              <w:r w:rsidRPr="00A828D3">
                <w:rPr>
                  <w:rFonts w:ascii="Arial" w:eastAsia="Times New Roman" w:hAnsi="Arial" w:cs="Arial"/>
                  <w:color w:val="0000FF"/>
                  <w:sz w:val="16"/>
                  <w:szCs w:val="16"/>
                  <w:u w:val="single"/>
                </w:rPr>
                <w:t>http://www.irs.gov/pub/irs-pdf/fw8eci.pdf</w:t>
              </w:r>
            </w:hyperlink>
          </w:p>
          <w:p w14:paraId="627D96AE"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W-8EXP</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Government or Other Foreign Organization for United States Tax Withholding and Reporting</w:t>
            </w:r>
            <w:r w:rsidRPr="00A828D3">
              <w:rPr>
                <w:rFonts w:ascii="Arial" w:eastAsia="Times New Roman" w:hAnsi="Arial" w:cs="Arial"/>
                <w:sz w:val="16"/>
                <w:szCs w:val="16"/>
              </w:rPr>
              <w:t xml:space="preserve">. </w:t>
            </w:r>
            <w:hyperlink r:id="rId21" w:history="1">
              <w:r w:rsidRPr="00A828D3">
                <w:rPr>
                  <w:rFonts w:ascii="Arial" w:eastAsia="Times New Roman" w:hAnsi="Arial" w:cs="Arial"/>
                  <w:color w:val="0000FF"/>
                  <w:sz w:val="16"/>
                  <w:szCs w:val="16"/>
                  <w:u w:val="single"/>
                </w:rPr>
                <w:t>http://www.irs.gov/pub/irs-pdf/fw8exp.pdf</w:t>
              </w:r>
            </w:hyperlink>
          </w:p>
          <w:p w14:paraId="627D96AF"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W-8IMY</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Intermediary, Foreign Flow-Through Entity, or Certain U.S. Branches for United States Tax Withholding and Reporting</w:t>
            </w:r>
            <w:r w:rsidRPr="00A828D3">
              <w:rPr>
                <w:rFonts w:ascii="Arial" w:eastAsia="Times New Roman" w:hAnsi="Arial" w:cs="Arial"/>
                <w:sz w:val="16"/>
                <w:szCs w:val="16"/>
              </w:rPr>
              <w:t xml:space="preserve">. </w:t>
            </w:r>
            <w:hyperlink r:id="rId22" w:history="1">
              <w:r w:rsidRPr="00A828D3">
                <w:rPr>
                  <w:rFonts w:ascii="Arial" w:eastAsia="Times New Roman" w:hAnsi="Arial" w:cs="Arial"/>
                  <w:color w:val="0000FF"/>
                  <w:sz w:val="16"/>
                  <w:szCs w:val="16"/>
                  <w:u w:val="single"/>
                </w:rPr>
                <w:t>http://www.irs.gov/pub/irs-pdf/fw8imy.pdf</w:t>
              </w:r>
            </w:hyperlink>
          </w:p>
          <w:p w14:paraId="627D96B0" w14:textId="77777777" w:rsidR="007643D9" w:rsidRPr="00F0673C" w:rsidRDefault="007643D9" w:rsidP="007643D9">
            <w:pPr>
              <w:spacing w:beforeLines="50" w:before="120" w:afterLines="50" w:after="120" w:line="240" w:lineRule="auto"/>
              <w:rPr>
                <w:rFonts w:ascii="Arial" w:eastAsia="Times New Roman" w:hAnsi="Arial" w:cs="Arial"/>
                <w:b/>
                <w:sz w:val="16"/>
                <w:szCs w:val="16"/>
              </w:rPr>
            </w:pPr>
            <w:r w:rsidRPr="00F0673C">
              <w:rPr>
                <w:rFonts w:ascii="Arial" w:eastAsia="Times New Roman" w:hAnsi="Arial" w:cs="Arial"/>
                <w:b/>
                <w:sz w:val="16"/>
                <w:szCs w:val="16"/>
              </w:rPr>
              <w:t>This may exempt you from backup withholding. Form W-8 does not exempt you from the 30% (or lower percentage by treaty) non-resident withholding taxes. To claim this exemption, you must file IRS Form 8233 with us. For more information, refer to IRS Publication 519.</w:t>
            </w:r>
          </w:p>
        </w:tc>
      </w:tr>
    </w:tbl>
    <w:p w14:paraId="627D96B2" w14:textId="77777777" w:rsidR="00750CAC" w:rsidRDefault="00977C9C" w:rsidP="00977C9C">
      <w:pPr>
        <w:tabs>
          <w:tab w:val="left" w:pos="270"/>
        </w:tabs>
        <w:spacing w:before="200" w:after="0" w:line="240" w:lineRule="auto"/>
      </w:pPr>
      <w:r>
        <w:rPr>
          <w:rFonts w:ascii="Arial" w:hAnsi="Arial" w:cs="Arial"/>
          <w:b/>
          <w:sz w:val="16"/>
          <w:szCs w:val="16"/>
        </w:rPr>
        <w:tab/>
      </w:r>
      <w:r w:rsidR="00750CAC" w:rsidRPr="00156D56">
        <w:rPr>
          <w:rFonts w:ascii="Arial" w:hAnsi="Arial" w:cs="Arial"/>
          <w:b/>
          <w:sz w:val="16"/>
          <w:szCs w:val="16"/>
        </w:rPr>
        <w:t>SIGNATURE - AND SUBSTITUTE IRS FORM W-9 CERTIFICATION</w:t>
      </w:r>
    </w:p>
    <w:tbl>
      <w:tblPr>
        <w:tblW w:w="111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61"/>
        <w:gridCol w:w="6132"/>
        <w:gridCol w:w="275"/>
        <w:gridCol w:w="2292"/>
      </w:tblGrid>
      <w:tr w:rsidR="00750CAC" w:rsidRPr="009A7788" w14:paraId="627D96B9" w14:textId="77777777" w:rsidTr="006D59B8">
        <w:trPr>
          <w:trHeight w:val="2581"/>
          <w:jc w:val="center"/>
        </w:trPr>
        <w:tc>
          <w:tcPr>
            <w:tcW w:w="11475" w:type="dxa"/>
            <w:gridSpan w:val="4"/>
            <w:tcBorders>
              <w:top w:val="single" w:sz="4" w:space="0" w:color="auto"/>
              <w:left w:val="single" w:sz="4" w:space="0" w:color="auto"/>
              <w:bottom w:val="single" w:sz="4" w:space="0" w:color="FFFFFF"/>
              <w:right w:val="single" w:sz="4" w:space="0" w:color="auto"/>
            </w:tcBorders>
          </w:tcPr>
          <w:p w14:paraId="627D96B3" w14:textId="77777777" w:rsidR="00750CAC" w:rsidRPr="009873D7" w:rsidRDefault="00750CAC" w:rsidP="00750CAC">
            <w:pPr>
              <w:spacing w:before="120" w:after="120" w:line="240" w:lineRule="auto"/>
              <w:rPr>
                <w:rFonts w:ascii="Arial" w:hAnsi="Arial" w:cs="Arial"/>
                <w:b/>
                <w:sz w:val="16"/>
                <w:szCs w:val="16"/>
              </w:rPr>
            </w:pPr>
            <w:r w:rsidRPr="009873D7">
              <w:rPr>
                <w:rFonts w:ascii="Arial" w:hAnsi="Arial" w:cs="Arial"/>
                <w:b/>
                <w:sz w:val="16"/>
                <w:szCs w:val="16"/>
              </w:rPr>
              <w:t>Under penalties of perjury, I certify that:</w:t>
            </w:r>
          </w:p>
          <w:p w14:paraId="627D96B4"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1. The number shown on this form is my correct taxpayer identification number (or I am waiting for a number to be issued to me), and</w:t>
            </w:r>
          </w:p>
          <w:p w14:paraId="627D96B5"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14:paraId="627D96B6"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3. I am a U.S. citizen or other U.S. person (defined below), and</w:t>
            </w:r>
          </w:p>
          <w:p w14:paraId="627D96B7"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4. The FATCA code(s) entered on this form (if any) indicating that I am exempt from FATCA reporting is correct.</w:t>
            </w:r>
          </w:p>
          <w:p w14:paraId="627D96B8" w14:textId="77777777" w:rsidR="00750CAC" w:rsidRPr="009A7788" w:rsidRDefault="00750CAC" w:rsidP="00CF2E91">
            <w:pPr>
              <w:spacing w:after="120" w:line="240" w:lineRule="auto"/>
              <w:rPr>
                <w:rFonts w:ascii="Arial" w:hAnsi="Arial" w:cs="Arial"/>
                <w:b/>
                <w:sz w:val="16"/>
                <w:szCs w:val="16"/>
              </w:rPr>
            </w:pPr>
            <w:r w:rsidRPr="009873D7">
              <w:rPr>
                <w:rFonts w:ascii="Arial" w:hAnsi="Arial" w:cs="Arial"/>
                <w:b/>
                <w:sz w:val="16"/>
                <w:szCs w:val="16"/>
              </w:rPr>
              <w:t>Certification instructions</w:t>
            </w:r>
            <w:r w:rsidR="00CF2E91">
              <w:rPr>
                <w:rFonts w:ascii="Arial" w:hAnsi="Arial" w:cs="Arial"/>
                <w:b/>
                <w:sz w:val="16"/>
                <w:szCs w:val="16"/>
              </w:rPr>
              <w:t>:</w:t>
            </w:r>
            <w:r w:rsidRPr="009873D7">
              <w:rPr>
                <w:rFonts w:ascii="Arial" w:hAnsi="Arial" w:cs="Arial"/>
                <w:b/>
                <w:sz w:val="16"/>
                <w:szCs w:val="16"/>
              </w:rPr>
              <w:t xml:space="preserve">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w:t>
            </w:r>
            <w:r w:rsidR="000F0794">
              <w:rPr>
                <w:rFonts w:ascii="Arial" w:hAnsi="Arial" w:cs="Arial"/>
                <w:b/>
                <w:sz w:val="16"/>
                <w:szCs w:val="16"/>
              </w:rPr>
              <w:t xml:space="preserve"> an individual retirement account</w:t>
            </w:r>
            <w:r w:rsidRPr="009873D7">
              <w:rPr>
                <w:rFonts w:ascii="Arial" w:hAnsi="Arial" w:cs="Arial"/>
                <w:b/>
                <w:sz w:val="16"/>
                <w:szCs w:val="16"/>
              </w:rPr>
              <w:t xml:space="preserve"> (IRA), and generally, payments other than interest and dividends, you are not required to sign the certification, but you</w:t>
            </w:r>
            <w:r w:rsidR="00CF2E91">
              <w:rPr>
                <w:rFonts w:ascii="Arial" w:hAnsi="Arial" w:cs="Arial"/>
                <w:b/>
                <w:sz w:val="16"/>
                <w:szCs w:val="16"/>
              </w:rPr>
              <w:t xml:space="preserve"> must provide your correct TIN.</w:t>
            </w:r>
          </w:p>
        </w:tc>
      </w:tr>
      <w:tr w:rsidR="00750CAC" w:rsidRPr="00B322A5" w14:paraId="627D96BE" w14:textId="77777777" w:rsidTr="006D59B8">
        <w:trPr>
          <w:trHeight w:hRule="exact" w:val="352"/>
          <w:jc w:val="center"/>
        </w:trPr>
        <w:tc>
          <w:tcPr>
            <w:tcW w:w="2542" w:type="dxa"/>
            <w:vMerge w:val="restart"/>
            <w:tcBorders>
              <w:top w:val="single" w:sz="4" w:space="0" w:color="FFFFFF"/>
              <w:left w:val="single" w:sz="4" w:space="0" w:color="auto"/>
              <w:right w:val="single" w:sz="4" w:space="0" w:color="FFFFFF"/>
            </w:tcBorders>
          </w:tcPr>
          <w:p w14:paraId="627D96BA" w14:textId="77777777" w:rsidR="00750CAC" w:rsidRPr="00156D56" w:rsidRDefault="00750CAC" w:rsidP="005C7F58">
            <w:pPr>
              <w:rPr>
                <w:rFonts w:ascii="Arial" w:hAnsi="Arial" w:cs="Arial"/>
                <w:b/>
                <w:sz w:val="16"/>
                <w:szCs w:val="16"/>
              </w:rPr>
            </w:pPr>
          </w:p>
        </w:tc>
        <w:tc>
          <w:tcPr>
            <w:tcW w:w="6307" w:type="dxa"/>
            <w:tcBorders>
              <w:top w:val="single" w:sz="4" w:space="0" w:color="FFFFFF"/>
              <w:left w:val="single" w:sz="4" w:space="0" w:color="FFFFFF"/>
              <w:bottom w:val="single" w:sz="2" w:space="0" w:color="auto"/>
              <w:right w:val="single" w:sz="4" w:space="0" w:color="FFFFFF"/>
            </w:tcBorders>
            <w:vAlign w:val="bottom"/>
          </w:tcPr>
          <w:p w14:paraId="627D96BB" w14:textId="77777777" w:rsidR="00750CAC" w:rsidRPr="00156D56" w:rsidRDefault="00750CAC" w:rsidP="005C7F58">
            <w:pPr>
              <w:rPr>
                <w:rFonts w:ascii="Arial" w:hAnsi="Arial" w:cs="Arial"/>
                <w:b/>
                <w:sz w:val="16"/>
                <w:szCs w:val="16"/>
              </w:rPr>
            </w:pPr>
          </w:p>
        </w:tc>
        <w:tc>
          <w:tcPr>
            <w:tcW w:w="277" w:type="dxa"/>
            <w:tcBorders>
              <w:top w:val="single" w:sz="4" w:space="0" w:color="FFFFFF"/>
              <w:left w:val="single" w:sz="4" w:space="0" w:color="FFFFFF"/>
              <w:bottom w:val="single" w:sz="4" w:space="0" w:color="FFFFFF"/>
              <w:right w:val="single" w:sz="4" w:space="0" w:color="FFFFFF"/>
            </w:tcBorders>
            <w:vAlign w:val="bottom"/>
          </w:tcPr>
          <w:p w14:paraId="627D96BC" w14:textId="77777777" w:rsidR="00750CAC" w:rsidRPr="00156D56" w:rsidRDefault="00750CAC" w:rsidP="005C7F58">
            <w:pPr>
              <w:rPr>
                <w:rFonts w:ascii="Arial" w:hAnsi="Arial" w:cs="Arial"/>
                <w:b/>
                <w:sz w:val="16"/>
                <w:szCs w:val="16"/>
              </w:rPr>
            </w:pPr>
          </w:p>
        </w:tc>
        <w:tc>
          <w:tcPr>
            <w:tcW w:w="2349" w:type="dxa"/>
            <w:tcBorders>
              <w:top w:val="single" w:sz="4" w:space="0" w:color="FFFFFF"/>
              <w:left w:val="single" w:sz="4" w:space="0" w:color="FFFFFF"/>
              <w:bottom w:val="single" w:sz="2" w:space="0" w:color="auto"/>
              <w:right w:val="single" w:sz="4" w:space="0" w:color="auto"/>
            </w:tcBorders>
            <w:vAlign w:val="bottom"/>
          </w:tcPr>
          <w:p w14:paraId="627D96BD" w14:textId="4C4EF49B" w:rsidR="00750CAC" w:rsidRPr="00B322A5" w:rsidRDefault="004B52FF" w:rsidP="005C7F58">
            <w:pPr>
              <w:rPr>
                <w:rFonts w:ascii="Arial" w:hAnsi="Arial" w:cs="Arial"/>
                <w:b/>
                <w:sz w:val="18"/>
                <w:szCs w:val="18"/>
              </w:rPr>
            </w:pPr>
            <w:r>
              <w:rPr>
                <w:rFonts w:ascii="Arial" w:hAnsi="Arial" w:cs="Arial"/>
                <w:b/>
                <w:sz w:val="18"/>
                <w:szCs w:val="18"/>
              </w:rPr>
              <w:fldChar w:fldCharType="begin">
                <w:ffData>
                  <w:name w:val="Text23"/>
                  <w:enabled/>
                  <w:calcOnExit w:val="0"/>
                  <w:textInput/>
                </w:ffData>
              </w:fldChar>
            </w:r>
            <w:bookmarkStart w:id="19" w:name="Text23"/>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9"/>
          </w:p>
        </w:tc>
      </w:tr>
      <w:tr w:rsidR="00750CAC" w14:paraId="627D96C3" w14:textId="77777777" w:rsidTr="006D59B8">
        <w:trPr>
          <w:trHeight w:hRule="exact" w:val="352"/>
          <w:jc w:val="center"/>
        </w:trPr>
        <w:tc>
          <w:tcPr>
            <w:tcW w:w="2542" w:type="dxa"/>
            <w:vMerge/>
            <w:tcBorders>
              <w:left w:val="single" w:sz="4" w:space="0" w:color="auto"/>
              <w:right w:val="single" w:sz="4" w:space="0" w:color="FFFFFF"/>
            </w:tcBorders>
            <w:vAlign w:val="bottom"/>
          </w:tcPr>
          <w:p w14:paraId="627D96BF" w14:textId="77777777" w:rsidR="00750CAC" w:rsidRPr="00156D56" w:rsidRDefault="00750CAC" w:rsidP="009D2FFF">
            <w:pPr>
              <w:rPr>
                <w:rFonts w:ascii="Arial" w:hAnsi="Arial" w:cs="Arial"/>
                <w:b/>
                <w:sz w:val="16"/>
                <w:szCs w:val="16"/>
              </w:rPr>
            </w:pPr>
          </w:p>
        </w:tc>
        <w:tc>
          <w:tcPr>
            <w:tcW w:w="6307" w:type="dxa"/>
            <w:tcBorders>
              <w:top w:val="single" w:sz="2" w:space="0" w:color="auto"/>
              <w:left w:val="single" w:sz="4" w:space="0" w:color="FFFFFF"/>
              <w:bottom w:val="single" w:sz="4" w:space="0" w:color="FFFFFF"/>
              <w:right w:val="single" w:sz="4" w:space="0" w:color="FFFFFF"/>
            </w:tcBorders>
            <w:vAlign w:val="bottom"/>
          </w:tcPr>
          <w:p w14:paraId="627D96C0" w14:textId="77777777" w:rsidR="00750CAC" w:rsidRPr="007563B4" w:rsidRDefault="00750CAC" w:rsidP="009D2FFF">
            <w:pPr>
              <w:rPr>
                <w:rFonts w:ascii="Arial" w:hAnsi="Arial" w:cs="Arial"/>
                <w:sz w:val="16"/>
                <w:szCs w:val="16"/>
              </w:rPr>
            </w:pPr>
            <w:r w:rsidRPr="00156D56">
              <w:rPr>
                <w:rFonts w:ascii="Arial" w:hAnsi="Arial" w:cs="Arial"/>
                <w:sz w:val="16"/>
                <w:szCs w:val="16"/>
              </w:rPr>
              <w:t>Signature of Vendor Representative or Indiv</w:t>
            </w:r>
            <w:r>
              <w:rPr>
                <w:rFonts w:ascii="Arial" w:hAnsi="Arial" w:cs="Arial"/>
                <w:sz w:val="16"/>
                <w:szCs w:val="16"/>
              </w:rPr>
              <w:t>idual Payee</w:t>
            </w:r>
          </w:p>
        </w:tc>
        <w:tc>
          <w:tcPr>
            <w:tcW w:w="277" w:type="dxa"/>
            <w:tcBorders>
              <w:top w:val="single" w:sz="4" w:space="0" w:color="FFFFFF"/>
              <w:left w:val="single" w:sz="4" w:space="0" w:color="FFFFFF"/>
              <w:bottom w:val="single" w:sz="4" w:space="0" w:color="FFFFFF"/>
              <w:right w:val="single" w:sz="4" w:space="0" w:color="FFFFFF"/>
            </w:tcBorders>
            <w:vAlign w:val="bottom"/>
          </w:tcPr>
          <w:p w14:paraId="627D96C1" w14:textId="77777777" w:rsidR="00750CAC" w:rsidRPr="007563B4" w:rsidRDefault="00750CAC" w:rsidP="009D2FFF">
            <w:pPr>
              <w:rPr>
                <w:rFonts w:ascii="Arial" w:hAnsi="Arial" w:cs="Arial"/>
                <w:sz w:val="16"/>
                <w:szCs w:val="16"/>
              </w:rPr>
            </w:pPr>
          </w:p>
        </w:tc>
        <w:tc>
          <w:tcPr>
            <w:tcW w:w="2349" w:type="dxa"/>
            <w:tcBorders>
              <w:top w:val="single" w:sz="2" w:space="0" w:color="auto"/>
              <w:left w:val="single" w:sz="4" w:space="0" w:color="FFFFFF"/>
              <w:bottom w:val="single" w:sz="4" w:space="0" w:color="FFFFFF"/>
              <w:right w:val="single" w:sz="4" w:space="0" w:color="auto"/>
            </w:tcBorders>
            <w:vAlign w:val="bottom"/>
          </w:tcPr>
          <w:p w14:paraId="627D96C2" w14:textId="77777777" w:rsidR="00750CAC" w:rsidRDefault="00750CAC" w:rsidP="009D2FFF">
            <w:pPr>
              <w:rPr>
                <w:rFonts w:ascii="Arial" w:hAnsi="Arial" w:cs="Arial"/>
                <w:b/>
                <w:sz w:val="16"/>
                <w:szCs w:val="16"/>
              </w:rPr>
            </w:pPr>
            <w:r w:rsidRPr="00156D56">
              <w:rPr>
                <w:rFonts w:ascii="Arial" w:hAnsi="Arial" w:cs="Arial"/>
                <w:sz w:val="16"/>
                <w:szCs w:val="16"/>
              </w:rPr>
              <w:t>Date</w:t>
            </w:r>
          </w:p>
        </w:tc>
      </w:tr>
      <w:tr w:rsidR="00750CAC" w:rsidRPr="00B322A5" w14:paraId="627D96C6" w14:textId="77777777" w:rsidTr="006D59B8">
        <w:trPr>
          <w:trHeight w:hRule="exact" w:val="352"/>
          <w:jc w:val="center"/>
        </w:trPr>
        <w:tc>
          <w:tcPr>
            <w:tcW w:w="2542" w:type="dxa"/>
            <w:vMerge/>
            <w:tcBorders>
              <w:left w:val="single" w:sz="4" w:space="0" w:color="auto"/>
              <w:right w:val="single" w:sz="4" w:space="0" w:color="FFFFFF"/>
            </w:tcBorders>
          </w:tcPr>
          <w:p w14:paraId="627D96C4"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5" w14:textId="005DAA6E"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4"/>
                  <w:enabled/>
                  <w:calcOnExit w:val="0"/>
                  <w:textInput/>
                </w:ffData>
              </w:fldChar>
            </w:r>
            <w:bookmarkStart w:id="20" w:name="Text2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0"/>
          </w:p>
        </w:tc>
      </w:tr>
      <w:tr w:rsidR="00750CAC" w:rsidRPr="00156D56" w14:paraId="627D96C9" w14:textId="77777777" w:rsidTr="006D59B8">
        <w:trPr>
          <w:trHeight w:hRule="exact" w:val="352"/>
          <w:jc w:val="center"/>
        </w:trPr>
        <w:tc>
          <w:tcPr>
            <w:tcW w:w="2542" w:type="dxa"/>
            <w:vMerge/>
            <w:tcBorders>
              <w:left w:val="single" w:sz="4" w:space="0" w:color="auto"/>
              <w:right w:val="single" w:sz="4" w:space="0" w:color="FFFFFF"/>
            </w:tcBorders>
          </w:tcPr>
          <w:p w14:paraId="627D96C7"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FFFFFF"/>
              <w:right w:val="single" w:sz="4" w:space="0" w:color="auto"/>
            </w:tcBorders>
            <w:vAlign w:val="bottom"/>
          </w:tcPr>
          <w:p w14:paraId="627D96C8" w14:textId="77777777" w:rsidR="00750CAC" w:rsidRPr="00156D56" w:rsidRDefault="00750CAC" w:rsidP="009D2FFF">
            <w:pPr>
              <w:rPr>
                <w:rFonts w:ascii="Arial" w:hAnsi="Arial" w:cs="Arial"/>
                <w:sz w:val="16"/>
                <w:szCs w:val="16"/>
              </w:rPr>
            </w:pPr>
            <w:r w:rsidRPr="00156D56">
              <w:rPr>
                <w:rFonts w:ascii="Arial" w:hAnsi="Arial" w:cs="Arial"/>
                <w:sz w:val="16"/>
                <w:szCs w:val="16"/>
              </w:rPr>
              <w:t>Title of individual signing form for company</w:t>
            </w:r>
          </w:p>
        </w:tc>
      </w:tr>
      <w:tr w:rsidR="00750CAC" w:rsidRPr="00B322A5" w14:paraId="627D96CC" w14:textId="77777777" w:rsidTr="006D59B8">
        <w:trPr>
          <w:trHeight w:hRule="exact" w:val="352"/>
          <w:jc w:val="center"/>
        </w:trPr>
        <w:tc>
          <w:tcPr>
            <w:tcW w:w="2542" w:type="dxa"/>
            <w:vMerge/>
            <w:tcBorders>
              <w:left w:val="single" w:sz="4" w:space="0" w:color="auto"/>
              <w:right w:val="single" w:sz="4" w:space="0" w:color="FFFFFF"/>
            </w:tcBorders>
          </w:tcPr>
          <w:p w14:paraId="627D96CA"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B" w14:textId="69694C17"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5"/>
                  <w:enabled/>
                  <w:calcOnExit w:val="0"/>
                  <w:textInput/>
                </w:ffData>
              </w:fldChar>
            </w:r>
            <w:bookmarkStart w:id="21" w:name="Text2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1"/>
          </w:p>
        </w:tc>
      </w:tr>
      <w:tr w:rsidR="00750CAC" w:rsidRPr="00156D56" w14:paraId="627D96CF" w14:textId="77777777" w:rsidTr="006D59B8">
        <w:trPr>
          <w:trHeight w:val="59"/>
          <w:jc w:val="center"/>
        </w:trPr>
        <w:tc>
          <w:tcPr>
            <w:tcW w:w="2542" w:type="dxa"/>
            <w:vMerge/>
            <w:tcBorders>
              <w:left w:val="single" w:sz="4" w:space="0" w:color="auto"/>
              <w:bottom w:val="single" w:sz="4" w:space="0" w:color="auto"/>
              <w:right w:val="single" w:sz="4" w:space="0" w:color="FFFFFF"/>
            </w:tcBorders>
          </w:tcPr>
          <w:p w14:paraId="627D96CD"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auto"/>
              <w:right w:val="single" w:sz="4" w:space="0" w:color="auto"/>
            </w:tcBorders>
            <w:vAlign w:val="bottom"/>
          </w:tcPr>
          <w:p w14:paraId="627D96CE" w14:textId="77777777" w:rsidR="00750CAC" w:rsidRPr="00156D56" w:rsidRDefault="00A828D3" w:rsidP="00977C9C">
            <w:pPr>
              <w:rPr>
                <w:rFonts w:ascii="Arial" w:hAnsi="Arial" w:cs="Arial"/>
                <w:sz w:val="16"/>
                <w:szCs w:val="16"/>
              </w:rPr>
            </w:pPr>
            <w:r>
              <w:rPr>
                <w:rFonts w:ascii="Arial" w:hAnsi="Arial" w:cs="Arial"/>
                <w:sz w:val="16"/>
                <w:szCs w:val="16"/>
              </w:rPr>
              <w:t xml:space="preserve">Vendor/Payee (Must be the same as Payee </w:t>
            </w:r>
            <w:r w:rsidR="00750CAC" w:rsidRPr="00156D56">
              <w:rPr>
                <w:rFonts w:ascii="Arial" w:hAnsi="Arial" w:cs="Arial"/>
                <w:sz w:val="16"/>
                <w:szCs w:val="16"/>
              </w:rPr>
              <w:t xml:space="preserve">Name from </w:t>
            </w:r>
            <w:r w:rsidR="00977C9C">
              <w:rPr>
                <w:rFonts w:ascii="Arial" w:hAnsi="Arial" w:cs="Arial"/>
                <w:sz w:val="16"/>
                <w:szCs w:val="16"/>
              </w:rPr>
              <w:t>p</w:t>
            </w:r>
            <w:r w:rsidR="00750CAC" w:rsidRPr="00156D56">
              <w:rPr>
                <w:rFonts w:ascii="Arial" w:hAnsi="Arial" w:cs="Arial"/>
                <w:sz w:val="16"/>
                <w:szCs w:val="16"/>
              </w:rPr>
              <w:t>age 1)</w:t>
            </w:r>
          </w:p>
        </w:tc>
      </w:tr>
    </w:tbl>
    <w:p w14:paraId="627D96D0" w14:textId="77777777" w:rsidR="00163AF5" w:rsidRDefault="00163AF5" w:rsidP="009428A8">
      <w:pPr>
        <w:ind w:left="90"/>
      </w:pPr>
    </w:p>
    <w:p w14:paraId="627D96D1" w14:textId="77777777" w:rsidR="006D59B8" w:rsidRDefault="006D59B8" w:rsidP="008A4E03">
      <w:pPr>
        <w:tabs>
          <w:tab w:val="center" w:pos="5544"/>
        </w:tabs>
        <w:spacing w:after="60"/>
        <w:rPr>
          <w:rFonts w:ascii="Arial" w:hAnsi="Arial" w:cs="Arial"/>
          <w:b/>
          <w:sz w:val="16"/>
          <w:szCs w:val="16"/>
        </w:rPr>
      </w:pPr>
    </w:p>
    <w:p w14:paraId="627D96D2" w14:textId="77777777" w:rsidR="006D59B8" w:rsidRDefault="006D59B8" w:rsidP="008A4E03">
      <w:pPr>
        <w:tabs>
          <w:tab w:val="center" w:pos="5544"/>
        </w:tabs>
        <w:spacing w:after="60"/>
        <w:rPr>
          <w:rFonts w:ascii="Arial" w:hAnsi="Arial" w:cs="Arial"/>
          <w:b/>
          <w:sz w:val="16"/>
          <w:szCs w:val="16"/>
        </w:rPr>
      </w:pPr>
    </w:p>
    <w:p w14:paraId="627D96D3" w14:textId="77777777" w:rsidR="006D59B8" w:rsidRDefault="006D59B8" w:rsidP="008A4E03">
      <w:pPr>
        <w:tabs>
          <w:tab w:val="center" w:pos="5544"/>
        </w:tabs>
        <w:spacing w:after="60"/>
        <w:rPr>
          <w:rFonts w:ascii="Arial" w:hAnsi="Arial" w:cs="Arial"/>
          <w:b/>
          <w:sz w:val="16"/>
          <w:szCs w:val="16"/>
        </w:rPr>
      </w:pPr>
    </w:p>
    <w:p w14:paraId="627D96D4" w14:textId="77777777" w:rsidR="008A4E03" w:rsidRPr="00156D56" w:rsidRDefault="00977C9C" w:rsidP="00977C9C">
      <w:pPr>
        <w:tabs>
          <w:tab w:val="left" w:pos="270"/>
          <w:tab w:val="center" w:pos="5544"/>
        </w:tabs>
        <w:spacing w:after="60"/>
        <w:rPr>
          <w:rFonts w:ascii="Arial" w:hAnsi="Arial" w:cs="Arial"/>
          <w:b/>
          <w:sz w:val="16"/>
          <w:szCs w:val="16"/>
        </w:rPr>
      </w:pPr>
      <w:r>
        <w:rPr>
          <w:rFonts w:ascii="Arial" w:hAnsi="Arial" w:cs="Arial"/>
          <w:b/>
          <w:sz w:val="16"/>
          <w:szCs w:val="16"/>
        </w:rPr>
        <w:tab/>
      </w:r>
      <w:r w:rsidR="008A4E03" w:rsidRPr="00156D56">
        <w:rPr>
          <w:rFonts w:ascii="Arial" w:hAnsi="Arial" w:cs="Arial"/>
          <w:b/>
          <w:sz w:val="16"/>
          <w:szCs w:val="16"/>
        </w:rPr>
        <w:t>Account Codes for 1099 Reporting - By Category</w:t>
      </w:r>
      <w:r w:rsidR="008A4E03">
        <w:rPr>
          <w:rFonts w:ascii="Arial" w:hAnsi="Arial" w:cs="Arial"/>
          <w:b/>
          <w:sz w:val="16"/>
          <w:szCs w:val="16"/>
        </w:rPr>
        <w:t xml:space="preserve"> </w:t>
      </w:r>
      <w:r w:rsidR="008A4E03" w:rsidRPr="00013390">
        <w:rPr>
          <w:rFonts w:ascii="Arial" w:hAnsi="Arial" w:cs="Arial"/>
          <w:i/>
          <w:sz w:val="16"/>
          <w:szCs w:val="16"/>
        </w:rPr>
        <w:t>(TO BE COMPLETED BY AGENCY REPRESENTATIVE)</w:t>
      </w:r>
    </w:p>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right w:w="115" w:type="dxa"/>
        </w:tblCellMar>
        <w:tblLook w:val="01E0" w:firstRow="1" w:lastRow="1" w:firstColumn="1" w:lastColumn="1" w:noHBand="0" w:noVBand="0"/>
      </w:tblPr>
      <w:tblGrid>
        <w:gridCol w:w="4154"/>
        <w:gridCol w:w="1262"/>
        <w:gridCol w:w="1997"/>
        <w:gridCol w:w="3747"/>
      </w:tblGrid>
      <w:tr w:rsidR="006631E1" w:rsidRPr="006631E1" w14:paraId="627D96ED" w14:textId="77777777" w:rsidTr="006D59B8">
        <w:trPr>
          <w:trHeight w:val="1581"/>
          <w:jc w:val="center"/>
        </w:trPr>
        <w:tc>
          <w:tcPr>
            <w:tcW w:w="4338" w:type="dxa"/>
            <w:tcBorders>
              <w:bottom w:val="single" w:sz="4" w:space="0" w:color="auto"/>
            </w:tcBorders>
          </w:tcPr>
          <w:p w14:paraId="627D96D5" w14:textId="77777777" w:rsidR="006631E1" w:rsidRPr="006631E1" w:rsidRDefault="00163AF5" w:rsidP="006631E1">
            <w:pPr>
              <w:spacing w:after="0" w:line="240" w:lineRule="auto"/>
              <w:rPr>
                <w:rFonts w:ascii="Arial" w:eastAsia="Times New Roman" w:hAnsi="Arial" w:cs="Arial"/>
                <w:b/>
                <w:sz w:val="16"/>
                <w:szCs w:val="16"/>
              </w:rPr>
            </w:pPr>
            <w:r>
              <w:br w:type="page"/>
            </w:r>
            <w:sdt>
              <w:sdtPr>
                <w:rPr>
                  <w:sz w:val="16"/>
                  <w:szCs w:val="16"/>
                </w:rPr>
                <w:id w:val="-170565139"/>
                <w14:checkbox>
                  <w14:checked w14:val="0"/>
                  <w14:checkedState w14:val="2612" w14:font="MS Gothic"/>
                  <w14:uncheckedState w14:val="2610" w14:font="MS Gothic"/>
                </w14:checkbox>
              </w:sdtPr>
              <w:sdtEndPr/>
              <w:sdtContent>
                <w:r w:rsidR="00D904CE" w:rsidRPr="00D904CE">
                  <w:rPr>
                    <w:rFonts w:ascii="MS Gothic" w:eastAsia="MS Gothic" w:hAnsi="MS Gothic" w:hint="eastAsia"/>
                    <w:sz w:val="16"/>
                    <w:szCs w:val="16"/>
                  </w:rPr>
                  <w:t>☐</w:t>
                </w:r>
              </w:sdtContent>
            </w:sdt>
            <w:r w:rsidR="00D904CE">
              <w:t xml:space="preserve"> </w:t>
            </w:r>
            <w:r w:rsidR="006631E1" w:rsidRPr="006631E1">
              <w:rPr>
                <w:rFonts w:ascii="Arial" w:eastAsia="Times New Roman" w:hAnsi="Arial" w:cs="Arial"/>
                <w:b/>
                <w:sz w:val="16"/>
                <w:szCs w:val="16"/>
              </w:rPr>
              <w:t xml:space="preserve">1 - RENTS   </w:t>
            </w:r>
          </w:p>
          <w:p w14:paraId="627D96D6"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532110</w:t>
            </w:r>
            <w:r w:rsidRPr="006631E1">
              <w:rPr>
                <w:rFonts w:ascii="Arial" w:eastAsia="Times New Roman" w:hAnsi="Arial" w:cs="Arial"/>
                <w:sz w:val="16"/>
                <w:szCs w:val="16"/>
              </w:rPr>
              <w:tab/>
              <w:t>Rent of Office Space</w:t>
            </w:r>
          </w:p>
          <w:p w14:paraId="627D96D7"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532120</w:t>
            </w:r>
            <w:r w:rsidRPr="006631E1">
              <w:rPr>
                <w:rFonts w:ascii="Arial" w:eastAsia="Times New Roman" w:hAnsi="Arial" w:cs="Arial"/>
                <w:sz w:val="16"/>
                <w:szCs w:val="16"/>
              </w:rPr>
              <w:tab/>
              <w:t>Rent of Land</w:t>
            </w:r>
          </w:p>
          <w:p w14:paraId="627D96D8"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532130</w:t>
            </w:r>
            <w:r w:rsidRPr="006631E1">
              <w:rPr>
                <w:rFonts w:ascii="Arial" w:eastAsia="Times New Roman" w:hAnsi="Arial" w:cs="Arial"/>
                <w:sz w:val="16"/>
                <w:szCs w:val="16"/>
              </w:rPr>
              <w:tab/>
              <w:t>Rent of Other Building Space</w:t>
            </w:r>
          </w:p>
          <w:p w14:paraId="627D96D9"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532140</w:t>
            </w:r>
            <w:r w:rsidRPr="006631E1">
              <w:rPr>
                <w:rFonts w:ascii="Arial" w:eastAsia="Times New Roman" w:hAnsi="Arial" w:cs="Arial"/>
                <w:sz w:val="16"/>
                <w:szCs w:val="16"/>
              </w:rPr>
              <w:tab/>
              <w:t>Rent of Equipment and Machinery</w:t>
            </w:r>
          </w:p>
          <w:p w14:paraId="627D96DA"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532150</w:t>
            </w:r>
            <w:r w:rsidRPr="006631E1">
              <w:rPr>
                <w:rFonts w:ascii="Arial" w:eastAsia="Times New Roman" w:hAnsi="Arial" w:cs="Arial"/>
                <w:sz w:val="16"/>
                <w:szCs w:val="16"/>
              </w:rPr>
              <w:tab/>
              <w:t>Rent of Telecommunications Equip</w:t>
            </w:r>
          </w:p>
          <w:p w14:paraId="627D96DB"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532160</w:t>
            </w:r>
            <w:r w:rsidRPr="006631E1">
              <w:rPr>
                <w:rFonts w:ascii="Arial" w:eastAsia="Times New Roman" w:hAnsi="Arial" w:cs="Arial"/>
                <w:sz w:val="16"/>
                <w:szCs w:val="16"/>
              </w:rPr>
              <w:tab/>
              <w:t>Rent of Electronic Data Processing Equipment</w:t>
            </w:r>
          </w:p>
          <w:p w14:paraId="627D96DC"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532170</w:t>
            </w:r>
            <w:r w:rsidRPr="006631E1">
              <w:rPr>
                <w:rFonts w:ascii="Arial" w:eastAsia="Times New Roman" w:hAnsi="Arial" w:cs="Arial"/>
                <w:sz w:val="16"/>
                <w:szCs w:val="16"/>
              </w:rPr>
              <w:tab/>
              <w:t>Rent of Electronic Data Processing Software</w:t>
            </w:r>
          </w:p>
          <w:p w14:paraId="627D96DD" w14:textId="77777777" w:rsidR="006631E1" w:rsidRPr="006631E1" w:rsidRDefault="006631E1" w:rsidP="006631E1">
            <w:pPr>
              <w:tabs>
                <w:tab w:val="left" w:pos="732"/>
              </w:tabs>
              <w:spacing w:after="0" w:line="240" w:lineRule="auto"/>
              <w:rPr>
                <w:rFonts w:ascii="Arial" w:eastAsia="Times New Roman" w:hAnsi="Arial" w:cs="Arial"/>
                <w:sz w:val="16"/>
                <w:szCs w:val="16"/>
              </w:rPr>
            </w:pPr>
            <w:r w:rsidRPr="006631E1">
              <w:rPr>
                <w:rFonts w:ascii="Arial" w:eastAsia="Times New Roman" w:hAnsi="Arial" w:cs="Arial"/>
                <w:sz w:val="16"/>
                <w:szCs w:val="16"/>
              </w:rPr>
              <w:t>532190</w:t>
            </w:r>
            <w:r w:rsidRPr="006631E1">
              <w:rPr>
                <w:rFonts w:ascii="Arial" w:eastAsia="Times New Roman" w:hAnsi="Arial" w:cs="Arial"/>
                <w:sz w:val="16"/>
                <w:szCs w:val="16"/>
              </w:rPr>
              <w:tab/>
              <w:t>Other Rents</w:t>
            </w:r>
          </w:p>
          <w:p w14:paraId="627D96DE" w14:textId="77777777" w:rsidR="006631E1" w:rsidRPr="006631E1" w:rsidRDefault="006631E1" w:rsidP="006631E1">
            <w:pPr>
              <w:tabs>
                <w:tab w:val="left" w:pos="732"/>
              </w:tabs>
              <w:spacing w:after="0" w:line="240" w:lineRule="auto"/>
              <w:rPr>
                <w:rFonts w:ascii="Arial" w:eastAsia="Times New Roman" w:hAnsi="Arial" w:cs="Arial"/>
                <w:sz w:val="16"/>
                <w:szCs w:val="16"/>
              </w:rPr>
            </w:pPr>
          </w:p>
        </w:tc>
        <w:tc>
          <w:tcPr>
            <w:tcW w:w="3420" w:type="dxa"/>
            <w:gridSpan w:val="2"/>
            <w:tcBorders>
              <w:bottom w:val="single" w:sz="4" w:space="0" w:color="auto"/>
              <w:right w:val="single" w:sz="4" w:space="0" w:color="auto"/>
            </w:tcBorders>
            <w:shd w:val="clear" w:color="auto" w:fill="auto"/>
          </w:tcPr>
          <w:p w14:paraId="627D96DF" w14:textId="77777777" w:rsidR="0001786D" w:rsidRDefault="0079369D" w:rsidP="0001786D">
            <w:pPr>
              <w:spacing w:after="0" w:line="240" w:lineRule="auto"/>
              <w:rPr>
                <w:rFonts w:ascii="Arial" w:eastAsia="Times New Roman" w:hAnsi="Arial" w:cs="Arial"/>
                <w:b/>
                <w:sz w:val="16"/>
                <w:szCs w:val="16"/>
              </w:rPr>
            </w:pPr>
            <w:sdt>
              <w:sdtPr>
                <w:rPr>
                  <w:rFonts w:ascii="Arial" w:eastAsia="Times New Roman" w:hAnsi="Arial" w:cs="Arial"/>
                  <w:sz w:val="16"/>
                  <w:szCs w:val="16"/>
                </w:rPr>
                <w:id w:val="-1218960938"/>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1- RENTS (continued)</w:t>
            </w:r>
          </w:p>
          <w:p w14:paraId="627D96E0" w14:textId="77777777" w:rsidR="0001786D" w:rsidRPr="0001786D" w:rsidRDefault="0001786D" w:rsidP="0001786D">
            <w:pPr>
              <w:spacing w:after="0" w:line="240" w:lineRule="auto"/>
              <w:rPr>
                <w:rFonts w:ascii="Arial" w:eastAsia="Times New Roman" w:hAnsi="Arial" w:cs="Arial"/>
                <w:sz w:val="16"/>
                <w:szCs w:val="16"/>
              </w:rPr>
            </w:pPr>
            <w:r w:rsidRPr="0001786D">
              <w:rPr>
                <w:rFonts w:ascii="Arial" w:eastAsia="Times New Roman" w:hAnsi="Arial" w:cs="Arial"/>
                <w:sz w:val="16"/>
                <w:szCs w:val="16"/>
              </w:rPr>
              <w:t xml:space="preserve">532141 </w:t>
            </w:r>
            <w:r>
              <w:rPr>
                <w:rFonts w:ascii="Arial" w:eastAsia="Times New Roman" w:hAnsi="Arial" w:cs="Arial"/>
                <w:sz w:val="16"/>
                <w:szCs w:val="16"/>
              </w:rPr>
              <w:t xml:space="preserve">    </w:t>
            </w:r>
            <w:r w:rsidRPr="0001786D">
              <w:rPr>
                <w:rFonts w:ascii="Arial" w:eastAsia="Arial" w:hAnsi="Arial" w:cs="Arial"/>
                <w:sz w:val="16"/>
              </w:rPr>
              <w:t xml:space="preserve">Rent of Motor Vehicles </w:t>
            </w:r>
          </w:p>
          <w:p w14:paraId="627D96E1" w14:textId="77777777" w:rsidR="006631E1" w:rsidRDefault="0001786D" w:rsidP="006631E1">
            <w:pPr>
              <w:tabs>
                <w:tab w:val="left" w:pos="732"/>
              </w:tabs>
              <w:spacing w:after="0" w:line="240" w:lineRule="auto"/>
              <w:rPr>
                <w:rFonts w:ascii="Arial" w:eastAsia="Times New Roman" w:hAnsi="Arial" w:cs="Arial"/>
                <w:sz w:val="16"/>
                <w:szCs w:val="16"/>
              </w:rPr>
            </w:pPr>
            <w:r>
              <w:rPr>
                <w:rFonts w:ascii="Arial" w:eastAsia="Times New Roman" w:hAnsi="Arial" w:cs="Arial"/>
                <w:sz w:val="16"/>
                <w:szCs w:val="16"/>
              </w:rPr>
              <w:t>532142     Lease of Motor Vehicles</w:t>
            </w:r>
          </w:p>
          <w:p w14:paraId="627D96E2" w14:textId="77777777" w:rsidR="0001786D" w:rsidRDefault="0001786D" w:rsidP="006631E1">
            <w:pPr>
              <w:tabs>
                <w:tab w:val="left" w:pos="732"/>
              </w:tabs>
              <w:spacing w:after="0" w:line="240" w:lineRule="auto"/>
              <w:rPr>
                <w:rFonts w:ascii="Arial" w:eastAsia="Times New Roman" w:hAnsi="Arial" w:cs="Arial"/>
                <w:sz w:val="16"/>
                <w:szCs w:val="16"/>
              </w:rPr>
            </w:pPr>
          </w:p>
          <w:p w14:paraId="627D96E3" w14:textId="77777777" w:rsidR="0001786D" w:rsidRDefault="0001786D" w:rsidP="006631E1">
            <w:pPr>
              <w:tabs>
                <w:tab w:val="left" w:pos="732"/>
              </w:tabs>
              <w:spacing w:after="0" w:line="240" w:lineRule="auto"/>
              <w:rPr>
                <w:rFonts w:ascii="Arial" w:eastAsia="Times New Roman" w:hAnsi="Arial" w:cs="Arial"/>
                <w:sz w:val="16"/>
                <w:szCs w:val="16"/>
              </w:rPr>
            </w:pPr>
          </w:p>
          <w:p w14:paraId="627D96E4" w14:textId="77777777" w:rsidR="0001786D" w:rsidRDefault="0001786D" w:rsidP="006631E1">
            <w:pPr>
              <w:tabs>
                <w:tab w:val="left" w:pos="732"/>
              </w:tabs>
              <w:spacing w:after="0" w:line="240" w:lineRule="auto"/>
              <w:rPr>
                <w:rFonts w:ascii="Arial" w:eastAsia="Arial" w:hAnsi="Arial" w:cs="Arial"/>
                <w:b/>
                <w:sz w:val="16"/>
              </w:rPr>
            </w:pPr>
            <w:r>
              <w:rPr>
                <w:rFonts w:ascii="MS Gothic" w:eastAsia="MS Gothic" w:hAnsi="MS Gothic" w:cs="MS Gothic"/>
                <w:sz w:val="16"/>
              </w:rPr>
              <w:t>☐</w:t>
            </w:r>
            <w:r>
              <w:rPr>
                <w:rFonts w:ascii="Arial" w:eastAsia="Arial" w:hAnsi="Arial" w:cs="Arial"/>
                <w:b/>
                <w:sz w:val="16"/>
              </w:rPr>
              <w:t xml:space="preserve">  2 – ROYALTIES </w:t>
            </w:r>
          </w:p>
          <w:p w14:paraId="627D96E5" w14:textId="77777777" w:rsidR="0001786D" w:rsidRPr="006631E1" w:rsidRDefault="0001786D" w:rsidP="006631E1">
            <w:pPr>
              <w:tabs>
                <w:tab w:val="left" w:pos="732"/>
              </w:tabs>
              <w:spacing w:after="0" w:line="240" w:lineRule="auto"/>
              <w:rPr>
                <w:rFonts w:ascii="Arial" w:eastAsia="Times New Roman" w:hAnsi="Arial" w:cs="Arial"/>
                <w:sz w:val="16"/>
                <w:szCs w:val="16"/>
              </w:rPr>
            </w:pPr>
            <w:r>
              <w:rPr>
                <w:rFonts w:ascii="Arial" w:eastAsia="Arial" w:hAnsi="Arial" w:cs="Arial"/>
                <w:sz w:val="16"/>
              </w:rPr>
              <w:t xml:space="preserve">553170 </w:t>
            </w:r>
            <w:r>
              <w:rPr>
                <w:rFonts w:ascii="Arial" w:eastAsia="Arial" w:hAnsi="Arial" w:cs="Arial"/>
                <w:sz w:val="16"/>
              </w:rPr>
              <w:tab/>
              <w:t>Royalties</w:t>
            </w:r>
          </w:p>
        </w:tc>
        <w:tc>
          <w:tcPr>
            <w:tcW w:w="3877" w:type="dxa"/>
            <w:tcBorders>
              <w:left w:val="single" w:sz="4" w:space="0" w:color="auto"/>
              <w:bottom w:val="single" w:sz="4" w:space="0" w:color="auto"/>
            </w:tcBorders>
            <w:shd w:val="clear" w:color="auto" w:fill="auto"/>
          </w:tcPr>
          <w:p w14:paraId="627D96E6" w14:textId="77777777" w:rsidR="006631E1" w:rsidRPr="006631E1" w:rsidRDefault="0079369D" w:rsidP="006631E1">
            <w:pPr>
              <w:tabs>
                <w:tab w:val="left" w:pos="732"/>
              </w:tabs>
              <w:spacing w:after="0" w:line="240" w:lineRule="auto"/>
              <w:rPr>
                <w:rFonts w:ascii="Arial" w:eastAsia="Times New Roman" w:hAnsi="Arial" w:cs="Arial"/>
                <w:b/>
                <w:sz w:val="16"/>
                <w:szCs w:val="16"/>
              </w:rPr>
            </w:pPr>
            <w:sdt>
              <w:sdtPr>
                <w:rPr>
                  <w:rFonts w:ascii="Arial" w:eastAsia="Times New Roman" w:hAnsi="Arial" w:cs="Arial"/>
                  <w:sz w:val="16"/>
                  <w:szCs w:val="16"/>
                </w:rPr>
                <w:id w:val="1692422140"/>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3 – OTHER INCOME</w:t>
            </w:r>
          </w:p>
          <w:p w14:paraId="627D96E7" w14:textId="77777777" w:rsidR="006631E1" w:rsidRPr="006631E1" w:rsidRDefault="0001786D" w:rsidP="006631E1">
            <w:pPr>
              <w:tabs>
                <w:tab w:val="left" w:pos="732"/>
              </w:tabs>
              <w:spacing w:after="0" w:line="240" w:lineRule="auto"/>
              <w:ind w:left="732" w:hanging="732"/>
              <w:rPr>
                <w:rFonts w:ascii="Arial" w:eastAsia="Times New Roman" w:hAnsi="Arial" w:cs="Arial"/>
                <w:sz w:val="16"/>
                <w:szCs w:val="16"/>
              </w:rPr>
            </w:pPr>
            <w:r>
              <w:rPr>
                <w:rFonts w:ascii="Arial" w:eastAsia="Times New Roman" w:hAnsi="Arial" w:cs="Arial"/>
                <w:sz w:val="16"/>
                <w:szCs w:val="16"/>
              </w:rPr>
              <w:t>55212</w:t>
            </w:r>
            <w:r w:rsidR="006631E1" w:rsidRPr="006631E1">
              <w:rPr>
                <w:rFonts w:ascii="Arial" w:eastAsia="Times New Roman" w:hAnsi="Arial" w:cs="Arial"/>
                <w:sz w:val="16"/>
                <w:szCs w:val="16"/>
              </w:rPr>
              <w:t>0</w:t>
            </w:r>
            <w:r w:rsidR="006631E1" w:rsidRPr="006631E1">
              <w:rPr>
                <w:rFonts w:ascii="Arial" w:eastAsia="Times New Roman" w:hAnsi="Arial" w:cs="Arial"/>
                <w:sz w:val="16"/>
                <w:szCs w:val="16"/>
              </w:rPr>
              <w:tab/>
              <w:t>Incentive Awards – Monetary &amp; Material</w:t>
            </w:r>
          </w:p>
          <w:p w14:paraId="627D96E8" w14:textId="77777777" w:rsidR="006631E1" w:rsidRPr="006631E1" w:rsidRDefault="006631E1" w:rsidP="006631E1">
            <w:pPr>
              <w:tabs>
                <w:tab w:val="left" w:pos="732"/>
              </w:tabs>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552160</w:t>
            </w:r>
            <w:r w:rsidRPr="006631E1">
              <w:rPr>
                <w:rFonts w:ascii="Arial" w:eastAsia="Times New Roman" w:hAnsi="Arial" w:cs="Arial"/>
                <w:sz w:val="16"/>
                <w:szCs w:val="16"/>
              </w:rPr>
              <w:tab/>
              <w:t>Incentive Payments – Oklahoma Horse Breeders &amp; Owners</w:t>
            </w:r>
          </w:p>
          <w:p w14:paraId="627D96E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552170</w:t>
            </w:r>
            <w:r w:rsidRPr="006631E1">
              <w:rPr>
                <w:rFonts w:ascii="Arial" w:eastAsia="Times New Roman" w:hAnsi="Arial" w:cs="Arial"/>
                <w:sz w:val="16"/>
                <w:szCs w:val="16"/>
              </w:rPr>
              <w:tab/>
              <w:t>Incentive Payments – Oklahoma Film Enhancement Rebate</w:t>
            </w:r>
          </w:p>
          <w:p w14:paraId="627D96EA"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553165    Current/Former Employee Reportable</w:t>
            </w:r>
          </w:p>
          <w:p w14:paraId="627D96EB"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 xml:space="preserve">                Court Ordered or Legal Settlements</w:t>
            </w:r>
          </w:p>
          <w:p w14:paraId="627D96EC" w14:textId="77777777" w:rsidR="006631E1" w:rsidRPr="006631E1"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553220    Other IRS Reportable Income</w:t>
            </w:r>
          </w:p>
        </w:tc>
      </w:tr>
      <w:tr w:rsidR="006631E1" w:rsidRPr="006631E1" w14:paraId="627D970E" w14:textId="77777777" w:rsidTr="006D59B8">
        <w:trPr>
          <w:trHeight w:val="2841"/>
          <w:jc w:val="center"/>
        </w:trPr>
        <w:tc>
          <w:tcPr>
            <w:tcW w:w="5652" w:type="dxa"/>
            <w:gridSpan w:val="2"/>
            <w:tcBorders>
              <w:bottom w:val="single" w:sz="4" w:space="0" w:color="auto"/>
              <w:right w:val="nil"/>
            </w:tcBorders>
          </w:tcPr>
          <w:p w14:paraId="627D96EE" w14:textId="77777777" w:rsidR="006631E1" w:rsidRPr="006631E1" w:rsidRDefault="0079369D"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346453873"/>
                <w14:checkbox>
                  <w14:checked w14:val="0"/>
                  <w14:checkedState w14:val="2612" w14:font="MS Gothic"/>
                  <w14:uncheckedState w14:val="2610" w14:font="MS Gothic"/>
                </w14:checkbox>
              </w:sdtPr>
              <w:sdtEndPr/>
              <w:sdtContent>
                <w:r w:rsidR="00E615E8"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6 - MEDICAL &amp; HEALTH CARE PAYMENTS</w:t>
            </w:r>
          </w:p>
          <w:p w14:paraId="627D96E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515530</w:t>
            </w:r>
            <w:r w:rsidRPr="006631E1">
              <w:rPr>
                <w:rFonts w:ascii="Arial" w:eastAsia="Times New Roman" w:hAnsi="Arial" w:cs="Arial"/>
                <w:sz w:val="16"/>
                <w:szCs w:val="16"/>
              </w:rPr>
              <w:tab/>
              <w:t>Veterinary Services</w:t>
            </w:r>
          </w:p>
          <w:p w14:paraId="627D96F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515700</w:t>
            </w:r>
            <w:r w:rsidRPr="006631E1">
              <w:rPr>
                <w:rFonts w:ascii="Arial" w:eastAsia="Times New Roman" w:hAnsi="Arial" w:cs="Arial"/>
                <w:sz w:val="16"/>
                <w:szCs w:val="16"/>
              </w:rPr>
              <w:tab/>
              <w:t>Offices of Physicians (except Mental Health Specialists)</w:t>
            </w:r>
          </w:p>
          <w:p w14:paraId="627D96F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515710</w:t>
            </w:r>
            <w:r w:rsidRPr="006631E1">
              <w:rPr>
                <w:rFonts w:ascii="Arial" w:eastAsia="Times New Roman" w:hAnsi="Arial" w:cs="Arial"/>
                <w:sz w:val="16"/>
                <w:szCs w:val="16"/>
              </w:rPr>
              <w:tab/>
              <w:t>Offices of Physicians, Mental Health Specialists</w:t>
            </w:r>
          </w:p>
          <w:p w14:paraId="627D96F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515720</w:t>
            </w:r>
            <w:r w:rsidRPr="006631E1">
              <w:rPr>
                <w:rFonts w:ascii="Arial" w:eastAsia="Times New Roman" w:hAnsi="Arial" w:cs="Arial"/>
                <w:sz w:val="16"/>
                <w:szCs w:val="16"/>
              </w:rPr>
              <w:tab/>
              <w:t>Offices of Dentists</w:t>
            </w:r>
          </w:p>
          <w:p w14:paraId="627D96F3"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515730</w:t>
            </w:r>
            <w:r w:rsidRPr="006631E1">
              <w:rPr>
                <w:rFonts w:ascii="Arial" w:eastAsia="Times New Roman" w:hAnsi="Arial" w:cs="Arial"/>
                <w:sz w:val="16"/>
                <w:szCs w:val="16"/>
              </w:rPr>
              <w:tab/>
              <w:t>Offices of Chiropractors</w:t>
            </w:r>
          </w:p>
          <w:p w14:paraId="627D96F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515740</w:t>
            </w:r>
            <w:r w:rsidRPr="006631E1">
              <w:rPr>
                <w:rFonts w:ascii="Arial" w:eastAsia="Times New Roman" w:hAnsi="Arial" w:cs="Arial"/>
                <w:sz w:val="16"/>
                <w:szCs w:val="16"/>
              </w:rPr>
              <w:tab/>
              <w:t>Offices of Optometrists</w:t>
            </w:r>
          </w:p>
          <w:p w14:paraId="627D96F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515750</w:t>
            </w:r>
            <w:r w:rsidRPr="006631E1">
              <w:rPr>
                <w:rFonts w:ascii="Arial" w:eastAsia="Times New Roman" w:hAnsi="Arial" w:cs="Arial"/>
                <w:sz w:val="16"/>
                <w:szCs w:val="16"/>
              </w:rPr>
              <w:tab/>
              <w:t>Offices of Mental Health Practitioners (except Physicians)</w:t>
            </w:r>
          </w:p>
          <w:p w14:paraId="627D96F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515760</w:t>
            </w:r>
            <w:r w:rsidRPr="006631E1">
              <w:rPr>
                <w:rFonts w:ascii="Arial" w:eastAsia="Times New Roman" w:hAnsi="Arial" w:cs="Arial"/>
                <w:sz w:val="16"/>
                <w:szCs w:val="16"/>
              </w:rPr>
              <w:tab/>
              <w:t>Offices of Physical, Occupational &amp; Speech Therapists, &amp; Audiologists</w:t>
            </w:r>
          </w:p>
          <w:p w14:paraId="627D96F7" w14:textId="77777777" w:rsidR="006631E1" w:rsidRPr="006631E1" w:rsidRDefault="006631E1" w:rsidP="006631E1">
            <w:pPr>
              <w:tabs>
                <w:tab w:val="left" w:pos="744"/>
                <w:tab w:val="right" w:pos="3552"/>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515770</w:t>
            </w:r>
            <w:r w:rsidRPr="006631E1">
              <w:rPr>
                <w:rFonts w:ascii="Arial" w:eastAsia="Times New Roman" w:hAnsi="Arial" w:cs="Arial"/>
                <w:sz w:val="16"/>
                <w:szCs w:val="16"/>
              </w:rPr>
              <w:tab/>
              <w:t>Offices of Podiatrists</w:t>
            </w:r>
            <w:r w:rsidRPr="006631E1">
              <w:rPr>
                <w:rFonts w:ascii="Arial" w:eastAsia="Times New Roman" w:hAnsi="Arial" w:cs="Arial"/>
                <w:sz w:val="16"/>
                <w:szCs w:val="16"/>
              </w:rPr>
              <w:tab/>
            </w:r>
          </w:p>
          <w:p w14:paraId="627D96F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515780</w:t>
            </w:r>
            <w:r w:rsidRPr="006631E1">
              <w:rPr>
                <w:rFonts w:ascii="Arial" w:eastAsia="Times New Roman" w:hAnsi="Arial" w:cs="Arial"/>
                <w:sz w:val="16"/>
                <w:szCs w:val="16"/>
              </w:rPr>
              <w:tab/>
              <w:t>Offices of all other Miscellaneous Health Practitioners</w:t>
            </w:r>
          </w:p>
          <w:p w14:paraId="627D96F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515790</w:t>
            </w:r>
            <w:r w:rsidRPr="006631E1">
              <w:rPr>
                <w:rFonts w:ascii="Arial" w:eastAsia="Times New Roman" w:hAnsi="Arial" w:cs="Arial"/>
                <w:sz w:val="16"/>
                <w:szCs w:val="16"/>
              </w:rPr>
              <w:tab/>
              <w:t>Family Planning Centers</w:t>
            </w:r>
          </w:p>
          <w:p w14:paraId="627D96F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515800</w:t>
            </w:r>
            <w:r w:rsidRPr="006631E1">
              <w:rPr>
                <w:rFonts w:ascii="Arial" w:eastAsia="Times New Roman" w:hAnsi="Arial" w:cs="Arial"/>
                <w:sz w:val="16"/>
                <w:szCs w:val="16"/>
              </w:rPr>
              <w:tab/>
              <w:t>Outpatient Mental Health &amp; Substance Abuse Centers</w:t>
            </w:r>
          </w:p>
          <w:p w14:paraId="627D96F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515810</w:t>
            </w:r>
            <w:r w:rsidRPr="006631E1">
              <w:rPr>
                <w:rFonts w:ascii="Arial" w:eastAsia="Times New Roman" w:hAnsi="Arial" w:cs="Arial"/>
                <w:sz w:val="16"/>
                <w:szCs w:val="16"/>
              </w:rPr>
              <w:tab/>
              <w:t>Other Outpatient Care Centers</w:t>
            </w:r>
          </w:p>
          <w:p w14:paraId="627D96FC"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515820</w:t>
            </w:r>
            <w:r w:rsidRPr="006631E1">
              <w:rPr>
                <w:rFonts w:ascii="Arial" w:eastAsia="Times New Roman" w:hAnsi="Arial" w:cs="Arial"/>
                <w:sz w:val="16"/>
                <w:szCs w:val="16"/>
              </w:rPr>
              <w:tab/>
              <w:t>Medical and Diagnostic Laboratories</w:t>
            </w:r>
          </w:p>
          <w:p w14:paraId="627D96FD"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p>
        </w:tc>
        <w:tc>
          <w:tcPr>
            <w:tcW w:w="5983" w:type="dxa"/>
            <w:gridSpan w:val="2"/>
            <w:tcBorders>
              <w:left w:val="nil"/>
              <w:bottom w:val="single" w:sz="4" w:space="0" w:color="auto"/>
            </w:tcBorders>
          </w:tcPr>
          <w:p w14:paraId="627D96FE"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515830</w:t>
            </w:r>
            <w:r w:rsidRPr="006631E1">
              <w:rPr>
                <w:rFonts w:ascii="Arial" w:eastAsia="Times New Roman" w:hAnsi="Arial" w:cs="Arial"/>
                <w:sz w:val="16"/>
                <w:szCs w:val="16"/>
              </w:rPr>
              <w:tab/>
              <w:t>Home Health Care Services</w:t>
            </w:r>
          </w:p>
          <w:p w14:paraId="627D96F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515840</w:t>
            </w:r>
            <w:r w:rsidRPr="006631E1">
              <w:rPr>
                <w:rFonts w:ascii="Arial" w:eastAsia="Times New Roman" w:hAnsi="Arial" w:cs="Arial"/>
                <w:sz w:val="16"/>
                <w:szCs w:val="16"/>
              </w:rPr>
              <w:tab/>
              <w:t xml:space="preserve">Ambulance Services </w:t>
            </w:r>
          </w:p>
          <w:p w14:paraId="627D970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515850</w:t>
            </w:r>
            <w:r w:rsidRPr="006631E1">
              <w:rPr>
                <w:rFonts w:ascii="Arial" w:eastAsia="Times New Roman" w:hAnsi="Arial" w:cs="Arial"/>
                <w:sz w:val="16"/>
                <w:szCs w:val="16"/>
              </w:rPr>
              <w:tab/>
              <w:t xml:space="preserve">All other Ambulatory Health Care Services </w:t>
            </w:r>
          </w:p>
          <w:p w14:paraId="627D970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515860</w:t>
            </w:r>
            <w:r w:rsidRPr="006631E1">
              <w:rPr>
                <w:rFonts w:ascii="Arial" w:eastAsia="Times New Roman" w:hAnsi="Arial" w:cs="Arial"/>
                <w:sz w:val="16"/>
                <w:szCs w:val="16"/>
              </w:rPr>
              <w:tab/>
              <w:t xml:space="preserve">General Medical &amp; Surgical Hospitals </w:t>
            </w:r>
          </w:p>
          <w:p w14:paraId="627D970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515870</w:t>
            </w:r>
            <w:r w:rsidRPr="006631E1">
              <w:rPr>
                <w:rFonts w:ascii="Arial" w:eastAsia="Times New Roman" w:hAnsi="Arial" w:cs="Arial"/>
                <w:sz w:val="16"/>
                <w:szCs w:val="16"/>
              </w:rPr>
              <w:tab/>
              <w:t>Psychiatric &amp; Substance Abuse Hospitals</w:t>
            </w:r>
          </w:p>
          <w:p w14:paraId="627D9703" w14:textId="77777777" w:rsidR="006631E1" w:rsidRPr="006631E1" w:rsidRDefault="006631E1" w:rsidP="006631E1">
            <w:pPr>
              <w:tabs>
                <w:tab w:val="left" w:pos="744"/>
              </w:tabs>
              <w:spacing w:after="0" w:line="240" w:lineRule="auto"/>
              <w:ind w:left="744" w:hanging="744"/>
              <w:rPr>
                <w:rFonts w:ascii="Arial" w:eastAsia="Times New Roman" w:hAnsi="Arial" w:cs="Arial"/>
                <w:sz w:val="14"/>
                <w:szCs w:val="14"/>
              </w:rPr>
            </w:pPr>
            <w:r w:rsidRPr="006631E1">
              <w:rPr>
                <w:rFonts w:ascii="Arial" w:eastAsia="Times New Roman" w:hAnsi="Arial" w:cs="Arial"/>
                <w:sz w:val="16"/>
                <w:szCs w:val="16"/>
              </w:rPr>
              <w:t>515880</w:t>
            </w:r>
            <w:r w:rsidRPr="006631E1">
              <w:rPr>
                <w:rFonts w:ascii="Arial" w:eastAsia="Times New Roman" w:hAnsi="Arial" w:cs="Arial"/>
                <w:sz w:val="16"/>
                <w:szCs w:val="16"/>
              </w:rPr>
              <w:tab/>
              <w:t xml:space="preserve">Specialty Hospitals </w:t>
            </w:r>
            <w:r w:rsidRPr="006631E1">
              <w:rPr>
                <w:rFonts w:ascii="Arial" w:eastAsia="Times New Roman" w:hAnsi="Arial" w:cs="Arial"/>
                <w:sz w:val="14"/>
                <w:szCs w:val="14"/>
              </w:rPr>
              <w:t>(except Psychiatric &amp; Substance Abuse)</w:t>
            </w:r>
          </w:p>
          <w:p w14:paraId="627D970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515890</w:t>
            </w:r>
            <w:r w:rsidRPr="006631E1">
              <w:rPr>
                <w:rFonts w:ascii="Arial" w:eastAsia="Times New Roman" w:hAnsi="Arial" w:cs="Arial"/>
                <w:sz w:val="16"/>
                <w:szCs w:val="16"/>
              </w:rPr>
              <w:tab/>
              <w:t>Nursing Care Facilities</w:t>
            </w:r>
          </w:p>
          <w:p w14:paraId="627D970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515900</w:t>
            </w:r>
            <w:r w:rsidRPr="006631E1">
              <w:rPr>
                <w:rFonts w:ascii="Arial" w:eastAsia="Times New Roman" w:hAnsi="Arial" w:cs="Arial"/>
                <w:sz w:val="16"/>
                <w:szCs w:val="16"/>
              </w:rPr>
              <w:tab/>
              <w:t xml:space="preserve">Residential </w:t>
            </w:r>
            <w:r w:rsidR="000B3356">
              <w:rPr>
                <w:rFonts w:ascii="Arial" w:eastAsia="Times New Roman" w:hAnsi="Arial" w:cs="Arial"/>
                <w:sz w:val="16"/>
                <w:szCs w:val="16"/>
              </w:rPr>
              <w:t>Services for People with Developmental Disabilities</w:t>
            </w:r>
          </w:p>
          <w:p w14:paraId="627D970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515910</w:t>
            </w:r>
            <w:r w:rsidRPr="006631E1">
              <w:rPr>
                <w:rFonts w:ascii="Arial" w:eastAsia="Times New Roman" w:hAnsi="Arial" w:cs="Arial"/>
                <w:sz w:val="16"/>
                <w:szCs w:val="16"/>
              </w:rPr>
              <w:tab/>
              <w:t xml:space="preserve">Residential Mental Health &amp; Substance Abuse Facilities </w:t>
            </w:r>
          </w:p>
          <w:p w14:paraId="627D9707"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515920</w:t>
            </w:r>
            <w:r w:rsidRPr="006631E1">
              <w:rPr>
                <w:rFonts w:ascii="Arial" w:eastAsia="Times New Roman" w:hAnsi="Arial" w:cs="Arial"/>
                <w:sz w:val="16"/>
                <w:szCs w:val="16"/>
              </w:rPr>
              <w:tab/>
              <w:t>Community Care Facilities for the Elderly</w:t>
            </w:r>
          </w:p>
          <w:p w14:paraId="627D970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515930</w:t>
            </w:r>
            <w:r w:rsidRPr="006631E1">
              <w:rPr>
                <w:rFonts w:ascii="Arial" w:eastAsia="Times New Roman" w:hAnsi="Arial" w:cs="Arial"/>
                <w:sz w:val="16"/>
                <w:szCs w:val="16"/>
              </w:rPr>
              <w:tab/>
              <w:t>Other Residential Care Facilities</w:t>
            </w:r>
          </w:p>
          <w:p w14:paraId="627D970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537210</w:t>
            </w:r>
            <w:r w:rsidRPr="006631E1">
              <w:rPr>
                <w:rFonts w:ascii="Arial" w:eastAsia="Times New Roman" w:hAnsi="Arial" w:cs="Arial"/>
                <w:sz w:val="16"/>
                <w:szCs w:val="16"/>
              </w:rPr>
              <w:tab/>
              <w:t>Laboratory Services &amp; Supplies</w:t>
            </w:r>
          </w:p>
          <w:p w14:paraId="627D970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551230</w:t>
            </w:r>
            <w:r w:rsidRPr="006631E1">
              <w:rPr>
                <w:rFonts w:ascii="Arial" w:eastAsia="Times New Roman" w:hAnsi="Arial" w:cs="Arial"/>
                <w:sz w:val="16"/>
                <w:szCs w:val="16"/>
              </w:rPr>
              <w:tab/>
              <w:t>Medical Services to Indigent</w:t>
            </w:r>
            <w:r w:rsidR="00977C9C">
              <w:rPr>
                <w:rFonts w:ascii="Arial" w:eastAsia="Times New Roman" w:hAnsi="Arial" w:cs="Arial"/>
                <w:sz w:val="16"/>
                <w:szCs w:val="16"/>
              </w:rPr>
              <w:t>s</w:t>
            </w:r>
            <w:r w:rsidRPr="006631E1">
              <w:rPr>
                <w:rFonts w:ascii="Arial" w:eastAsia="Times New Roman" w:hAnsi="Arial" w:cs="Arial"/>
                <w:sz w:val="16"/>
                <w:szCs w:val="16"/>
              </w:rPr>
              <w:t xml:space="preserve"> </w:t>
            </w:r>
            <w:r w:rsidRPr="006631E1">
              <w:rPr>
                <w:rFonts w:ascii="Arial" w:eastAsia="Times New Roman" w:hAnsi="Arial" w:cs="Arial"/>
                <w:sz w:val="14"/>
                <w:szCs w:val="14"/>
              </w:rPr>
              <w:t>(from agencies other than DHS)</w:t>
            </w:r>
          </w:p>
          <w:p w14:paraId="627D970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551240</w:t>
            </w:r>
            <w:r w:rsidRPr="006631E1">
              <w:rPr>
                <w:rFonts w:ascii="Arial" w:eastAsia="Times New Roman" w:hAnsi="Arial" w:cs="Arial"/>
                <w:sz w:val="16"/>
                <w:szCs w:val="16"/>
              </w:rPr>
              <w:tab/>
              <w:t xml:space="preserve">Hospital Services to Indigents </w:t>
            </w:r>
            <w:r w:rsidRPr="006631E1">
              <w:rPr>
                <w:rFonts w:ascii="Arial" w:eastAsia="Times New Roman" w:hAnsi="Arial" w:cs="Arial"/>
                <w:sz w:val="14"/>
                <w:szCs w:val="14"/>
              </w:rPr>
              <w:t>(from agencies other than DHS)</w:t>
            </w:r>
          </w:p>
          <w:p w14:paraId="627D970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551250</w:t>
            </w:r>
            <w:r w:rsidRPr="006631E1">
              <w:rPr>
                <w:rFonts w:ascii="Arial" w:eastAsia="Times New Roman" w:hAnsi="Arial" w:cs="Arial"/>
                <w:sz w:val="16"/>
                <w:szCs w:val="16"/>
              </w:rPr>
              <w:tab/>
              <w:t xml:space="preserve">Other Health Services to Indigents </w:t>
            </w:r>
            <w:r w:rsidRPr="006631E1">
              <w:rPr>
                <w:rFonts w:ascii="Arial" w:eastAsia="Times New Roman" w:hAnsi="Arial" w:cs="Arial"/>
                <w:sz w:val="14"/>
                <w:szCs w:val="14"/>
              </w:rPr>
              <w:t>(from agencies other than DHS)</w:t>
            </w:r>
          </w:p>
          <w:p w14:paraId="627D970D" w14:textId="77777777" w:rsidR="006631E1" w:rsidRPr="006631E1" w:rsidRDefault="006631E1" w:rsidP="006631E1">
            <w:pPr>
              <w:spacing w:after="0" w:line="240" w:lineRule="auto"/>
              <w:ind w:left="732" w:hanging="732"/>
              <w:rPr>
                <w:rFonts w:ascii="Arial" w:eastAsia="Times New Roman" w:hAnsi="Arial" w:cs="Arial"/>
                <w:sz w:val="16"/>
                <w:szCs w:val="16"/>
              </w:rPr>
            </w:pPr>
          </w:p>
        </w:tc>
      </w:tr>
      <w:tr w:rsidR="006631E1" w:rsidRPr="006631E1" w14:paraId="627D9760" w14:textId="77777777" w:rsidTr="006D59B8">
        <w:trPr>
          <w:trHeight w:val="2420"/>
          <w:jc w:val="center"/>
        </w:trPr>
        <w:tc>
          <w:tcPr>
            <w:tcW w:w="5652" w:type="dxa"/>
            <w:gridSpan w:val="2"/>
            <w:tcBorders>
              <w:bottom w:val="single" w:sz="4" w:space="0" w:color="auto"/>
              <w:right w:val="nil"/>
            </w:tcBorders>
            <w:shd w:val="clear" w:color="auto" w:fill="auto"/>
          </w:tcPr>
          <w:p w14:paraId="627D970F" w14:textId="77777777" w:rsidR="006631E1" w:rsidRPr="006631E1" w:rsidRDefault="0079369D"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1720504347"/>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7 -  NON-EMPLOYEE COMPENSATION</w:t>
            </w:r>
          </w:p>
          <w:p w14:paraId="627D9710"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515010</w:t>
            </w:r>
            <w:r w:rsidRPr="006631E1">
              <w:rPr>
                <w:rFonts w:ascii="Arial" w:eastAsia="Times New Roman" w:hAnsi="Arial" w:cs="Arial"/>
                <w:sz w:val="16"/>
                <w:szCs w:val="16"/>
              </w:rPr>
              <w:tab/>
              <w:t>Office of Lawyers</w:t>
            </w:r>
          </w:p>
          <w:p w14:paraId="627D9711"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515020</w:t>
            </w:r>
            <w:r w:rsidRPr="006631E1">
              <w:rPr>
                <w:rFonts w:ascii="Arial" w:eastAsia="Times New Roman" w:hAnsi="Arial" w:cs="Arial"/>
                <w:sz w:val="16"/>
                <w:szCs w:val="16"/>
              </w:rPr>
              <w:tab/>
              <w:t>Offices of Notaries</w:t>
            </w:r>
          </w:p>
          <w:p w14:paraId="627D9712"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515030</w:t>
            </w:r>
            <w:r w:rsidRPr="006631E1">
              <w:rPr>
                <w:rFonts w:ascii="Arial" w:eastAsia="Times New Roman" w:hAnsi="Arial" w:cs="Arial"/>
                <w:sz w:val="16"/>
                <w:szCs w:val="16"/>
              </w:rPr>
              <w:tab/>
              <w:t>Other Legal Services</w:t>
            </w:r>
          </w:p>
          <w:p w14:paraId="627D971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515060</w:t>
            </w:r>
            <w:r w:rsidRPr="006631E1">
              <w:rPr>
                <w:rFonts w:ascii="Arial" w:eastAsia="Times New Roman" w:hAnsi="Arial" w:cs="Arial"/>
                <w:sz w:val="16"/>
                <w:szCs w:val="16"/>
              </w:rPr>
              <w:tab/>
              <w:t>Accounting, Tax Preparation, Bookkeeping &amp; Payroll Services</w:t>
            </w:r>
          </w:p>
          <w:p w14:paraId="627D971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515210</w:t>
            </w:r>
            <w:r w:rsidRPr="006631E1">
              <w:rPr>
                <w:rFonts w:ascii="Arial" w:eastAsia="Times New Roman" w:hAnsi="Arial" w:cs="Arial"/>
                <w:sz w:val="16"/>
                <w:szCs w:val="16"/>
              </w:rPr>
              <w:tab/>
              <w:t>Payments for Contract Mentor Services</w:t>
            </w:r>
          </w:p>
          <w:p w14:paraId="627D9715"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515220</w:t>
            </w:r>
            <w:r w:rsidRPr="006631E1">
              <w:rPr>
                <w:rFonts w:ascii="Arial" w:eastAsia="Times New Roman" w:hAnsi="Arial" w:cs="Arial"/>
                <w:sz w:val="16"/>
                <w:szCs w:val="16"/>
              </w:rPr>
              <w:tab/>
              <w:t>Architectural Services</w:t>
            </w:r>
          </w:p>
          <w:p w14:paraId="627D971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515230</w:t>
            </w:r>
            <w:r w:rsidRPr="006631E1">
              <w:rPr>
                <w:rFonts w:ascii="Arial" w:eastAsia="Times New Roman" w:hAnsi="Arial" w:cs="Arial"/>
                <w:sz w:val="16"/>
                <w:szCs w:val="16"/>
              </w:rPr>
              <w:tab/>
              <w:t>Landscape Architectural Services</w:t>
            </w:r>
          </w:p>
          <w:p w14:paraId="627D971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515240</w:t>
            </w:r>
            <w:r w:rsidRPr="006631E1">
              <w:rPr>
                <w:rFonts w:ascii="Arial" w:eastAsia="Times New Roman" w:hAnsi="Arial" w:cs="Arial"/>
                <w:sz w:val="16"/>
                <w:szCs w:val="16"/>
              </w:rPr>
              <w:tab/>
              <w:t>Engineering Services</w:t>
            </w:r>
          </w:p>
          <w:p w14:paraId="627D971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515250</w:t>
            </w:r>
            <w:r w:rsidRPr="006631E1">
              <w:rPr>
                <w:rFonts w:ascii="Arial" w:eastAsia="Times New Roman" w:hAnsi="Arial" w:cs="Arial"/>
                <w:sz w:val="16"/>
                <w:szCs w:val="16"/>
              </w:rPr>
              <w:tab/>
              <w:t>Drafting Services</w:t>
            </w:r>
          </w:p>
          <w:p w14:paraId="627D971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515260</w:t>
            </w:r>
            <w:r w:rsidRPr="006631E1">
              <w:rPr>
                <w:rFonts w:ascii="Arial" w:eastAsia="Times New Roman" w:hAnsi="Arial" w:cs="Arial"/>
                <w:sz w:val="16"/>
                <w:szCs w:val="16"/>
              </w:rPr>
              <w:tab/>
              <w:t>Building Inspection Services</w:t>
            </w:r>
          </w:p>
          <w:p w14:paraId="627D971A"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515270</w:t>
            </w:r>
            <w:r w:rsidRPr="006631E1">
              <w:rPr>
                <w:rFonts w:ascii="Arial" w:eastAsia="Times New Roman" w:hAnsi="Arial" w:cs="Arial"/>
                <w:sz w:val="16"/>
                <w:szCs w:val="16"/>
              </w:rPr>
              <w:tab/>
              <w:t>Geophysical Surveying &amp; Mapping Services</w:t>
            </w:r>
          </w:p>
          <w:p w14:paraId="627D971B"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515280</w:t>
            </w:r>
            <w:r w:rsidRPr="006631E1">
              <w:rPr>
                <w:rFonts w:ascii="Arial" w:eastAsia="Times New Roman" w:hAnsi="Arial" w:cs="Arial"/>
                <w:sz w:val="16"/>
                <w:szCs w:val="16"/>
              </w:rPr>
              <w:tab/>
              <w:t>Surveying and Mapping (except geophysical) Services</w:t>
            </w:r>
          </w:p>
          <w:p w14:paraId="627D971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515290</w:t>
            </w:r>
            <w:r w:rsidRPr="006631E1">
              <w:rPr>
                <w:rFonts w:ascii="Arial" w:eastAsia="Times New Roman" w:hAnsi="Arial" w:cs="Arial"/>
                <w:sz w:val="16"/>
                <w:szCs w:val="16"/>
              </w:rPr>
              <w:tab/>
              <w:t>Testing Laboratories</w:t>
            </w:r>
          </w:p>
          <w:p w14:paraId="627D971D"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515300</w:t>
            </w:r>
            <w:r w:rsidRPr="006631E1">
              <w:rPr>
                <w:rFonts w:ascii="Arial" w:eastAsia="Times New Roman" w:hAnsi="Arial" w:cs="Arial"/>
                <w:sz w:val="16"/>
                <w:szCs w:val="16"/>
              </w:rPr>
              <w:tab/>
              <w:t>Interior Design Services</w:t>
            </w:r>
          </w:p>
          <w:p w14:paraId="627D971E"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515310</w:t>
            </w:r>
            <w:r w:rsidRPr="006631E1">
              <w:rPr>
                <w:rFonts w:ascii="Arial" w:eastAsia="Times New Roman" w:hAnsi="Arial" w:cs="Arial"/>
                <w:sz w:val="16"/>
                <w:szCs w:val="16"/>
              </w:rPr>
              <w:tab/>
              <w:t>Industrial Design Services</w:t>
            </w:r>
          </w:p>
          <w:p w14:paraId="627D971F"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515320</w:t>
            </w:r>
            <w:r w:rsidRPr="006631E1">
              <w:rPr>
                <w:rFonts w:ascii="Arial" w:eastAsia="Times New Roman" w:hAnsi="Arial" w:cs="Arial"/>
                <w:sz w:val="16"/>
                <w:szCs w:val="16"/>
              </w:rPr>
              <w:tab/>
              <w:t>Graphic Design Services</w:t>
            </w:r>
          </w:p>
          <w:p w14:paraId="627D9720"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515330</w:t>
            </w:r>
            <w:r w:rsidRPr="006631E1">
              <w:rPr>
                <w:rFonts w:ascii="Arial" w:eastAsia="Times New Roman" w:hAnsi="Arial" w:cs="Arial"/>
                <w:sz w:val="16"/>
                <w:szCs w:val="16"/>
              </w:rPr>
              <w:tab/>
              <w:t>Other Specialized Design Services</w:t>
            </w:r>
          </w:p>
          <w:p w14:paraId="627D9721"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515350</w:t>
            </w:r>
            <w:r w:rsidRPr="006631E1">
              <w:rPr>
                <w:rFonts w:ascii="Arial" w:eastAsia="Times New Roman" w:hAnsi="Arial" w:cs="Arial"/>
                <w:sz w:val="16"/>
                <w:szCs w:val="16"/>
              </w:rPr>
              <w:tab/>
              <w:t>Custom Computer Programming Services</w:t>
            </w:r>
          </w:p>
          <w:p w14:paraId="627D9722"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515360</w:t>
            </w:r>
            <w:r w:rsidRPr="006631E1">
              <w:rPr>
                <w:rFonts w:ascii="Arial" w:eastAsia="Times New Roman" w:hAnsi="Arial" w:cs="Arial"/>
                <w:sz w:val="16"/>
                <w:szCs w:val="16"/>
              </w:rPr>
              <w:tab/>
              <w:t>Computer Systems Design Services</w:t>
            </w:r>
          </w:p>
          <w:p w14:paraId="627D9723"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515370</w:t>
            </w:r>
            <w:r w:rsidRPr="006631E1">
              <w:rPr>
                <w:rFonts w:ascii="Arial" w:eastAsia="Times New Roman" w:hAnsi="Arial" w:cs="Arial"/>
                <w:sz w:val="16"/>
                <w:szCs w:val="16"/>
              </w:rPr>
              <w:tab/>
              <w:t>Computer Facilities Management Services</w:t>
            </w:r>
            <w:r w:rsidRPr="006631E1">
              <w:rPr>
                <w:rFonts w:ascii="Arial" w:eastAsia="Times New Roman" w:hAnsi="Arial" w:cs="Arial"/>
                <w:b/>
                <w:sz w:val="16"/>
                <w:szCs w:val="16"/>
              </w:rPr>
              <w:t xml:space="preserve"> </w:t>
            </w:r>
          </w:p>
          <w:p w14:paraId="627D972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515380</w:t>
            </w:r>
            <w:r w:rsidRPr="006631E1">
              <w:rPr>
                <w:rFonts w:ascii="Arial" w:eastAsia="Times New Roman" w:hAnsi="Arial" w:cs="Arial"/>
                <w:sz w:val="16"/>
                <w:szCs w:val="16"/>
              </w:rPr>
              <w:tab/>
              <w:t>Other Computer Related Services</w:t>
            </w:r>
          </w:p>
          <w:p w14:paraId="627D972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515400</w:t>
            </w:r>
            <w:r w:rsidRPr="006631E1">
              <w:rPr>
                <w:rFonts w:ascii="Arial" w:eastAsia="Times New Roman" w:hAnsi="Arial" w:cs="Arial"/>
                <w:sz w:val="16"/>
                <w:szCs w:val="16"/>
              </w:rPr>
              <w:tab/>
              <w:t>Administrative Management &amp; General Management Consult</w:t>
            </w:r>
            <w:r w:rsidR="00977C9C">
              <w:rPr>
                <w:rFonts w:ascii="Arial" w:eastAsia="Times New Roman" w:hAnsi="Arial" w:cs="Arial"/>
                <w:sz w:val="16"/>
                <w:szCs w:val="16"/>
              </w:rPr>
              <w:t>ing</w:t>
            </w:r>
            <w:r w:rsidRPr="006631E1">
              <w:rPr>
                <w:rFonts w:ascii="Arial" w:eastAsia="Times New Roman" w:hAnsi="Arial" w:cs="Arial"/>
                <w:sz w:val="16"/>
                <w:szCs w:val="16"/>
              </w:rPr>
              <w:t xml:space="preserve"> Services</w:t>
            </w:r>
          </w:p>
          <w:p w14:paraId="627D972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515410</w:t>
            </w:r>
            <w:r w:rsidRPr="006631E1">
              <w:rPr>
                <w:rFonts w:ascii="Arial" w:eastAsia="Times New Roman" w:hAnsi="Arial" w:cs="Arial"/>
                <w:sz w:val="16"/>
                <w:szCs w:val="16"/>
              </w:rPr>
              <w:tab/>
              <w:t>Human Resources &amp; Executive Search Consulting Services</w:t>
            </w:r>
          </w:p>
          <w:p w14:paraId="627D9727"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515420</w:t>
            </w:r>
            <w:r w:rsidRPr="006631E1">
              <w:rPr>
                <w:rFonts w:ascii="Arial" w:eastAsia="Times New Roman" w:hAnsi="Arial" w:cs="Arial"/>
                <w:sz w:val="16"/>
                <w:szCs w:val="16"/>
              </w:rPr>
              <w:tab/>
              <w:t>Marketing Consulting Services</w:t>
            </w:r>
          </w:p>
          <w:p w14:paraId="627D972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515430</w:t>
            </w:r>
            <w:r w:rsidRPr="006631E1">
              <w:rPr>
                <w:rFonts w:ascii="Arial" w:eastAsia="Times New Roman" w:hAnsi="Arial" w:cs="Arial"/>
                <w:sz w:val="16"/>
                <w:szCs w:val="16"/>
              </w:rPr>
              <w:tab/>
              <w:t>Process, Physical Distribution, &amp; Logistics Consulting Services</w:t>
            </w:r>
          </w:p>
          <w:p w14:paraId="627D972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515440</w:t>
            </w:r>
            <w:r w:rsidRPr="006631E1">
              <w:rPr>
                <w:rFonts w:ascii="Arial" w:eastAsia="Times New Roman" w:hAnsi="Arial" w:cs="Arial"/>
                <w:sz w:val="16"/>
                <w:szCs w:val="16"/>
              </w:rPr>
              <w:tab/>
              <w:t>Other Management Consulting Services</w:t>
            </w:r>
          </w:p>
          <w:p w14:paraId="627D972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515450</w:t>
            </w:r>
            <w:r w:rsidRPr="006631E1">
              <w:rPr>
                <w:rFonts w:ascii="Arial" w:eastAsia="Times New Roman" w:hAnsi="Arial" w:cs="Arial"/>
                <w:sz w:val="16"/>
                <w:szCs w:val="16"/>
              </w:rPr>
              <w:tab/>
              <w:t>Environmental Consulting Services</w:t>
            </w:r>
          </w:p>
          <w:p w14:paraId="627D972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515460</w:t>
            </w:r>
            <w:r w:rsidRPr="006631E1">
              <w:rPr>
                <w:rFonts w:ascii="Arial" w:eastAsia="Times New Roman" w:hAnsi="Arial" w:cs="Arial"/>
                <w:sz w:val="16"/>
                <w:szCs w:val="16"/>
              </w:rPr>
              <w:tab/>
              <w:t>Other Scientific &amp; Technical Consulting Services</w:t>
            </w:r>
          </w:p>
          <w:p w14:paraId="627D972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515470</w:t>
            </w:r>
            <w:r w:rsidRPr="006631E1">
              <w:rPr>
                <w:rFonts w:ascii="Arial" w:eastAsia="Times New Roman" w:hAnsi="Arial" w:cs="Arial"/>
                <w:sz w:val="16"/>
                <w:szCs w:val="16"/>
              </w:rPr>
              <w:tab/>
              <w:t>Research &amp; Development in the Physical, Engineering, &amp; Life Sciences</w:t>
            </w:r>
          </w:p>
          <w:p w14:paraId="627D972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515480</w:t>
            </w:r>
            <w:r w:rsidRPr="006631E1">
              <w:rPr>
                <w:rFonts w:ascii="Arial" w:eastAsia="Times New Roman" w:hAnsi="Arial" w:cs="Arial"/>
                <w:sz w:val="16"/>
                <w:szCs w:val="16"/>
              </w:rPr>
              <w:tab/>
              <w:t>Research &amp; Development in the Social Sciences &amp; Humanities</w:t>
            </w:r>
          </w:p>
          <w:p w14:paraId="627D972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515490</w:t>
            </w:r>
            <w:r w:rsidRPr="006631E1">
              <w:rPr>
                <w:rFonts w:ascii="Arial" w:eastAsia="Times New Roman" w:hAnsi="Arial" w:cs="Arial"/>
                <w:sz w:val="16"/>
                <w:szCs w:val="16"/>
              </w:rPr>
              <w:tab/>
              <w:t>Advertising and Related Services</w:t>
            </w:r>
          </w:p>
          <w:p w14:paraId="627D972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515500</w:t>
            </w:r>
            <w:r w:rsidRPr="006631E1">
              <w:rPr>
                <w:rFonts w:ascii="Arial" w:eastAsia="Times New Roman" w:hAnsi="Arial" w:cs="Arial"/>
                <w:sz w:val="16"/>
                <w:szCs w:val="16"/>
              </w:rPr>
              <w:tab/>
              <w:t xml:space="preserve">Marketing Research &amp; Public Opinion Polling </w:t>
            </w:r>
          </w:p>
          <w:p w14:paraId="627D973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515510</w:t>
            </w:r>
            <w:r w:rsidRPr="006631E1">
              <w:rPr>
                <w:rFonts w:ascii="Arial" w:eastAsia="Times New Roman" w:hAnsi="Arial" w:cs="Arial"/>
                <w:sz w:val="16"/>
                <w:szCs w:val="16"/>
              </w:rPr>
              <w:tab/>
              <w:t>Photographic Services</w:t>
            </w:r>
          </w:p>
          <w:p w14:paraId="627D9731"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515520</w:t>
            </w:r>
            <w:r w:rsidRPr="006631E1">
              <w:rPr>
                <w:rFonts w:ascii="Arial" w:eastAsia="Times New Roman" w:hAnsi="Arial" w:cs="Arial"/>
                <w:sz w:val="16"/>
                <w:szCs w:val="16"/>
              </w:rPr>
              <w:tab/>
              <w:t>Translation &amp; Interpretation Services</w:t>
            </w:r>
          </w:p>
          <w:p w14:paraId="627D973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515540</w:t>
            </w:r>
            <w:r w:rsidRPr="006631E1">
              <w:rPr>
                <w:rFonts w:ascii="Arial" w:eastAsia="Times New Roman" w:hAnsi="Arial" w:cs="Arial"/>
                <w:sz w:val="16"/>
                <w:szCs w:val="16"/>
              </w:rPr>
              <w:tab/>
              <w:t>All other Professional, Scientific and Technical Services</w:t>
            </w:r>
          </w:p>
          <w:p w14:paraId="627D973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515550</w:t>
            </w:r>
            <w:r w:rsidRPr="006631E1">
              <w:rPr>
                <w:rFonts w:ascii="Arial" w:eastAsia="Times New Roman" w:hAnsi="Arial" w:cs="Arial"/>
                <w:sz w:val="16"/>
                <w:szCs w:val="16"/>
              </w:rPr>
              <w:tab/>
              <w:t>Management of Companies &amp; Enterprises</w:t>
            </w:r>
          </w:p>
          <w:p w14:paraId="627D973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515560</w:t>
            </w:r>
            <w:r w:rsidRPr="006631E1">
              <w:rPr>
                <w:rFonts w:ascii="Arial" w:eastAsia="Times New Roman" w:hAnsi="Arial" w:cs="Arial"/>
                <w:sz w:val="16"/>
                <w:szCs w:val="16"/>
              </w:rPr>
              <w:tab/>
              <w:t>Office Administrative Services</w:t>
            </w:r>
          </w:p>
          <w:p w14:paraId="627D973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515570</w:t>
            </w:r>
            <w:r w:rsidRPr="006631E1">
              <w:rPr>
                <w:rFonts w:ascii="Arial" w:eastAsia="Times New Roman" w:hAnsi="Arial" w:cs="Arial"/>
                <w:sz w:val="16"/>
                <w:szCs w:val="16"/>
              </w:rPr>
              <w:tab/>
              <w:t>Employment Placement Services</w:t>
            </w:r>
          </w:p>
          <w:p w14:paraId="627D973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515580</w:t>
            </w:r>
            <w:r w:rsidRPr="006631E1">
              <w:rPr>
                <w:rFonts w:ascii="Arial" w:eastAsia="Times New Roman" w:hAnsi="Arial" w:cs="Arial"/>
                <w:sz w:val="16"/>
                <w:szCs w:val="16"/>
              </w:rPr>
              <w:tab/>
              <w:t>Business Support Services</w:t>
            </w:r>
          </w:p>
          <w:p w14:paraId="627D9737" w14:textId="77777777" w:rsidR="006631E1" w:rsidRPr="006631E1" w:rsidRDefault="006631E1" w:rsidP="006631E1">
            <w:pPr>
              <w:spacing w:afterLines="50" w:after="120" w:line="240" w:lineRule="auto"/>
              <w:ind w:left="749" w:hanging="749"/>
              <w:rPr>
                <w:rFonts w:ascii="Arial" w:eastAsia="Times New Roman" w:hAnsi="Arial" w:cs="Arial"/>
                <w:sz w:val="16"/>
                <w:szCs w:val="16"/>
              </w:rPr>
            </w:pPr>
            <w:r w:rsidRPr="006631E1">
              <w:rPr>
                <w:rFonts w:ascii="Arial" w:eastAsia="Times New Roman" w:hAnsi="Arial" w:cs="Arial"/>
                <w:sz w:val="16"/>
                <w:szCs w:val="16"/>
              </w:rPr>
              <w:t>515590</w:t>
            </w:r>
            <w:r w:rsidRPr="006631E1">
              <w:rPr>
                <w:rFonts w:ascii="Arial" w:eastAsia="Times New Roman" w:hAnsi="Arial" w:cs="Arial"/>
                <w:sz w:val="16"/>
                <w:szCs w:val="16"/>
              </w:rPr>
              <w:tab/>
              <w:t>Document Preparation Services</w:t>
            </w:r>
          </w:p>
        </w:tc>
        <w:tc>
          <w:tcPr>
            <w:tcW w:w="5983" w:type="dxa"/>
            <w:gridSpan w:val="2"/>
            <w:tcBorders>
              <w:left w:val="nil"/>
              <w:bottom w:val="single" w:sz="4" w:space="0" w:color="auto"/>
            </w:tcBorders>
          </w:tcPr>
          <w:p w14:paraId="627D973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515600</w:t>
            </w:r>
            <w:r w:rsidRPr="006631E1">
              <w:rPr>
                <w:rFonts w:ascii="Arial" w:eastAsia="Times New Roman" w:hAnsi="Arial" w:cs="Arial"/>
                <w:sz w:val="16"/>
                <w:szCs w:val="16"/>
              </w:rPr>
              <w:tab/>
              <w:t>Telephone Call Centers</w:t>
            </w:r>
          </w:p>
          <w:p w14:paraId="627D973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515610</w:t>
            </w:r>
            <w:r w:rsidRPr="006631E1">
              <w:rPr>
                <w:rFonts w:ascii="Arial" w:eastAsia="Times New Roman" w:hAnsi="Arial" w:cs="Arial"/>
                <w:sz w:val="16"/>
                <w:szCs w:val="16"/>
              </w:rPr>
              <w:tab/>
              <w:t>Business Service Centers</w:t>
            </w:r>
          </w:p>
          <w:p w14:paraId="627D973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515620</w:t>
            </w:r>
            <w:r w:rsidRPr="006631E1">
              <w:rPr>
                <w:rFonts w:ascii="Arial" w:eastAsia="Times New Roman" w:hAnsi="Arial" w:cs="Arial"/>
                <w:sz w:val="16"/>
                <w:szCs w:val="16"/>
              </w:rPr>
              <w:tab/>
              <w:t>Collection Agencies</w:t>
            </w:r>
          </w:p>
          <w:p w14:paraId="627D973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515630</w:t>
            </w:r>
            <w:r w:rsidRPr="006631E1">
              <w:rPr>
                <w:rFonts w:ascii="Arial" w:eastAsia="Times New Roman" w:hAnsi="Arial" w:cs="Arial"/>
                <w:sz w:val="16"/>
                <w:szCs w:val="16"/>
              </w:rPr>
              <w:tab/>
              <w:t>Credit Bureaus</w:t>
            </w:r>
          </w:p>
          <w:p w14:paraId="627D973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515640</w:t>
            </w:r>
            <w:r w:rsidRPr="006631E1">
              <w:rPr>
                <w:rFonts w:ascii="Arial" w:eastAsia="Times New Roman" w:hAnsi="Arial" w:cs="Arial"/>
                <w:sz w:val="16"/>
                <w:szCs w:val="16"/>
              </w:rPr>
              <w:tab/>
              <w:t>Other Business Support Services</w:t>
            </w:r>
          </w:p>
          <w:p w14:paraId="627D973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515650</w:t>
            </w:r>
            <w:r w:rsidRPr="006631E1">
              <w:rPr>
                <w:rFonts w:ascii="Arial" w:eastAsia="Times New Roman" w:hAnsi="Arial" w:cs="Arial"/>
                <w:sz w:val="16"/>
                <w:szCs w:val="16"/>
              </w:rPr>
              <w:tab/>
              <w:t>Investigation &amp; Security Services</w:t>
            </w:r>
          </w:p>
          <w:p w14:paraId="627D973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515660</w:t>
            </w:r>
            <w:r w:rsidRPr="006631E1">
              <w:rPr>
                <w:rFonts w:ascii="Arial" w:eastAsia="Times New Roman" w:hAnsi="Arial" w:cs="Arial"/>
                <w:sz w:val="16"/>
                <w:szCs w:val="16"/>
              </w:rPr>
              <w:tab/>
              <w:t>Educational Services</w:t>
            </w:r>
          </w:p>
          <w:p w14:paraId="627D973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515940</w:t>
            </w:r>
            <w:r w:rsidRPr="006631E1">
              <w:rPr>
                <w:rFonts w:ascii="Arial" w:eastAsia="Times New Roman" w:hAnsi="Arial" w:cs="Arial"/>
                <w:sz w:val="16"/>
                <w:szCs w:val="16"/>
              </w:rPr>
              <w:tab/>
              <w:t>Individual &amp; Family Services</w:t>
            </w:r>
          </w:p>
          <w:p w14:paraId="627D974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515950</w:t>
            </w:r>
            <w:r w:rsidRPr="006631E1">
              <w:rPr>
                <w:rFonts w:ascii="Arial" w:eastAsia="Times New Roman" w:hAnsi="Arial" w:cs="Arial"/>
                <w:sz w:val="16"/>
                <w:szCs w:val="16"/>
              </w:rPr>
              <w:tab/>
              <w:t>Community Food, Housing &amp; Emergency &amp; Other Relief Services</w:t>
            </w:r>
          </w:p>
          <w:p w14:paraId="627D9741"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515960</w:t>
            </w:r>
            <w:r w:rsidRPr="006631E1">
              <w:rPr>
                <w:rFonts w:ascii="Arial" w:eastAsia="Times New Roman" w:hAnsi="Arial" w:cs="Arial"/>
                <w:sz w:val="16"/>
                <w:szCs w:val="16"/>
              </w:rPr>
              <w:tab/>
              <w:t>Vocational Rehabilitation Services</w:t>
            </w:r>
          </w:p>
          <w:p w14:paraId="627D974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515970</w:t>
            </w:r>
            <w:r w:rsidRPr="006631E1">
              <w:rPr>
                <w:rFonts w:ascii="Arial" w:eastAsia="Times New Roman" w:hAnsi="Arial" w:cs="Arial"/>
                <w:sz w:val="16"/>
                <w:szCs w:val="16"/>
              </w:rPr>
              <w:tab/>
              <w:t>Child Day Care Services</w:t>
            </w:r>
          </w:p>
          <w:p w14:paraId="627D974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515980</w:t>
            </w:r>
            <w:r w:rsidRPr="006631E1">
              <w:rPr>
                <w:rFonts w:ascii="Arial" w:eastAsia="Times New Roman" w:hAnsi="Arial" w:cs="Arial"/>
                <w:sz w:val="16"/>
                <w:szCs w:val="16"/>
              </w:rPr>
              <w:tab/>
              <w:t>Arts, Entertainment and Recreation</w:t>
            </w:r>
          </w:p>
          <w:p w14:paraId="627D974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515990</w:t>
            </w:r>
            <w:r w:rsidRPr="006631E1">
              <w:rPr>
                <w:rFonts w:ascii="Arial" w:eastAsia="Times New Roman" w:hAnsi="Arial" w:cs="Arial"/>
                <w:sz w:val="16"/>
                <w:szCs w:val="16"/>
              </w:rPr>
              <w:tab/>
              <w:t>Other Services (except Public Administration)</w:t>
            </w:r>
          </w:p>
          <w:p w14:paraId="627D9745"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517110     Moving Expense – Employee Transfer</w:t>
            </w:r>
          </w:p>
          <w:p w14:paraId="627D974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531150</w:t>
            </w:r>
            <w:r w:rsidRPr="006631E1">
              <w:rPr>
                <w:rFonts w:ascii="Arial" w:eastAsia="Times New Roman" w:hAnsi="Arial" w:cs="Arial"/>
                <w:sz w:val="16"/>
                <w:szCs w:val="16"/>
              </w:rPr>
              <w:tab/>
              <w:t>Printing and Binding Contract</w:t>
            </w:r>
          </w:p>
          <w:p w14:paraId="627D974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531160</w:t>
            </w:r>
            <w:r w:rsidRPr="006631E1">
              <w:rPr>
                <w:rFonts w:ascii="Arial" w:eastAsia="Times New Roman" w:hAnsi="Arial" w:cs="Arial"/>
                <w:sz w:val="16"/>
                <w:szCs w:val="16"/>
              </w:rPr>
              <w:tab/>
              <w:t>Advertising</w:t>
            </w:r>
          </w:p>
          <w:p w14:paraId="627D974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531170</w:t>
            </w:r>
            <w:r w:rsidRPr="006631E1">
              <w:rPr>
                <w:rFonts w:ascii="Arial" w:eastAsia="Times New Roman" w:hAnsi="Arial" w:cs="Arial"/>
                <w:sz w:val="16"/>
                <w:szCs w:val="16"/>
              </w:rPr>
              <w:tab/>
              <w:t>Informational Services</w:t>
            </w:r>
          </w:p>
          <w:p w14:paraId="627D974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531190</w:t>
            </w:r>
            <w:r w:rsidRPr="006631E1">
              <w:rPr>
                <w:rFonts w:ascii="Arial" w:eastAsia="Times New Roman" w:hAnsi="Arial" w:cs="Arial"/>
                <w:sz w:val="16"/>
                <w:szCs w:val="16"/>
              </w:rPr>
              <w:tab/>
              <w:t>Exhibitions, Shows and Special Events</w:t>
            </w:r>
          </w:p>
          <w:p w14:paraId="627D974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531220</w:t>
            </w:r>
            <w:r w:rsidRPr="006631E1">
              <w:rPr>
                <w:rFonts w:ascii="Arial" w:eastAsia="Times New Roman" w:hAnsi="Arial" w:cs="Arial"/>
                <w:sz w:val="16"/>
                <w:szCs w:val="16"/>
              </w:rPr>
              <w:tab/>
              <w:t>Burial Charges</w:t>
            </w:r>
          </w:p>
          <w:p w14:paraId="627D974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531330</w:t>
            </w:r>
            <w:r w:rsidRPr="006631E1">
              <w:rPr>
                <w:rFonts w:ascii="Arial" w:eastAsia="Times New Roman" w:hAnsi="Arial" w:cs="Arial"/>
                <w:sz w:val="16"/>
                <w:szCs w:val="16"/>
              </w:rPr>
              <w:tab/>
              <w:t>Jury and Witness Fees</w:t>
            </w:r>
          </w:p>
          <w:p w14:paraId="627D974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531500    Moving Expenses – General</w:t>
            </w:r>
          </w:p>
          <w:p w14:paraId="627D974D" w14:textId="77777777" w:rsidR="006631E1" w:rsidRPr="006631E1" w:rsidRDefault="006631E1" w:rsidP="00977C9C">
            <w:pPr>
              <w:spacing w:after="0" w:line="240" w:lineRule="auto"/>
              <w:ind w:left="745" w:hanging="745"/>
              <w:rPr>
                <w:rFonts w:ascii="Arial" w:eastAsia="Times New Roman" w:hAnsi="Arial" w:cs="Arial"/>
                <w:sz w:val="16"/>
                <w:szCs w:val="16"/>
              </w:rPr>
            </w:pPr>
            <w:r w:rsidRPr="006631E1">
              <w:rPr>
                <w:rFonts w:ascii="Arial" w:eastAsia="Times New Roman" w:hAnsi="Arial" w:cs="Arial"/>
                <w:sz w:val="16"/>
                <w:szCs w:val="16"/>
              </w:rPr>
              <w:t xml:space="preserve">533100    </w:t>
            </w:r>
            <w:r w:rsidR="00977C9C" w:rsidRPr="006631E1">
              <w:rPr>
                <w:rFonts w:ascii="Arial" w:eastAsia="Times New Roman" w:hAnsi="Arial" w:cs="Arial"/>
                <w:sz w:val="16"/>
                <w:szCs w:val="16"/>
              </w:rPr>
              <w:t>Maintenance &amp; Repair</w:t>
            </w:r>
            <w:r w:rsidRPr="006631E1">
              <w:rPr>
                <w:rFonts w:ascii="Arial" w:eastAsia="Times New Roman" w:hAnsi="Arial" w:cs="Arial"/>
                <w:sz w:val="16"/>
                <w:szCs w:val="16"/>
              </w:rPr>
              <w:t xml:space="preserve"> – Other Items</w:t>
            </w:r>
          </w:p>
          <w:p w14:paraId="627D974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533110</w:t>
            </w:r>
            <w:r w:rsidRPr="006631E1">
              <w:rPr>
                <w:rFonts w:ascii="Arial" w:eastAsia="Times New Roman" w:hAnsi="Arial" w:cs="Arial"/>
                <w:sz w:val="16"/>
                <w:szCs w:val="16"/>
              </w:rPr>
              <w:tab/>
              <w:t>Maintenance &amp; Repair of Buildings &amp; Grounds (outside vendors)</w:t>
            </w:r>
          </w:p>
          <w:p w14:paraId="627D974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533120</w:t>
            </w:r>
            <w:r w:rsidRPr="006631E1">
              <w:rPr>
                <w:rFonts w:ascii="Arial" w:eastAsia="Times New Roman" w:hAnsi="Arial" w:cs="Arial"/>
                <w:sz w:val="16"/>
                <w:szCs w:val="16"/>
              </w:rPr>
              <w:tab/>
              <w:t>Maintenance &amp; Repair</w:t>
            </w:r>
            <w:r w:rsidR="00B252DD">
              <w:rPr>
                <w:rFonts w:ascii="Arial" w:eastAsia="Times New Roman" w:hAnsi="Arial" w:cs="Arial"/>
                <w:sz w:val="16"/>
                <w:szCs w:val="16"/>
              </w:rPr>
              <w:t xml:space="preserve"> </w:t>
            </w:r>
            <w:r w:rsidR="00B252DD" w:rsidRPr="006631E1">
              <w:rPr>
                <w:rFonts w:ascii="Arial" w:eastAsia="Times New Roman" w:hAnsi="Arial" w:cs="Arial"/>
                <w:sz w:val="16"/>
                <w:szCs w:val="16"/>
              </w:rPr>
              <w:t>–</w:t>
            </w:r>
            <w:r w:rsidRPr="006631E1">
              <w:rPr>
                <w:rFonts w:ascii="Arial" w:eastAsia="Times New Roman" w:hAnsi="Arial" w:cs="Arial"/>
                <w:sz w:val="16"/>
                <w:szCs w:val="16"/>
              </w:rPr>
              <w:t xml:space="preserve"> Equipment (outside vendors)</w:t>
            </w:r>
          </w:p>
          <w:p w14:paraId="627D9750"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533130</w:t>
            </w:r>
            <w:r w:rsidRPr="006631E1">
              <w:rPr>
                <w:rFonts w:ascii="Arial" w:eastAsia="Times New Roman" w:hAnsi="Arial" w:cs="Arial"/>
                <w:sz w:val="16"/>
                <w:szCs w:val="16"/>
              </w:rPr>
              <w:tab/>
              <w:t>Maintenance &amp; Repair of Telephone Equipment (outside vendors)</w:t>
            </w:r>
          </w:p>
          <w:p w14:paraId="627D9751"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533140</w:t>
            </w:r>
            <w:r w:rsidRPr="006631E1">
              <w:rPr>
                <w:rFonts w:ascii="Arial" w:eastAsia="Times New Roman" w:hAnsi="Arial" w:cs="Arial"/>
                <w:sz w:val="16"/>
                <w:szCs w:val="16"/>
              </w:rPr>
              <w:tab/>
              <w:t>Maintenance &amp; Repair of Data Processing Equipment (outside vendors)</w:t>
            </w:r>
          </w:p>
          <w:p w14:paraId="627D9752"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533150</w:t>
            </w:r>
            <w:r w:rsidRPr="006631E1">
              <w:rPr>
                <w:rFonts w:ascii="Arial" w:eastAsia="Times New Roman" w:hAnsi="Arial" w:cs="Arial"/>
                <w:sz w:val="16"/>
                <w:szCs w:val="16"/>
              </w:rPr>
              <w:tab/>
              <w:t>Maintenance &amp; Repair of Data Processing Software (outside vendors)</w:t>
            </w:r>
          </w:p>
          <w:p w14:paraId="627D975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533190     M</w:t>
            </w:r>
            <w:r w:rsidR="0001786D">
              <w:rPr>
                <w:rFonts w:ascii="Arial" w:eastAsia="Times New Roman" w:hAnsi="Arial" w:cs="Arial"/>
                <w:sz w:val="16"/>
                <w:szCs w:val="16"/>
              </w:rPr>
              <w:t xml:space="preserve">aintenance &amp; Repair – Employee </w:t>
            </w:r>
            <w:r w:rsidRPr="006631E1">
              <w:rPr>
                <w:rFonts w:ascii="Arial" w:eastAsia="Times New Roman" w:hAnsi="Arial" w:cs="Arial"/>
                <w:sz w:val="16"/>
                <w:szCs w:val="16"/>
              </w:rPr>
              <w:t>Uniforms</w:t>
            </w:r>
          </w:p>
          <w:p w14:paraId="627D9754" w14:textId="6BFDF9FB" w:rsidR="006631E1" w:rsidRPr="006631E1" w:rsidRDefault="00035D2E"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545110</w:t>
            </w:r>
            <w:r>
              <w:rPr>
                <w:rFonts w:ascii="Arial" w:eastAsia="Times New Roman" w:hAnsi="Arial" w:cs="Arial"/>
                <w:sz w:val="16"/>
                <w:szCs w:val="16"/>
              </w:rPr>
              <w:tab/>
              <w:t>Purchase of Land Improvements</w:t>
            </w:r>
          </w:p>
          <w:p w14:paraId="1BCC9DEE" w14:textId="729B58C4" w:rsidR="00035D2E" w:rsidRDefault="00035D2E" w:rsidP="00035D2E">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5452</w:t>
            </w:r>
            <w:r w:rsidRPr="006631E1">
              <w:rPr>
                <w:rFonts w:ascii="Arial" w:eastAsia="Times New Roman" w:hAnsi="Arial" w:cs="Arial"/>
                <w:sz w:val="16"/>
                <w:szCs w:val="16"/>
              </w:rPr>
              <w:t>10</w:t>
            </w:r>
            <w:r w:rsidRPr="006631E1">
              <w:rPr>
                <w:rFonts w:ascii="Arial" w:eastAsia="Times New Roman" w:hAnsi="Arial" w:cs="Arial"/>
                <w:sz w:val="16"/>
                <w:szCs w:val="16"/>
              </w:rPr>
              <w:tab/>
            </w:r>
            <w:r>
              <w:rPr>
                <w:rFonts w:ascii="Arial" w:eastAsia="Times New Roman" w:hAnsi="Arial" w:cs="Arial"/>
                <w:sz w:val="16"/>
                <w:szCs w:val="16"/>
              </w:rPr>
              <w:t>CIP (Construction in Progress)</w:t>
            </w:r>
            <w:r w:rsidR="00F87411" w:rsidRPr="006631E1">
              <w:rPr>
                <w:rFonts w:ascii="Arial" w:eastAsia="Times New Roman" w:hAnsi="Arial" w:cs="Arial"/>
                <w:sz w:val="16"/>
                <w:szCs w:val="16"/>
              </w:rPr>
              <w:t xml:space="preserve"> –</w:t>
            </w:r>
            <w:r w:rsidR="00F87411">
              <w:rPr>
                <w:rFonts w:ascii="Arial" w:eastAsia="Times New Roman" w:hAnsi="Arial" w:cs="Arial"/>
                <w:sz w:val="16"/>
                <w:szCs w:val="16"/>
              </w:rPr>
              <w:t xml:space="preserve"> </w:t>
            </w:r>
            <w:r w:rsidRPr="006631E1">
              <w:rPr>
                <w:rFonts w:ascii="Arial" w:eastAsia="Times New Roman" w:hAnsi="Arial" w:cs="Arial"/>
                <w:sz w:val="16"/>
                <w:szCs w:val="16"/>
              </w:rPr>
              <w:t>Land Improvements</w:t>
            </w:r>
          </w:p>
          <w:p w14:paraId="627D9755" w14:textId="2BC76724"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546210</w:t>
            </w:r>
            <w:r w:rsidRPr="006631E1">
              <w:rPr>
                <w:rFonts w:ascii="Arial" w:eastAsia="Times New Roman" w:hAnsi="Arial" w:cs="Arial"/>
                <w:sz w:val="16"/>
                <w:szCs w:val="16"/>
              </w:rPr>
              <w:tab/>
              <w:t>Buildings and Other Structures –</w:t>
            </w:r>
            <w:r w:rsidR="00B252DD">
              <w:rPr>
                <w:rFonts w:ascii="Arial" w:eastAsia="Times New Roman" w:hAnsi="Arial" w:cs="Arial"/>
                <w:sz w:val="16"/>
                <w:szCs w:val="16"/>
              </w:rPr>
              <w:t xml:space="preserve"> </w:t>
            </w:r>
            <w:r w:rsidRPr="006631E1">
              <w:rPr>
                <w:rFonts w:ascii="Arial" w:eastAsia="Times New Roman" w:hAnsi="Arial" w:cs="Arial"/>
                <w:sz w:val="16"/>
                <w:szCs w:val="16"/>
              </w:rPr>
              <w:t>Construction and Renovation</w:t>
            </w:r>
          </w:p>
          <w:p w14:paraId="627D975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546220</w:t>
            </w:r>
            <w:r w:rsidRPr="006631E1">
              <w:rPr>
                <w:rFonts w:ascii="Arial" w:eastAsia="Times New Roman" w:hAnsi="Arial" w:cs="Arial"/>
                <w:sz w:val="16"/>
                <w:szCs w:val="16"/>
              </w:rPr>
              <w:tab/>
              <w:t>Major Maintenance and Repair of Equipment</w:t>
            </w:r>
          </w:p>
          <w:p w14:paraId="627D975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547110</w:t>
            </w:r>
            <w:r w:rsidRPr="006631E1">
              <w:rPr>
                <w:rFonts w:ascii="Arial" w:eastAsia="Times New Roman" w:hAnsi="Arial" w:cs="Arial"/>
                <w:sz w:val="16"/>
                <w:szCs w:val="16"/>
              </w:rPr>
              <w:tab/>
              <w:t>Highway and Bridge Construction Expense</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Contractual</w:t>
            </w:r>
          </w:p>
          <w:p w14:paraId="627D975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547120</w:t>
            </w:r>
            <w:r w:rsidRPr="006631E1">
              <w:rPr>
                <w:rFonts w:ascii="Arial" w:eastAsia="Times New Roman" w:hAnsi="Arial" w:cs="Arial"/>
                <w:sz w:val="16"/>
                <w:szCs w:val="16"/>
              </w:rPr>
              <w:tab/>
              <w:t>Maintenance and Repairs to Highways and Bridges</w:t>
            </w:r>
          </w:p>
          <w:p w14:paraId="627D975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547210</w:t>
            </w:r>
            <w:r w:rsidRPr="006631E1">
              <w:rPr>
                <w:rFonts w:ascii="Arial" w:eastAsia="Times New Roman" w:hAnsi="Arial" w:cs="Arial"/>
                <w:sz w:val="16"/>
                <w:szCs w:val="16"/>
              </w:rPr>
              <w:tab/>
              <w:t>Major Maintenance and Renovation</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Bridges</w:t>
            </w:r>
          </w:p>
          <w:p w14:paraId="627D975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552100     Stipends – Other</w:t>
            </w:r>
          </w:p>
          <w:p w14:paraId="627D975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552120</w:t>
            </w:r>
            <w:r w:rsidRPr="006631E1">
              <w:rPr>
                <w:rFonts w:ascii="Arial" w:eastAsia="Times New Roman" w:hAnsi="Arial" w:cs="Arial"/>
                <w:sz w:val="16"/>
                <w:szCs w:val="16"/>
              </w:rPr>
              <w:tab/>
              <w:t>Teacher Stipends (“Incentive” payments</w:t>
            </w:r>
            <w:r w:rsidR="000D449F">
              <w:rPr>
                <w:rFonts w:ascii="Arial" w:eastAsia="Times New Roman" w:hAnsi="Arial" w:cs="Arial"/>
                <w:sz w:val="16"/>
                <w:szCs w:val="16"/>
              </w:rPr>
              <w:t>)</w:t>
            </w:r>
          </w:p>
          <w:p w14:paraId="627D975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552130     Oklahoma Police Corps Stipends</w:t>
            </w:r>
          </w:p>
          <w:p w14:paraId="627D975D"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553160</w:t>
            </w:r>
            <w:r w:rsidRPr="006631E1">
              <w:rPr>
                <w:rFonts w:ascii="Arial" w:eastAsia="Times New Roman" w:hAnsi="Arial" w:cs="Arial"/>
                <w:sz w:val="16"/>
                <w:szCs w:val="16"/>
              </w:rPr>
              <w:tab/>
            </w:r>
            <w:r w:rsidR="0001786D">
              <w:rPr>
                <w:rFonts w:ascii="Arial" w:eastAsia="Times New Roman" w:hAnsi="Arial" w:cs="Arial"/>
                <w:sz w:val="16"/>
                <w:szCs w:val="16"/>
              </w:rPr>
              <w:t>Non-Employee Reportable Court Ordered or Legal Settlements</w:t>
            </w:r>
          </w:p>
          <w:p w14:paraId="627D975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554190</w:t>
            </w:r>
            <w:r w:rsidRPr="006631E1">
              <w:rPr>
                <w:rFonts w:ascii="Arial" w:eastAsia="Times New Roman" w:hAnsi="Arial" w:cs="Arial"/>
                <w:sz w:val="16"/>
                <w:szCs w:val="16"/>
              </w:rPr>
              <w:tab/>
              <w:t>Voter Registration Services</w:t>
            </w:r>
          </w:p>
          <w:p w14:paraId="627D975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 xml:space="preserve">561140     Pollution Remediation </w:t>
            </w:r>
          </w:p>
        </w:tc>
      </w:tr>
      <w:tr w:rsidR="006631E1" w:rsidRPr="006631E1" w14:paraId="627D9764" w14:textId="77777777" w:rsidTr="006D59B8">
        <w:trPr>
          <w:trHeight w:val="41"/>
          <w:jc w:val="center"/>
        </w:trPr>
        <w:tc>
          <w:tcPr>
            <w:tcW w:w="5652" w:type="dxa"/>
            <w:gridSpan w:val="2"/>
            <w:tcBorders>
              <w:right w:val="nil"/>
            </w:tcBorders>
            <w:shd w:val="clear" w:color="auto" w:fill="auto"/>
          </w:tcPr>
          <w:p w14:paraId="627D9761" w14:textId="77777777" w:rsidR="006631E1" w:rsidRPr="006631E1" w:rsidRDefault="0079369D" w:rsidP="006631E1">
            <w:pPr>
              <w:spacing w:after="0" w:line="240" w:lineRule="auto"/>
              <w:ind w:left="720" w:hanging="720"/>
              <w:rPr>
                <w:rFonts w:ascii="Arial" w:eastAsia="Times New Roman" w:hAnsi="Arial" w:cs="Arial"/>
                <w:b/>
                <w:sz w:val="16"/>
                <w:szCs w:val="16"/>
              </w:rPr>
            </w:pPr>
            <w:sdt>
              <w:sdtPr>
                <w:rPr>
                  <w:rFonts w:ascii="Arial" w:eastAsia="Times New Roman" w:hAnsi="Arial" w:cs="Arial"/>
                  <w:sz w:val="16"/>
                  <w:szCs w:val="16"/>
                </w:rPr>
                <w:id w:val="-999341102"/>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14 - GROSS PROCEEDS TO AN ATTORNEY</w:t>
            </w:r>
          </w:p>
          <w:p w14:paraId="627D9762"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553180</w:t>
            </w:r>
            <w:r w:rsidRPr="006631E1">
              <w:rPr>
                <w:rFonts w:ascii="Arial" w:eastAsia="Times New Roman" w:hAnsi="Arial" w:cs="Arial"/>
                <w:sz w:val="16"/>
                <w:szCs w:val="16"/>
              </w:rPr>
              <w:tab/>
              <w:t>Settlements – Paid To/Thru Attorney</w:t>
            </w:r>
          </w:p>
        </w:tc>
        <w:tc>
          <w:tcPr>
            <w:tcW w:w="5983" w:type="dxa"/>
            <w:gridSpan w:val="2"/>
            <w:tcBorders>
              <w:left w:val="nil"/>
            </w:tcBorders>
          </w:tcPr>
          <w:p w14:paraId="627D9763" w14:textId="77777777" w:rsidR="006631E1" w:rsidRPr="006631E1" w:rsidRDefault="006631E1" w:rsidP="006631E1">
            <w:pPr>
              <w:spacing w:after="0" w:line="240" w:lineRule="auto"/>
              <w:rPr>
                <w:rFonts w:ascii="Arial" w:eastAsia="Times New Roman" w:hAnsi="Arial" w:cs="Arial"/>
                <w:sz w:val="16"/>
                <w:szCs w:val="16"/>
              </w:rPr>
            </w:pPr>
          </w:p>
        </w:tc>
      </w:tr>
    </w:tbl>
    <w:p w14:paraId="627D9765" w14:textId="77777777" w:rsidR="00163AF5" w:rsidRDefault="00163AF5"/>
    <w:sectPr w:rsidR="00163AF5" w:rsidSect="00996BBC">
      <w:footerReference w:type="even" r:id="rId23"/>
      <w:footerReference w:type="default" r:id="rId24"/>
      <w:footerReference w:type="first" r:id="rId25"/>
      <w:pgSz w:w="12240" w:h="15840"/>
      <w:pgMar w:top="360" w:right="360" w:bottom="360" w:left="360"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97779" w14:textId="77777777" w:rsidR="00F0454E" w:rsidRDefault="00F0454E" w:rsidP="00A52A66">
      <w:pPr>
        <w:spacing w:after="0" w:line="240" w:lineRule="auto"/>
      </w:pPr>
      <w:r>
        <w:separator/>
      </w:r>
    </w:p>
  </w:endnote>
  <w:endnote w:type="continuationSeparator" w:id="0">
    <w:p w14:paraId="683AB1E3" w14:textId="77777777" w:rsidR="00F0454E" w:rsidRDefault="00F0454E" w:rsidP="00A5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977C" w14:textId="45D883D1" w:rsidR="00EE1078" w:rsidRPr="00B85914" w:rsidRDefault="00DF15DE"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sidR="00996BBC">
      <w:rPr>
        <w:rFonts w:ascii="Arial" w:hAnsi="Arial" w:cs="Arial"/>
        <w:b/>
        <w:sz w:val="16"/>
        <w:szCs w:val="16"/>
      </w:rPr>
      <w:t>07/26</w:t>
    </w:r>
    <w:r>
      <w:rPr>
        <w:rFonts w:ascii="Arial" w:hAnsi="Arial" w:cs="Arial"/>
        <w:b/>
        <w:sz w:val="16"/>
        <w:szCs w:val="16"/>
      </w:rPr>
      <w:t>/2017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2</w:t>
    </w:r>
    <w:r w:rsidR="00EE1078" w:rsidRPr="00B85914">
      <w:rPr>
        <w:rFonts w:ascii="Arial" w:hAnsi="Arial" w:cs="Arial"/>
        <w:b/>
        <w:sz w:val="16"/>
        <w:szCs w:val="16"/>
      </w:rPr>
      <w:t xml:space="preserve"> of 3</w:t>
    </w:r>
  </w:p>
  <w:p w14:paraId="627D977D" w14:textId="77777777" w:rsidR="00EE1078" w:rsidRDefault="00EE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977E" w14:textId="08B487E4" w:rsidR="00A52A66" w:rsidRPr="00B85914" w:rsidRDefault="00B85914">
    <w:pPr>
      <w:pStyle w:val="Footer"/>
      <w:rPr>
        <w:rFonts w:ascii="Arial" w:hAnsi="Arial" w:cs="Arial"/>
        <w:b/>
        <w:sz w:val="16"/>
        <w:szCs w:val="16"/>
      </w:rPr>
    </w:pPr>
    <w:r w:rsidRPr="00B85914">
      <w:rPr>
        <w:rFonts w:ascii="Arial" w:hAnsi="Arial" w:cs="Arial"/>
        <w:b/>
        <w:sz w:val="16"/>
        <w:szCs w:val="16"/>
      </w:rPr>
      <w:t xml:space="preserve">OMES Vendor Payee Form </w:t>
    </w:r>
    <w:r w:rsidR="00996BBC">
      <w:rPr>
        <w:rFonts w:ascii="Arial" w:hAnsi="Arial" w:cs="Arial"/>
        <w:b/>
        <w:sz w:val="16"/>
        <w:szCs w:val="16"/>
      </w:rPr>
      <w:t>07/26</w:t>
    </w:r>
    <w:r w:rsidR="00DF15DE">
      <w:rPr>
        <w:rFonts w:ascii="Arial" w:hAnsi="Arial" w:cs="Arial"/>
        <w:b/>
        <w:sz w:val="16"/>
        <w:szCs w:val="16"/>
      </w:rPr>
      <w:t>/2017</w:t>
    </w:r>
    <w:r w:rsidR="00A52A66" w:rsidRPr="00B85914">
      <w:rPr>
        <w:rFonts w:ascii="Arial" w:hAnsi="Arial" w:cs="Arial"/>
        <w:b/>
        <w:sz w:val="16"/>
        <w:szCs w:val="16"/>
      </w:rPr>
      <w:ptab w:relativeTo="margin" w:alignment="center" w:leader="none"/>
    </w:r>
    <w:r w:rsidR="00A52A66" w:rsidRPr="00B85914">
      <w:rPr>
        <w:rFonts w:ascii="Arial" w:hAnsi="Arial" w:cs="Arial"/>
        <w:b/>
        <w:sz w:val="16"/>
        <w:szCs w:val="16"/>
      </w:rPr>
      <w:ptab w:relativeTo="margin" w:alignment="right" w:leader="none"/>
    </w:r>
    <w:r w:rsidR="00F72BE5" w:rsidRPr="00F72BE5">
      <w:rPr>
        <w:rFonts w:ascii="Arial" w:hAnsi="Arial" w:cs="Arial"/>
        <w:b/>
        <w:sz w:val="16"/>
        <w:szCs w:val="16"/>
      </w:rPr>
      <w:fldChar w:fldCharType="begin"/>
    </w:r>
    <w:r w:rsidR="00F72BE5" w:rsidRPr="00F72BE5">
      <w:rPr>
        <w:rFonts w:ascii="Arial" w:hAnsi="Arial" w:cs="Arial"/>
        <w:b/>
        <w:sz w:val="16"/>
        <w:szCs w:val="16"/>
      </w:rPr>
      <w:instrText xml:space="preserve"> PAGE   \* MERGEFORMAT </w:instrText>
    </w:r>
    <w:r w:rsidR="00F72BE5" w:rsidRPr="00F72BE5">
      <w:rPr>
        <w:rFonts w:ascii="Arial" w:hAnsi="Arial" w:cs="Arial"/>
        <w:b/>
        <w:sz w:val="16"/>
        <w:szCs w:val="16"/>
      </w:rPr>
      <w:fldChar w:fldCharType="separate"/>
    </w:r>
    <w:r w:rsidR="003C5817">
      <w:rPr>
        <w:rFonts w:ascii="Arial" w:hAnsi="Arial" w:cs="Arial"/>
        <w:b/>
        <w:noProof/>
        <w:sz w:val="16"/>
        <w:szCs w:val="16"/>
      </w:rPr>
      <w:t>3</w:t>
    </w:r>
    <w:r w:rsidR="00F72BE5" w:rsidRPr="00F72BE5">
      <w:rPr>
        <w:rFonts w:ascii="Arial" w:hAnsi="Arial" w:cs="Arial"/>
        <w:b/>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9780" w14:textId="77777777" w:rsidR="00EE1078" w:rsidRPr="00B85914" w:rsidRDefault="00485439"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Pr>
        <w:rFonts w:ascii="Arial" w:hAnsi="Arial" w:cs="Arial"/>
        <w:b/>
        <w:sz w:val="16"/>
        <w:szCs w:val="16"/>
      </w:rPr>
      <w:t>02/01/2017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1</w:t>
    </w:r>
    <w:r w:rsidR="00EE1078" w:rsidRPr="00B85914">
      <w:rPr>
        <w:rFonts w:ascii="Arial" w:hAnsi="Arial" w:cs="Arial"/>
        <w:b/>
        <w:sz w:val="16"/>
        <w:szCs w:val="16"/>
      </w:rPr>
      <w:t xml:space="preserve"> of 3</w:t>
    </w:r>
  </w:p>
  <w:p w14:paraId="627D9781" w14:textId="77777777" w:rsidR="00EE1078" w:rsidRDefault="00EE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C4B26" w14:textId="77777777" w:rsidR="00F0454E" w:rsidRDefault="00F0454E" w:rsidP="00A52A66">
      <w:pPr>
        <w:spacing w:after="0" w:line="240" w:lineRule="auto"/>
      </w:pPr>
      <w:r>
        <w:separator/>
      </w:r>
    </w:p>
  </w:footnote>
  <w:footnote w:type="continuationSeparator" w:id="0">
    <w:p w14:paraId="4E7B77A1" w14:textId="77777777" w:rsidR="00F0454E" w:rsidRDefault="00F0454E" w:rsidP="00A52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F62DA"/>
    <w:multiLevelType w:val="hybridMultilevel"/>
    <w:tmpl w:val="B5D8A4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A48DF"/>
    <w:multiLevelType w:val="hybridMultilevel"/>
    <w:tmpl w:val="9ABEE408"/>
    <w:lvl w:ilvl="0" w:tplc="BA12BDCE">
      <w:start w:val="532141"/>
      <w:numFmt w:val="decimal"/>
      <w:lvlText w:val="%1"/>
      <w:lvlJc w:val="left"/>
      <w:pPr>
        <w:ind w:left="8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096529C">
      <w:start w:val="1"/>
      <w:numFmt w:val="lowerLetter"/>
      <w:lvlText w:val="%2"/>
      <w:lvlJc w:val="left"/>
      <w:pPr>
        <w:ind w:left="1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90BF44">
      <w:start w:val="1"/>
      <w:numFmt w:val="lowerRoman"/>
      <w:lvlText w:val="%3"/>
      <w:lvlJc w:val="left"/>
      <w:pPr>
        <w:ind w:left="19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3282578">
      <w:start w:val="1"/>
      <w:numFmt w:val="decimal"/>
      <w:lvlText w:val="%4"/>
      <w:lvlJc w:val="left"/>
      <w:pPr>
        <w:ind w:left="26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436F8B6">
      <w:start w:val="1"/>
      <w:numFmt w:val="lowerLetter"/>
      <w:lvlText w:val="%5"/>
      <w:lvlJc w:val="left"/>
      <w:pPr>
        <w:ind w:left="33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0FC958C">
      <w:start w:val="1"/>
      <w:numFmt w:val="lowerRoman"/>
      <w:lvlText w:val="%6"/>
      <w:lvlJc w:val="left"/>
      <w:pPr>
        <w:ind w:left="40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F88AA0">
      <w:start w:val="1"/>
      <w:numFmt w:val="decimal"/>
      <w:lvlText w:val="%7"/>
      <w:lvlJc w:val="left"/>
      <w:pPr>
        <w:ind w:left="47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614A256">
      <w:start w:val="1"/>
      <w:numFmt w:val="lowerLetter"/>
      <w:lvlText w:val="%8"/>
      <w:lvlJc w:val="left"/>
      <w:pPr>
        <w:ind w:left="55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ABCE6D2">
      <w:start w:val="1"/>
      <w:numFmt w:val="lowerRoman"/>
      <w:lvlText w:val="%9"/>
      <w:lvlJc w:val="left"/>
      <w:pPr>
        <w:ind w:left="62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739C7E22"/>
    <w:multiLevelType w:val="hybridMultilevel"/>
    <w:tmpl w:val="86FE342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8120CF1"/>
    <w:multiLevelType w:val="hybridMultilevel"/>
    <w:tmpl w:val="68B8F168"/>
    <w:lvl w:ilvl="0" w:tplc="7A9C3AE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C04"/>
    <w:rsid w:val="000048A1"/>
    <w:rsid w:val="000109AA"/>
    <w:rsid w:val="00010B25"/>
    <w:rsid w:val="0001786D"/>
    <w:rsid w:val="00035D2E"/>
    <w:rsid w:val="00037B5E"/>
    <w:rsid w:val="00043F22"/>
    <w:rsid w:val="000657DD"/>
    <w:rsid w:val="00072E0C"/>
    <w:rsid w:val="00076429"/>
    <w:rsid w:val="000820EC"/>
    <w:rsid w:val="000841C3"/>
    <w:rsid w:val="00090C19"/>
    <w:rsid w:val="00094DE7"/>
    <w:rsid w:val="00096600"/>
    <w:rsid w:val="000B3356"/>
    <w:rsid w:val="000B5934"/>
    <w:rsid w:val="000C0D20"/>
    <w:rsid w:val="000D449F"/>
    <w:rsid w:val="000D4A8E"/>
    <w:rsid w:val="000F0794"/>
    <w:rsid w:val="00102E12"/>
    <w:rsid w:val="00105A9E"/>
    <w:rsid w:val="0011722D"/>
    <w:rsid w:val="001202E5"/>
    <w:rsid w:val="00141288"/>
    <w:rsid w:val="00142900"/>
    <w:rsid w:val="00154980"/>
    <w:rsid w:val="0016079F"/>
    <w:rsid w:val="00160F46"/>
    <w:rsid w:val="00163AF5"/>
    <w:rsid w:val="00172A5F"/>
    <w:rsid w:val="001736DE"/>
    <w:rsid w:val="001840A3"/>
    <w:rsid w:val="001871C4"/>
    <w:rsid w:val="001933B0"/>
    <w:rsid w:val="001A2CE7"/>
    <w:rsid w:val="001B7C25"/>
    <w:rsid w:val="001E3380"/>
    <w:rsid w:val="001E6708"/>
    <w:rsid w:val="001F0A3A"/>
    <w:rsid w:val="001F1A33"/>
    <w:rsid w:val="001F3BD5"/>
    <w:rsid w:val="001F59FC"/>
    <w:rsid w:val="00203920"/>
    <w:rsid w:val="00212C04"/>
    <w:rsid w:val="00220121"/>
    <w:rsid w:val="00225FB2"/>
    <w:rsid w:val="00233226"/>
    <w:rsid w:val="002374F6"/>
    <w:rsid w:val="00245910"/>
    <w:rsid w:val="00247608"/>
    <w:rsid w:val="00262C98"/>
    <w:rsid w:val="00284BF1"/>
    <w:rsid w:val="00287597"/>
    <w:rsid w:val="00292B87"/>
    <w:rsid w:val="002B2223"/>
    <w:rsid w:val="002D1DCB"/>
    <w:rsid w:val="002D572A"/>
    <w:rsid w:val="002E40BD"/>
    <w:rsid w:val="002E6A8C"/>
    <w:rsid w:val="00300AFD"/>
    <w:rsid w:val="0030113A"/>
    <w:rsid w:val="00314C42"/>
    <w:rsid w:val="00321CB9"/>
    <w:rsid w:val="003241AE"/>
    <w:rsid w:val="003335E4"/>
    <w:rsid w:val="003344CC"/>
    <w:rsid w:val="0034047B"/>
    <w:rsid w:val="003477CE"/>
    <w:rsid w:val="00347F1E"/>
    <w:rsid w:val="00352049"/>
    <w:rsid w:val="003565CE"/>
    <w:rsid w:val="003663B9"/>
    <w:rsid w:val="00371E0E"/>
    <w:rsid w:val="00390FAF"/>
    <w:rsid w:val="003B4403"/>
    <w:rsid w:val="003C5817"/>
    <w:rsid w:val="003C6EB2"/>
    <w:rsid w:val="003D22E6"/>
    <w:rsid w:val="003E4B7E"/>
    <w:rsid w:val="003E7AD2"/>
    <w:rsid w:val="003E7EFE"/>
    <w:rsid w:val="00404C30"/>
    <w:rsid w:val="00420984"/>
    <w:rsid w:val="0042407B"/>
    <w:rsid w:val="004255CB"/>
    <w:rsid w:val="00453DE7"/>
    <w:rsid w:val="00457684"/>
    <w:rsid w:val="00462803"/>
    <w:rsid w:val="0047007D"/>
    <w:rsid w:val="004726A4"/>
    <w:rsid w:val="004730D8"/>
    <w:rsid w:val="00485439"/>
    <w:rsid w:val="00490FB0"/>
    <w:rsid w:val="00491EA3"/>
    <w:rsid w:val="00492AF9"/>
    <w:rsid w:val="004A1C69"/>
    <w:rsid w:val="004A28A2"/>
    <w:rsid w:val="004A70F8"/>
    <w:rsid w:val="004B441D"/>
    <w:rsid w:val="004B52FF"/>
    <w:rsid w:val="004D1010"/>
    <w:rsid w:val="004F0A8C"/>
    <w:rsid w:val="004F2345"/>
    <w:rsid w:val="004F6994"/>
    <w:rsid w:val="004F70A7"/>
    <w:rsid w:val="00504A25"/>
    <w:rsid w:val="00512281"/>
    <w:rsid w:val="00521AC5"/>
    <w:rsid w:val="00523C2D"/>
    <w:rsid w:val="00527059"/>
    <w:rsid w:val="00530044"/>
    <w:rsid w:val="005347CB"/>
    <w:rsid w:val="005469B8"/>
    <w:rsid w:val="00546EAC"/>
    <w:rsid w:val="005648B8"/>
    <w:rsid w:val="005744F1"/>
    <w:rsid w:val="005759CD"/>
    <w:rsid w:val="00580F3A"/>
    <w:rsid w:val="00593A18"/>
    <w:rsid w:val="0059474B"/>
    <w:rsid w:val="0059732E"/>
    <w:rsid w:val="005A27D5"/>
    <w:rsid w:val="005A6B68"/>
    <w:rsid w:val="005B7C44"/>
    <w:rsid w:val="005C7733"/>
    <w:rsid w:val="005D05BB"/>
    <w:rsid w:val="005E237C"/>
    <w:rsid w:val="005E4B16"/>
    <w:rsid w:val="005E7922"/>
    <w:rsid w:val="005F0A3A"/>
    <w:rsid w:val="005F343E"/>
    <w:rsid w:val="005F3E32"/>
    <w:rsid w:val="005F70C0"/>
    <w:rsid w:val="006134BF"/>
    <w:rsid w:val="00614FA1"/>
    <w:rsid w:val="00615036"/>
    <w:rsid w:val="006175A5"/>
    <w:rsid w:val="00624C47"/>
    <w:rsid w:val="006441C1"/>
    <w:rsid w:val="006570F4"/>
    <w:rsid w:val="006631E1"/>
    <w:rsid w:val="00674901"/>
    <w:rsid w:val="00675A93"/>
    <w:rsid w:val="00676C11"/>
    <w:rsid w:val="00687186"/>
    <w:rsid w:val="006A412B"/>
    <w:rsid w:val="006B15A3"/>
    <w:rsid w:val="006B5FB9"/>
    <w:rsid w:val="006C6C7A"/>
    <w:rsid w:val="006C6CB2"/>
    <w:rsid w:val="006C797D"/>
    <w:rsid w:val="006D58DE"/>
    <w:rsid w:val="006D59B8"/>
    <w:rsid w:val="006D7900"/>
    <w:rsid w:val="006E5D18"/>
    <w:rsid w:val="006F3110"/>
    <w:rsid w:val="00703819"/>
    <w:rsid w:val="00705835"/>
    <w:rsid w:val="00707414"/>
    <w:rsid w:val="00731997"/>
    <w:rsid w:val="0073330C"/>
    <w:rsid w:val="00737205"/>
    <w:rsid w:val="007415D3"/>
    <w:rsid w:val="00750CAC"/>
    <w:rsid w:val="0075552D"/>
    <w:rsid w:val="00760E4A"/>
    <w:rsid w:val="007615F3"/>
    <w:rsid w:val="007643D9"/>
    <w:rsid w:val="007652BB"/>
    <w:rsid w:val="00767C7F"/>
    <w:rsid w:val="00776D0F"/>
    <w:rsid w:val="007817C4"/>
    <w:rsid w:val="00792FA9"/>
    <w:rsid w:val="007933F8"/>
    <w:rsid w:val="0079369D"/>
    <w:rsid w:val="007B26B2"/>
    <w:rsid w:val="007C360B"/>
    <w:rsid w:val="007D08B0"/>
    <w:rsid w:val="007D5BCE"/>
    <w:rsid w:val="007E1064"/>
    <w:rsid w:val="007E2881"/>
    <w:rsid w:val="007F0038"/>
    <w:rsid w:val="007F1813"/>
    <w:rsid w:val="00802787"/>
    <w:rsid w:val="008032F0"/>
    <w:rsid w:val="00807D5D"/>
    <w:rsid w:val="00825EF3"/>
    <w:rsid w:val="008265FD"/>
    <w:rsid w:val="0083235F"/>
    <w:rsid w:val="00833E7B"/>
    <w:rsid w:val="008435A0"/>
    <w:rsid w:val="00844177"/>
    <w:rsid w:val="00846BFF"/>
    <w:rsid w:val="0085061C"/>
    <w:rsid w:val="00853004"/>
    <w:rsid w:val="00853737"/>
    <w:rsid w:val="00853BDB"/>
    <w:rsid w:val="00862B13"/>
    <w:rsid w:val="00864C35"/>
    <w:rsid w:val="00886D5F"/>
    <w:rsid w:val="00897D4B"/>
    <w:rsid w:val="008A11AD"/>
    <w:rsid w:val="008A1454"/>
    <w:rsid w:val="008A1762"/>
    <w:rsid w:val="008A2273"/>
    <w:rsid w:val="008A4E03"/>
    <w:rsid w:val="008A6E8C"/>
    <w:rsid w:val="008B0A28"/>
    <w:rsid w:val="008B0A45"/>
    <w:rsid w:val="008B3EF8"/>
    <w:rsid w:val="008C1E9E"/>
    <w:rsid w:val="008C33D5"/>
    <w:rsid w:val="008C5B13"/>
    <w:rsid w:val="008D2EB9"/>
    <w:rsid w:val="008D2EE1"/>
    <w:rsid w:val="008D5877"/>
    <w:rsid w:val="008E3015"/>
    <w:rsid w:val="008E33DA"/>
    <w:rsid w:val="008E4592"/>
    <w:rsid w:val="008F4C0A"/>
    <w:rsid w:val="008F5305"/>
    <w:rsid w:val="00900FF4"/>
    <w:rsid w:val="009118E0"/>
    <w:rsid w:val="009234DB"/>
    <w:rsid w:val="009247F7"/>
    <w:rsid w:val="009302F6"/>
    <w:rsid w:val="00932CD7"/>
    <w:rsid w:val="00942355"/>
    <w:rsid w:val="009428A8"/>
    <w:rsid w:val="0094715A"/>
    <w:rsid w:val="00967C41"/>
    <w:rsid w:val="009725E8"/>
    <w:rsid w:val="00972A71"/>
    <w:rsid w:val="00977C9C"/>
    <w:rsid w:val="00980465"/>
    <w:rsid w:val="00983CEE"/>
    <w:rsid w:val="009873D7"/>
    <w:rsid w:val="00991858"/>
    <w:rsid w:val="00995E25"/>
    <w:rsid w:val="00996BBC"/>
    <w:rsid w:val="009B03B1"/>
    <w:rsid w:val="009B58AA"/>
    <w:rsid w:val="009C4B8F"/>
    <w:rsid w:val="009C4D8E"/>
    <w:rsid w:val="009C5B1E"/>
    <w:rsid w:val="009D01F0"/>
    <w:rsid w:val="009D2FFF"/>
    <w:rsid w:val="009D6994"/>
    <w:rsid w:val="009D6A19"/>
    <w:rsid w:val="00A00202"/>
    <w:rsid w:val="00A00749"/>
    <w:rsid w:val="00A030B2"/>
    <w:rsid w:val="00A16826"/>
    <w:rsid w:val="00A22706"/>
    <w:rsid w:val="00A30706"/>
    <w:rsid w:val="00A31576"/>
    <w:rsid w:val="00A375BE"/>
    <w:rsid w:val="00A4462B"/>
    <w:rsid w:val="00A51AEB"/>
    <w:rsid w:val="00A52A66"/>
    <w:rsid w:val="00A569EF"/>
    <w:rsid w:val="00A63D99"/>
    <w:rsid w:val="00A70BCE"/>
    <w:rsid w:val="00A73029"/>
    <w:rsid w:val="00A828D3"/>
    <w:rsid w:val="00A833D8"/>
    <w:rsid w:val="00A83DD1"/>
    <w:rsid w:val="00A85660"/>
    <w:rsid w:val="00A90937"/>
    <w:rsid w:val="00A950C2"/>
    <w:rsid w:val="00A96A25"/>
    <w:rsid w:val="00AA6DA0"/>
    <w:rsid w:val="00AB434E"/>
    <w:rsid w:val="00AB6923"/>
    <w:rsid w:val="00AC77E4"/>
    <w:rsid w:val="00AD6D2E"/>
    <w:rsid w:val="00AF70E9"/>
    <w:rsid w:val="00AF75EC"/>
    <w:rsid w:val="00B0267B"/>
    <w:rsid w:val="00B029E7"/>
    <w:rsid w:val="00B04327"/>
    <w:rsid w:val="00B16FD0"/>
    <w:rsid w:val="00B2265F"/>
    <w:rsid w:val="00B234EE"/>
    <w:rsid w:val="00B252DD"/>
    <w:rsid w:val="00B32FC2"/>
    <w:rsid w:val="00B4234C"/>
    <w:rsid w:val="00B43923"/>
    <w:rsid w:val="00B619A0"/>
    <w:rsid w:val="00B7402B"/>
    <w:rsid w:val="00B845D1"/>
    <w:rsid w:val="00B85914"/>
    <w:rsid w:val="00B90D2E"/>
    <w:rsid w:val="00B91269"/>
    <w:rsid w:val="00B93563"/>
    <w:rsid w:val="00BA148E"/>
    <w:rsid w:val="00BA1E25"/>
    <w:rsid w:val="00BA5657"/>
    <w:rsid w:val="00BB0B66"/>
    <w:rsid w:val="00BC2074"/>
    <w:rsid w:val="00BD1D55"/>
    <w:rsid w:val="00BD2C5E"/>
    <w:rsid w:val="00BE70BD"/>
    <w:rsid w:val="00BF15FB"/>
    <w:rsid w:val="00BF6886"/>
    <w:rsid w:val="00C00249"/>
    <w:rsid w:val="00C157D6"/>
    <w:rsid w:val="00C23C70"/>
    <w:rsid w:val="00C240C1"/>
    <w:rsid w:val="00C24E4F"/>
    <w:rsid w:val="00C36151"/>
    <w:rsid w:val="00C45924"/>
    <w:rsid w:val="00C561AD"/>
    <w:rsid w:val="00C617F5"/>
    <w:rsid w:val="00C6196F"/>
    <w:rsid w:val="00C65D5F"/>
    <w:rsid w:val="00C824B3"/>
    <w:rsid w:val="00CB0CBF"/>
    <w:rsid w:val="00CB6604"/>
    <w:rsid w:val="00CD11B4"/>
    <w:rsid w:val="00CE19FB"/>
    <w:rsid w:val="00CF2E91"/>
    <w:rsid w:val="00D05CEB"/>
    <w:rsid w:val="00D17577"/>
    <w:rsid w:val="00D21189"/>
    <w:rsid w:val="00D228E2"/>
    <w:rsid w:val="00D236B8"/>
    <w:rsid w:val="00D276AD"/>
    <w:rsid w:val="00D32272"/>
    <w:rsid w:val="00D35BDC"/>
    <w:rsid w:val="00D37226"/>
    <w:rsid w:val="00D56CA9"/>
    <w:rsid w:val="00D57CE4"/>
    <w:rsid w:val="00D74D1A"/>
    <w:rsid w:val="00D867C9"/>
    <w:rsid w:val="00D904CE"/>
    <w:rsid w:val="00D9068C"/>
    <w:rsid w:val="00D90880"/>
    <w:rsid w:val="00D91EB9"/>
    <w:rsid w:val="00D97749"/>
    <w:rsid w:val="00DA1950"/>
    <w:rsid w:val="00DA3093"/>
    <w:rsid w:val="00DA6B66"/>
    <w:rsid w:val="00DB196F"/>
    <w:rsid w:val="00DB44E3"/>
    <w:rsid w:val="00DC0A0C"/>
    <w:rsid w:val="00DC7190"/>
    <w:rsid w:val="00DC75A8"/>
    <w:rsid w:val="00DD7D96"/>
    <w:rsid w:val="00DE16E3"/>
    <w:rsid w:val="00DE7E80"/>
    <w:rsid w:val="00DF15DE"/>
    <w:rsid w:val="00DF4B4A"/>
    <w:rsid w:val="00DF6C8F"/>
    <w:rsid w:val="00DF6E80"/>
    <w:rsid w:val="00E01BFE"/>
    <w:rsid w:val="00E100D6"/>
    <w:rsid w:val="00E16DFC"/>
    <w:rsid w:val="00E17531"/>
    <w:rsid w:val="00E20942"/>
    <w:rsid w:val="00E34A1B"/>
    <w:rsid w:val="00E35789"/>
    <w:rsid w:val="00E43E7E"/>
    <w:rsid w:val="00E45DA6"/>
    <w:rsid w:val="00E615E8"/>
    <w:rsid w:val="00E6319C"/>
    <w:rsid w:val="00E65135"/>
    <w:rsid w:val="00E70116"/>
    <w:rsid w:val="00E807DC"/>
    <w:rsid w:val="00E81B62"/>
    <w:rsid w:val="00E85A25"/>
    <w:rsid w:val="00E941B1"/>
    <w:rsid w:val="00EA7152"/>
    <w:rsid w:val="00EA7F70"/>
    <w:rsid w:val="00EC1F59"/>
    <w:rsid w:val="00EC3097"/>
    <w:rsid w:val="00EC384C"/>
    <w:rsid w:val="00EE1078"/>
    <w:rsid w:val="00EE5DDB"/>
    <w:rsid w:val="00EF4D30"/>
    <w:rsid w:val="00F0454E"/>
    <w:rsid w:val="00F0673C"/>
    <w:rsid w:val="00F06A56"/>
    <w:rsid w:val="00F06F1B"/>
    <w:rsid w:val="00F17CB8"/>
    <w:rsid w:val="00F23A6D"/>
    <w:rsid w:val="00F24DCF"/>
    <w:rsid w:val="00F27F2A"/>
    <w:rsid w:val="00F359C7"/>
    <w:rsid w:val="00F5352A"/>
    <w:rsid w:val="00F54530"/>
    <w:rsid w:val="00F5762B"/>
    <w:rsid w:val="00F61DB1"/>
    <w:rsid w:val="00F710CF"/>
    <w:rsid w:val="00F72BE5"/>
    <w:rsid w:val="00F7629E"/>
    <w:rsid w:val="00F87411"/>
    <w:rsid w:val="00F96910"/>
    <w:rsid w:val="00F9750D"/>
    <w:rsid w:val="00FA3015"/>
    <w:rsid w:val="00FC1F15"/>
    <w:rsid w:val="00FC5E10"/>
    <w:rsid w:val="00FD6E20"/>
    <w:rsid w:val="00FE7629"/>
    <w:rsid w:val="00FE7F6D"/>
    <w:rsid w:val="00FF1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27D95EA"/>
  <w15:docId w15:val="{FC235528-9804-4B60-B10E-F734A3DA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C04"/>
    <w:rPr>
      <w:rFonts w:ascii="Tahoma" w:hAnsi="Tahoma" w:cs="Tahoma"/>
      <w:sz w:val="16"/>
      <w:szCs w:val="16"/>
    </w:rPr>
  </w:style>
  <w:style w:type="paragraph" w:customStyle="1" w:styleId="TableText">
    <w:name w:val="Table Text"/>
    <w:basedOn w:val="Normal"/>
    <w:rsid w:val="00212C04"/>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0"/>
      <w:szCs w:val="20"/>
    </w:rPr>
  </w:style>
  <w:style w:type="character" w:styleId="Hyperlink">
    <w:name w:val="Hyperlink"/>
    <w:rsid w:val="00212C04"/>
    <w:rPr>
      <w:color w:val="0000FF"/>
      <w:u w:val="single"/>
    </w:rPr>
  </w:style>
  <w:style w:type="table" w:styleId="TableGrid">
    <w:name w:val="Table Grid"/>
    <w:basedOn w:val="TableNormal"/>
    <w:uiPriority w:val="59"/>
    <w:rsid w:val="009D6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6E80"/>
    <w:rPr>
      <w:color w:val="808080"/>
    </w:rPr>
  </w:style>
  <w:style w:type="paragraph" w:styleId="ListParagraph">
    <w:name w:val="List Paragraph"/>
    <w:basedOn w:val="Normal"/>
    <w:uiPriority w:val="34"/>
    <w:qFormat/>
    <w:rsid w:val="00AB6923"/>
    <w:pPr>
      <w:ind w:left="720"/>
      <w:contextualSpacing/>
    </w:pPr>
  </w:style>
  <w:style w:type="paragraph" w:styleId="Header">
    <w:name w:val="header"/>
    <w:basedOn w:val="Normal"/>
    <w:link w:val="HeaderChar"/>
    <w:uiPriority w:val="99"/>
    <w:unhideWhenUsed/>
    <w:rsid w:val="00A52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A66"/>
  </w:style>
  <w:style w:type="paragraph" w:styleId="Footer">
    <w:name w:val="footer"/>
    <w:basedOn w:val="Normal"/>
    <w:link w:val="FooterChar"/>
    <w:uiPriority w:val="99"/>
    <w:unhideWhenUsed/>
    <w:rsid w:val="00A52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66"/>
  </w:style>
  <w:style w:type="character" w:styleId="CommentReference">
    <w:name w:val="annotation reference"/>
    <w:basedOn w:val="DefaultParagraphFont"/>
    <w:uiPriority w:val="99"/>
    <w:semiHidden/>
    <w:unhideWhenUsed/>
    <w:rsid w:val="00977C9C"/>
    <w:rPr>
      <w:sz w:val="16"/>
      <w:szCs w:val="16"/>
    </w:rPr>
  </w:style>
  <w:style w:type="paragraph" w:styleId="CommentText">
    <w:name w:val="annotation text"/>
    <w:basedOn w:val="Normal"/>
    <w:link w:val="CommentTextChar"/>
    <w:uiPriority w:val="99"/>
    <w:semiHidden/>
    <w:unhideWhenUsed/>
    <w:rsid w:val="00977C9C"/>
    <w:pPr>
      <w:spacing w:line="240" w:lineRule="auto"/>
    </w:pPr>
    <w:rPr>
      <w:sz w:val="20"/>
      <w:szCs w:val="20"/>
    </w:rPr>
  </w:style>
  <w:style w:type="character" w:customStyle="1" w:styleId="CommentTextChar">
    <w:name w:val="Comment Text Char"/>
    <w:basedOn w:val="DefaultParagraphFont"/>
    <w:link w:val="CommentText"/>
    <w:uiPriority w:val="99"/>
    <w:semiHidden/>
    <w:rsid w:val="00977C9C"/>
    <w:rPr>
      <w:sz w:val="20"/>
      <w:szCs w:val="20"/>
    </w:rPr>
  </w:style>
  <w:style w:type="paragraph" w:styleId="CommentSubject">
    <w:name w:val="annotation subject"/>
    <w:basedOn w:val="CommentText"/>
    <w:next w:val="CommentText"/>
    <w:link w:val="CommentSubjectChar"/>
    <w:uiPriority w:val="99"/>
    <w:semiHidden/>
    <w:unhideWhenUsed/>
    <w:rsid w:val="00977C9C"/>
    <w:rPr>
      <w:b/>
      <w:bCs/>
    </w:rPr>
  </w:style>
  <w:style w:type="character" w:customStyle="1" w:styleId="CommentSubjectChar">
    <w:name w:val="Comment Subject Char"/>
    <w:basedOn w:val="CommentTextChar"/>
    <w:link w:val="CommentSubject"/>
    <w:uiPriority w:val="99"/>
    <w:semiHidden/>
    <w:rsid w:val="00977C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k.gov/OSF/documents/OMESFormGarnVendor.pdf" TargetMode="External"/><Relationship Id="rId13" Type="http://schemas.openxmlformats.org/officeDocument/2006/relationships/hyperlink" Target="http://www.ok.gov/DCS/Central_Purchasing/Vendor_Registration/index.html" TargetMode="External"/><Relationship Id="rId18" Type="http://schemas.openxmlformats.org/officeDocument/2006/relationships/hyperlink" Target="http://www.irs.gov/pub/irs-pdf/fw8ben.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irs.gov/pub/irs-pdf/fw8exp.pdf" TargetMode="External"/><Relationship Id="rId7" Type="http://schemas.openxmlformats.org/officeDocument/2006/relationships/endnotes" Target="endnotes.xml"/><Relationship Id="rId12" Type="http://schemas.openxmlformats.org/officeDocument/2006/relationships/hyperlink" Target="http://www.ok.gov/OSF/documents/OMESFormEmployeeVendorRequest.pdf" TargetMode="External"/><Relationship Id="rId17" Type="http://schemas.openxmlformats.org/officeDocument/2006/relationships/hyperlink" Target="http://www.irs.gov/pub/irs-pdf/iw8.pdf"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vendor.form@omes.ok.gov" TargetMode="External"/><Relationship Id="rId20" Type="http://schemas.openxmlformats.org/officeDocument/2006/relationships/hyperlink" Target="http://www.irs.gov/pub/irs-pdf/fw8eci.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k.gov/OSF/documents/OMESFormGarnVendor.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vendor.form@omes.ok.gov" TargetMode="External"/><Relationship Id="rId23" Type="http://schemas.openxmlformats.org/officeDocument/2006/relationships/footer" Target="footer1.xml"/><Relationship Id="rId10" Type="http://schemas.openxmlformats.org/officeDocument/2006/relationships/hyperlink" Target="http://www.ok.gov/DCS/Central_Purchasing/Vendor_Registration/index.html" TargetMode="External"/><Relationship Id="rId19" Type="http://schemas.openxmlformats.org/officeDocument/2006/relationships/hyperlink" Target="http://www.irs.gov/pub/irs-pdf/fw8bene.pdf" TargetMode="External"/><Relationship Id="rId4" Type="http://schemas.openxmlformats.org/officeDocument/2006/relationships/settings" Target="settings.xml"/><Relationship Id="rId9" Type="http://schemas.openxmlformats.org/officeDocument/2006/relationships/hyperlink" Target="http://www.ok.gov/OSF/documents/OMESFormEmployeeVendorRequest.pdf" TargetMode="External"/><Relationship Id="rId14" Type="http://schemas.openxmlformats.org/officeDocument/2006/relationships/image" Target="media/image1.png"/><Relationship Id="rId22" Type="http://schemas.openxmlformats.org/officeDocument/2006/relationships/hyperlink" Target="http://www.irs.gov/pub/irs-pdf/fw8imy.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FBC50-A1D6-4CD4-9CC6-9B34CF1CA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2052</Words>
  <Characters>11702</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OMES Vendor/Payee Form</vt:lpstr>
    </vt:vector>
  </TitlesOfParts>
  <Company>@domainou</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Vendor/Payee Form</dc:title>
  <dc:subject>Forms used to register vendors of the State of Oklahoma.</dc:subject>
  <dc:creator>Victoria Baker</dc:creator>
  <cp:keywords>form, vendor, payee, state, Oklahoma</cp:keywords>
  <cp:lastModifiedBy>Cinnamon Alexander</cp:lastModifiedBy>
  <cp:revision>2</cp:revision>
  <cp:lastPrinted>2015-06-09T15:29:00Z</cp:lastPrinted>
  <dcterms:created xsi:type="dcterms:W3CDTF">2021-04-07T14:00:00Z</dcterms:created>
  <dcterms:modified xsi:type="dcterms:W3CDTF">2021-04-07T14:00:00Z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