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5"/>
        <w:gridCol w:w="5395"/>
      </w:tblGrid>
      <w:tr w:rsidR="0074799C" w:rsidRPr="00560424" w14:paraId="2E462D30" w14:textId="77777777" w:rsidTr="00560424">
        <w:trPr>
          <w:trHeight w:val="431"/>
        </w:trPr>
        <w:tc>
          <w:tcPr>
            <w:tcW w:w="10790" w:type="dxa"/>
            <w:gridSpan w:val="2"/>
            <w:shd w:val="clear" w:color="auto" w:fill="auto"/>
          </w:tcPr>
          <w:p w14:paraId="1B553104" w14:textId="5278D083" w:rsidR="0074799C" w:rsidRPr="00560424" w:rsidRDefault="0074799C" w:rsidP="00560424">
            <w:pPr>
              <w:tabs>
                <w:tab w:val="left" w:pos="5730"/>
              </w:tabs>
              <w:spacing w:after="120" w:line="259" w:lineRule="auto"/>
              <w:rPr>
                <w:rFonts w:ascii="Times New Roman" w:hAnsi="Times New Roman"/>
              </w:rPr>
            </w:pPr>
            <w:r w:rsidRPr="00560424">
              <w:rPr>
                <w:rFonts w:ascii="Times New Roman" w:hAnsi="Times New Roman"/>
                <w:b/>
              </w:rPr>
              <w:t xml:space="preserve">Solicitation#:  </w:t>
            </w:r>
            <w:r w:rsidR="00E27098">
              <w:rPr>
                <w:rFonts w:ascii="Times New Roman" w:hAnsi="Times New Roman"/>
              </w:rPr>
              <w:fldChar w:fldCharType="begin">
                <w:ffData>
                  <w:name w:val="Text1"/>
                  <w:enabled/>
                  <w:calcOnExit w:val="0"/>
                  <w:textInput>
                    <w:default w:val="4150000046"/>
                  </w:textInput>
                </w:ffData>
              </w:fldChar>
            </w:r>
            <w:bookmarkStart w:id="0" w:name="Text1"/>
            <w:r w:rsidR="00E27098">
              <w:rPr>
                <w:rFonts w:ascii="Times New Roman" w:hAnsi="Times New Roman"/>
              </w:rPr>
              <w:instrText xml:space="preserve"> FORMTEXT </w:instrText>
            </w:r>
            <w:r w:rsidR="00E27098">
              <w:rPr>
                <w:rFonts w:ascii="Times New Roman" w:hAnsi="Times New Roman"/>
              </w:rPr>
            </w:r>
            <w:r w:rsidR="00E27098">
              <w:rPr>
                <w:rFonts w:ascii="Times New Roman" w:hAnsi="Times New Roman"/>
              </w:rPr>
              <w:fldChar w:fldCharType="separate"/>
            </w:r>
            <w:r w:rsidR="00E27098">
              <w:rPr>
                <w:rFonts w:ascii="Times New Roman" w:hAnsi="Times New Roman"/>
                <w:noProof/>
              </w:rPr>
              <w:t>4150000046</w:t>
            </w:r>
            <w:r w:rsidR="00E27098">
              <w:rPr>
                <w:rFonts w:ascii="Times New Roman" w:hAnsi="Times New Roman"/>
              </w:rPr>
              <w:fldChar w:fldCharType="end"/>
            </w:r>
            <w:bookmarkEnd w:id="0"/>
            <w:r w:rsidR="00761D11" w:rsidRPr="00560424">
              <w:rPr>
                <w:rFonts w:ascii="Times New Roman" w:hAnsi="Times New Roman"/>
              </w:rPr>
              <w:t xml:space="preserve">                                                                    </w:t>
            </w:r>
            <w:r w:rsidRPr="00560424">
              <w:rPr>
                <w:rFonts w:ascii="Times New Roman" w:hAnsi="Times New Roman"/>
                <w:b/>
              </w:rPr>
              <w:t xml:space="preserve">Solicitation Issue Date: </w:t>
            </w:r>
            <w:r w:rsidR="000138F4">
              <w:rPr>
                <w:rFonts w:ascii="Times New Roman" w:hAnsi="Times New Roman"/>
              </w:rPr>
              <w:fldChar w:fldCharType="begin">
                <w:ffData>
                  <w:name w:val="Text2"/>
                  <w:enabled/>
                  <w:calcOnExit w:val="0"/>
                  <w:textInput>
                    <w:default w:val="13 Apr 2021"/>
                  </w:textInput>
                </w:ffData>
              </w:fldChar>
            </w:r>
            <w:bookmarkStart w:id="1" w:name="Text2"/>
            <w:r w:rsidR="000138F4">
              <w:rPr>
                <w:rFonts w:ascii="Times New Roman" w:hAnsi="Times New Roman"/>
              </w:rPr>
              <w:instrText xml:space="preserve"> FORMTEXT </w:instrText>
            </w:r>
            <w:r w:rsidR="000138F4">
              <w:rPr>
                <w:rFonts w:ascii="Times New Roman" w:hAnsi="Times New Roman"/>
              </w:rPr>
            </w:r>
            <w:r w:rsidR="000138F4">
              <w:rPr>
                <w:rFonts w:ascii="Times New Roman" w:hAnsi="Times New Roman"/>
              </w:rPr>
              <w:fldChar w:fldCharType="separate"/>
            </w:r>
            <w:r w:rsidR="000138F4">
              <w:rPr>
                <w:rFonts w:ascii="Times New Roman" w:hAnsi="Times New Roman"/>
                <w:noProof/>
              </w:rPr>
              <w:t>13 Apr 2021</w:t>
            </w:r>
            <w:r w:rsidR="000138F4">
              <w:rPr>
                <w:rFonts w:ascii="Times New Roman" w:hAnsi="Times New Roman"/>
              </w:rPr>
              <w:fldChar w:fldCharType="end"/>
            </w:r>
            <w:bookmarkEnd w:id="1"/>
          </w:p>
        </w:tc>
      </w:tr>
      <w:tr w:rsidR="00BC76EA" w:rsidRPr="00560424" w14:paraId="69FCB004" w14:textId="77777777" w:rsidTr="00560424">
        <w:trPr>
          <w:trHeight w:val="2870"/>
        </w:trPr>
        <w:tc>
          <w:tcPr>
            <w:tcW w:w="10790" w:type="dxa"/>
            <w:gridSpan w:val="2"/>
            <w:shd w:val="clear" w:color="auto" w:fill="auto"/>
          </w:tcPr>
          <w:p w14:paraId="55404FE5" w14:textId="54EA8BF7" w:rsidR="00516D3C" w:rsidRPr="00560424" w:rsidRDefault="00B32BB8" w:rsidP="00560424">
            <w:pPr>
              <w:spacing w:after="0" w:line="259" w:lineRule="auto"/>
              <w:jc w:val="center"/>
              <w:rPr>
                <w:rFonts w:ascii="Times New Roman" w:hAnsi="Times New Roman"/>
                <w:b/>
              </w:rPr>
            </w:pPr>
            <w:r w:rsidRPr="00560424">
              <w:rPr>
                <w:rFonts w:ascii="Times New Roman" w:hAnsi="Times New Roman"/>
                <w:b/>
              </w:rPr>
              <w:t>DUE DATES AND TIME (CENTRAL STANDARD TIME):</w:t>
            </w:r>
          </w:p>
          <w:p w14:paraId="1F45ECA5" w14:textId="77777777" w:rsidR="00516D3C" w:rsidRPr="00560424" w:rsidRDefault="00516D3C" w:rsidP="00560424">
            <w:pPr>
              <w:spacing w:after="0" w:line="259" w:lineRule="auto"/>
              <w:jc w:val="center"/>
              <w:rPr>
                <w:rFonts w:ascii="Times New Roman" w:hAnsi="Times New Roman"/>
                <w:b/>
              </w:rPr>
            </w:pPr>
          </w:p>
          <w:p w14:paraId="5894315C" w14:textId="77777777" w:rsidR="00516D3C" w:rsidRPr="00560424" w:rsidRDefault="00516D3C" w:rsidP="00560424">
            <w:pPr>
              <w:spacing w:after="0" w:line="259" w:lineRule="auto"/>
              <w:jc w:val="center"/>
              <w:rPr>
                <w:rFonts w:ascii="Times New Roman" w:hAnsi="Times New Roman"/>
                <w:b/>
              </w:rPr>
            </w:pPr>
            <w:r w:rsidRPr="00560424">
              <w:rPr>
                <w:rFonts w:ascii="Times New Roman" w:hAnsi="Times New Roman"/>
                <w:b/>
              </w:rPr>
              <w:t>Bid Response:</w:t>
            </w:r>
          </w:p>
          <w:p w14:paraId="483671D6" w14:textId="56466A42" w:rsidR="00516D3C" w:rsidRPr="00560424" w:rsidRDefault="00516D3C" w:rsidP="00560424">
            <w:pPr>
              <w:spacing w:after="0" w:line="259" w:lineRule="auto"/>
              <w:jc w:val="center"/>
              <w:rPr>
                <w:rFonts w:ascii="Times New Roman" w:hAnsi="Times New Roman"/>
              </w:rPr>
            </w:pPr>
            <w:r w:rsidRPr="00560424">
              <w:rPr>
                <w:rFonts w:ascii="Times New Roman" w:hAnsi="Times New Roman"/>
              </w:rPr>
              <w:t xml:space="preserve">3:00 p.m. on </w:t>
            </w:r>
            <w:r w:rsidR="000138F4">
              <w:rPr>
                <w:rFonts w:ascii="Times New Roman" w:hAnsi="Times New Roman"/>
              </w:rPr>
              <w:fldChar w:fldCharType="begin">
                <w:ffData>
                  <w:name w:val="Text3"/>
                  <w:enabled/>
                  <w:calcOnExit w:val="0"/>
                  <w:textInput>
                    <w:default w:val="12 May 2021"/>
                  </w:textInput>
                </w:ffData>
              </w:fldChar>
            </w:r>
            <w:bookmarkStart w:id="2" w:name="Text3"/>
            <w:r w:rsidR="000138F4">
              <w:rPr>
                <w:rFonts w:ascii="Times New Roman" w:hAnsi="Times New Roman"/>
              </w:rPr>
              <w:instrText xml:space="preserve"> FORMTEXT </w:instrText>
            </w:r>
            <w:r w:rsidR="000138F4">
              <w:rPr>
                <w:rFonts w:ascii="Times New Roman" w:hAnsi="Times New Roman"/>
              </w:rPr>
            </w:r>
            <w:r w:rsidR="000138F4">
              <w:rPr>
                <w:rFonts w:ascii="Times New Roman" w:hAnsi="Times New Roman"/>
              </w:rPr>
              <w:fldChar w:fldCharType="separate"/>
            </w:r>
            <w:r w:rsidR="000138F4">
              <w:rPr>
                <w:rFonts w:ascii="Times New Roman" w:hAnsi="Times New Roman"/>
                <w:noProof/>
              </w:rPr>
              <w:t>12 May 2021</w:t>
            </w:r>
            <w:r w:rsidR="000138F4">
              <w:rPr>
                <w:rFonts w:ascii="Times New Roman" w:hAnsi="Times New Roman"/>
              </w:rPr>
              <w:fldChar w:fldCharType="end"/>
            </w:r>
            <w:bookmarkEnd w:id="2"/>
            <w:r w:rsidRPr="00560424">
              <w:rPr>
                <w:rStyle w:val="FootnoteReference"/>
                <w:rFonts w:ascii="Times New Roman" w:hAnsi="Times New Roman"/>
              </w:rPr>
              <w:footnoteReference w:id="2"/>
            </w:r>
          </w:p>
          <w:p w14:paraId="6BB9E94B" w14:textId="77777777" w:rsidR="00516D3C" w:rsidRPr="00560424" w:rsidRDefault="00516D3C" w:rsidP="00560424">
            <w:pPr>
              <w:spacing w:after="0" w:line="259" w:lineRule="auto"/>
              <w:jc w:val="center"/>
              <w:rPr>
                <w:rFonts w:ascii="Times New Roman" w:hAnsi="Times New Roman"/>
                <w:sz w:val="20"/>
                <w:szCs w:val="20"/>
              </w:rPr>
            </w:pPr>
          </w:p>
          <w:p w14:paraId="5637D82F" w14:textId="77777777" w:rsidR="00516D3C" w:rsidRPr="00560424" w:rsidRDefault="00516D3C" w:rsidP="00560424">
            <w:pPr>
              <w:spacing w:after="0" w:line="259" w:lineRule="auto"/>
              <w:jc w:val="center"/>
              <w:rPr>
                <w:rFonts w:ascii="Times New Roman" w:hAnsi="Times New Roman"/>
              </w:rPr>
            </w:pPr>
            <w:r w:rsidRPr="00560424">
              <w:rPr>
                <w:rFonts w:ascii="Times New Roman" w:hAnsi="Times New Roman"/>
                <w:b/>
              </w:rPr>
              <w:t>Request for administrative review</w:t>
            </w:r>
            <w:r w:rsidRPr="00560424">
              <w:rPr>
                <w:rFonts w:ascii="Times New Roman" w:hAnsi="Times New Roman"/>
              </w:rPr>
              <w:t>:</w:t>
            </w:r>
          </w:p>
          <w:p w14:paraId="376D5951" w14:textId="026647F2" w:rsidR="00516D3C" w:rsidRDefault="00516D3C" w:rsidP="00560424">
            <w:pPr>
              <w:spacing w:after="0" w:line="259" w:lineRule="auto"/>
              <w:jc w:val="center"/>
              <w:rPr>
                <w:rFonts w:ascii="Times New Roman" w:hAnsi="Times New Roman"/>
              </w:rPr>
            </w:pPr>
            <w:r w:rsidRPr="00560424">
              <w:rPr>
                <w:rFonts w:ascii="Times New Roman" w:hAnsi="Times New Roman"/>
              </w:rPr>
              <w:t xml:space="preserve">3:00 p.m. on </w:t>
            </w:r>
            <w:r w:rsidR="000138F4">
              <w:rPr>
                <w:rFonts w:ascii="Times New Roman" w:hAnsi="Times New Roman"/>
              </w:rPr>
              <w:fldChar w:fldCharType="begin">
                <w:ffData>
                  <w:name w:val=""/>
                  <w:enabled/>
                  <w:calcOnExit w:val="0"/>
                  <w:textInput>
                    <w:default w:val="26 Apr 2021"/>
                  </w:textInput>
                </w:ffData>
              </w:fldChar>
            </w:r>
            <w:r w:rsidR="000138F4">
              <w:rPr>
                <w:rFonts w:ascii="Times New Roman" w:hAnsi="Times New Roman"/>
              </w:rPr>
              <w:instrText xml:space="preserve"> FORMTEXT </w:instrText>
            </w:r>
            <w:r w:rsidR="000138F4">
              <w:rPr>
                <w:rFonts w:ascii="Times New Roman" w:hAnsi="Times New Roman"/>
              </w:rPr>
            </w:r>
            <w:r w:rsidR="000138F4">
              <w:rPr>
                <w:rFonts w:ascii="Times New Roman" w:hAnsi="Times New Roman"/>
              </w:rPr>
              <w:fldChar w:fldCharType="separate"/>
            </w:r>
            <w:r w:rsidR="000138F4">
              <w:rPr>
                <w:rFonts w:ascii="Times New Roman" w:hAnsi="Times New Roman"/>
                <w:noProof/>
              </w:rPr>
              <w:t>26 Apr 2021</w:t>
            </w:r>
            <w:r w:rsidR="000138F4">
              <w:rPr>
                <w:rFonts w:ascii="Times New Roman" w:hAnsi="Times New Roman"/>
              </w:rPr>
              <w:fldChar w:fldCharType="end"/>
            </w:r>
          </w:p>
          <w:p w14:paraId="790854E2" w14:textId="358B85A8" w:rsidR="00516D3C" w:rsidRDefault="00516D3C" w:rsidP="00560424">
            <w:pPr>
              <w:spacing w:after="0" w:line="259" w:lineRule="auto"/>
              <w:jc w:val="center"/>
              <w:rPr>
                <w:rFonts w:ascii="Times New Roman" w:hAnsi="Times New Roman"/>
              </w:rPr>
            </w:pPr>
          </w:p>
          <w:p w14:paraId="648A8D14" w14:textId="70805C90" w:rsidR="00670DA6" w:rsidRDefault="00670DA6" w:rsidP="00670DA6">
            <w:pPr>
              <w:pStyle w:val="ListParagraph"/>
              <w:ind w:left="2880"/>
              <w:rPr>
                <w:rFonts w:ascii="Times New Roman" w:hAnsi="Times New Roman" w:cs="Times New Roman"/>
                <w:sz w:val="22"/>
                <w:szCs w:val="22"/>
                <w:highlight w:val="yellow"/>
              </w:rPr>
            </w:pPr>
            <w:r w:rsidRPr="00670DA6">
              <w:rPr>
                <w:rFonts w:ascii="Times New Roman" w:hAnsi="Times New Roman" w:cs="Times New Roman"/>
                <w:b w:val="0"/>
                <w:bCs/>
                <w:color w:val="FF0000"/>
                <w:sz w:val="22"/>
                <w:szCs w:val="22"/>
              </w:rPr>
              <w:t xml:space="preserve">         </w:t>
            </w:r>
            <w:r w:rsidRPr="00670DA6">
              <w:rPr>
                <w:rFonts w:ascii="Times New Roman" w:hAnsi="Times New Roman" w:cs="Times New Roman"/>
                <w:sz w:val="22"/>
                <w:szCs w:val="22"/>
              </w:rPr>
              <w:t xml:space="preserve"> Non-Mandatory, onsite facility inspection:</w:t>
            </w:r>
          </w:p>
          <w:p w14:paraId="562B9063" w14:textId="20BDCBAF" w:rsidR="00670DA6" w:rsidRDefault="00D6024D" w:rsidP="00670DA6">
            <w:pPr>
              <w:spacing w:after="0" w:line="259" w:lineRule="auto"/>
              <w:jc w:val="center"/>
              <w:rPr>
                <w:rFonts w:ascii="Times New Roman" w:hAnsi="Times New Roman"/>
              </w:rPr>
            </w:pPr>
            <w:r>
              <w:rPr>
                <w:rFonts w:ascii="Times New Roman" w:hAnsi="Times New Roman"/>
              </w:rPr>
              <w:t>10:00</w:t>
            </w:r>
            <w:r w:rsidR="00670DA6" w:rsidRPr="00560424">
              <w:rPr>
                <w:rFonts w:ascii="Times New Roman" w:hAnsi="Times New Roman"/>
              </w:rPr>
              <w:t xml:space="preserve"> </w:t>
            </w:r>
            <w:r w:rsidR="001C17C7">
              <w:rPr>
                <w:rFonts w:ascii="Times New Roman" w:hAnsi="Times New Roman"/>
              </w:rPr>
              <w:t>a</w:t>
            </w:r>
            <w:r w:rsidR="00670DA6" w:rsidRPr="00560424">
              <w:rPr>
                <w:rFonts w:ascii="Times New Roman" w:hAnsi="Times New Roman"/>
              </w:rPr>
              <w:t>.m.</w:t>
            </w:r>
            <w:r>
              <w:rPr>
                <w:rFonts w:ascii="Times New Roman" w:hAnsi="Times New Roman"/>
              </w:rPr>
              <w:t xml:space="preserve"> </w:t>
            </w:r>
            <w:r w:rsidR="00670DA6" w:rsidRPr="00560424">
              <w:rPr>
                <w:rFonts w:ascii="Times New Roman" w:hAnsi="Times New Roman"/>
              </w:rPr>
              <w:t xml:space="preserve">on </w:t>
            </w:r>
            <w:r>
              <w:rPr>
                <w:rFonts w:ascii="Times New Roman" w:hAnsi="Times New Roman"/>
              </w:rPr>
              <w:t>04/2</w:t>
            </w:r>
            <w:r w:rsidR="000138F4">
              <w:rPr>
                <w:rFonts w:ascii="Times New Roman" w:hAnsi="Times New Roman"/>
              </w:rPr>
              <w:t>7</w:t>
            </w:r>
            <w:r>
              <w:rPr>
                <w:rFonts w:ascii="Times New Roman" w:hAnsi="Times New Roman"/>
              </w:rPr>
              <w:t>/2021</w:t>
            </w:r>
          </w:p>
          <w:p w14:paraId="543956AB" w14:textId="77777777" w:rsidR="00670DA6" w:rsidRDefault="00670DA6" w:rsidP="00560424">
            <w:pPr>
              <w:spacing w:after="0" w:line="259" w:lineRule="auto"/>
              <w:jc w:val="center"/>
              <w:rPr>
                <w:rFonts w:ascii="Times New Roman" w:hAnsi="Times New Roman"/>
                <w:b/>
              </w:rPr>
            </w:pPr>
          </w:p>
          <w:p w14:paraId="4FAD67D9" w14:textId="75320CD0" w:rsidR="00516D3C" w:rsidRPr="00560424" w:rsidRDefault="00516D3C" w:rsidP="00560424">
            <w:pPr>
              <w:spacing w:after="0" w:line="259" w:lineRule="auto"/>
              <w:jc w:val="center"/>
              <w:rPr>
                <w:rFonts w:ascii="Times New Roman" w:hAnsi="Times New Roman"/>
              </w:rPr>
            </w:pPr>
            <w:r w:rsidRPr="00560424">
              <w:rPr>
                <w:rFonts w:ascii="Times New Roman" w:hAnsi="Times New Roman"/>
                <w:b/>
              </w:rPr>
              <w:t>Questions:</w:t>
            </w:r>
            <w:r w:rsidR="00670DA6">
              <w:rPr>
                <w:rFonts w:ascii="Times New Roman" w:hAnsi="Times New Roman"/>
                <w:b/>
              </w:rPr>
              <w:t xml:space="preserve"> </w:t>
            </w:r>
          </w:p>
          <w:p w14:paraId="2519CDE6" w14:textId="6262EB16" w:rsidR="00516D3C" w:rsidRPr="00560424" w:rsidRDefault="00516D3C" w:rsidP="00560424">
            <w:pPr>
              <w:spacing w:after="0" w:line="259" w:lineRule="auto"/>
              <w:jc w:val="center"/>
              <w:rPr>
                <w:rFonts w:ascii="Times New Roman" w:hAnsi="Times New Roman"/>
              </w:rPr>
            </w:pPr>
            <w:r w:rsidRPr="00560424">
              <w:rPr>
                <w:rFonts w:ascii="Times New Roman" w:hAnsi="Times New Roman"/>
              </w:rPr>
              <w:t xml:space="preserve">3:00 p.m. on </w:t>
            </w:r>
            <w:r w:rsidR="000138F4">
              <w:rPr>
                <w:rFonts w:ascii="Times New Roman" w:hAnsi="Times New Roman"/>
              </w:rPr>
              <w:fldChar w:fldCharType="begin">
                <w:ffData>
                  <w:name w:val=""/>
                  <w:enabled/>
                  <w:calcOnExit w:val="0"/>
                  <w:textInput>
                    <w:default w:val="5 May 2021"/>
                  </w:textInput>
                </w:ffData>
              </w:fldChar>
            </w:r>
            <w:r w:rsidR="000138F4">
              <w:rPr>
                <w:rFonts w:ascii="Times New Roman" w:hAnsi="Times New Roman"/>
              </w:rPr>
              <w:instrText xml:space="preserve"> FORMTEXT </w:instrText>
            </w:r>
            <w:r w:rsidR="000138F4">
              <w:rPr>
                <w:rFonts w:ascii="Times New Roman" w:hAnsi="Times New Roman"/>
              </w:rPr>
            </w:r>
            <w:r w:rsidR="000138F4">
              <w:rPr>
                <w:rFonts w:ascii="Times New Roman" w:hAnsi="Times New Roman"/>
              </w:rPr>
              <w:fldChar w:fldCharType="separate"/>
            </w:r>
            <w:r w:rsidR="000138F4">
              <w:rPr>
                <w:rFonts w:ascii="Times New Roman" w:hAnsi="Times New Roman"/>
                <w:noProof/>
              </w:rPr>
              <w:t>5 May 2021</w:t>
            </w:r>
            <w:r w:rsidR="000138F4">
              <w:rPr>
                <w:rFonts w:ascii="Times New Roman" w:hAnsi="Times New Roman"/>
              </w:rPr>
              <w:fldChar w:fldCharType="end"/>
            </w:r>
          </w:p>
        </w:tc>
      </w:tr>
      <w:tr w:rsidR="0033028A" w:rsidRPr="00560424" w14:paraId="5B0B9E72" w14:textId="77777777" w:rsidTr="00560424">
        <w:tc>
          <w:tcPr>
            <w:tcW w:w="10790" w:type="dxa"/>
            <w:gridSpan w:val="2"/>
            <w:shd w:val="clear" w:color="auto" w:fill="auto"/>
          </w:tcPr>
          <w:p w14:paraId="0F35F487" w14:textId="77777777" w:rsidR="0033028A" w:rsidRPr="00560424" w:rsidRDefault="0033028A" w:rsidP="00560424">
            <w:pPr>
              <w:spacing w:before="120" w:after="0" w:line="259" w:lineRule="auto"/>
              <w:ind w:left="5760" w:hanging="5760"/>
              <w:jc w:val="center"/>
              <w:rPr>
                <w:rFonts w:ascii="Times New Roman" w:hAnsi="Times New Roman"/>
                <w:b/>
              </w:rPr>
            </w:pPr>
            <w:r w:rsidRPr="00560424">
              <w:rPr>
                <w:rFonts w:ascii="Times New Roman" w:hAnsi="Times New Roman"/>
                <w:b/>
              </w:rPr>
              <w:t>CONTRACT TYPE:</w:t>
            </w:r>
          </w:p>
          <w:p w14:paraId="23F2A674" w14:textId="70247BEF" w:rsidR="0033028A" w:rsidRPr="00560424" w:rsidRDefault="00234E77" w:rsidP="00560424">
            <w:pPr>
              <w:tabs>
                <w:tab w:val="left" w:pos="2000"/>
              </w:tabs>
              <w:spacing w:after="0" w:line="259" w:lineRule="auto"/>
              <w:rPr>
                <w:rFonts w:ascii="Times New Roman" w:hAnsi="Times New Roman"/>
                <w:b/>
                <w:sz w:val="20"/>
                <w:szCs w:val="20"/>
              </w:rPr>
            </w:pPr>
            <w:r>
              <w:rPr>
                <w:noProof/>
              </w:rPr>
              <mc:AlternateContent>
                <mc:Choice Requires="wps">
                  <w:drawing>
                    <wp:anchor distT="0" distB="0" distL="114300" distR="114300" simplePos="0" relativeHeight="251674624" behindDoc="0" locked="0" layoutInCell="1" allowOverlap="1" wp14:anchorId="10977EE3" wp14:editId="048EAA36">
                      <wp:simplePos x="0" y="0"/>
                      <wp:positionH relativeFrom="column">
                        <wp:posOffset>1350645</wp:posOffset>
                      </wp:positionH>
                      <wp:positionV relativeFrom="paragraph">
                        <wp:posOffset>114935</wp:posOffset>
                      </wp:positionV>
                      <wp:extent cx="297815" cy="268605"/>
                      <wp:effectExtent l="0" t="0" r="698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268605"/>
                              </a:xfrm>
                              <a:prstGeom prst="rect">
                                <a:avLst/>
                              </a:prstGeom>
                              <a:solidFill>
                                <a:sysClr val="window" lastClr="FFFFFF"/>
                              </a:solidFill>
                              <a:ln w="6350">
                                <a:solidFill>
                                  <a:prstClr val="black"/>
                                </a:solidFill>
                              </a:ln>
                            </wps:spPr>
                            <wps:txbx>
                              <w:txbxContent>
                                <w:p w14:paraId="0985EC68" w14:textId="250D0955" w:rsidR="00C944DA" w:rsidRPr="00D13C29" w:rsidRDefault="00C944DA" w:rsidP="00052F9E">
                                  <w:pPr>
                                    <w:rPr>
                                      <w:b/>
                                      <w:bCs/>
                                    </w:rPr>
                                  </w:pPr>
                                  <w:r>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977EE3"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" fillcolor="window" strokeweight=".5pt">
                      <v:path arrowok="t"/>
                      <v:textbox>
                        <w:txbxContent>
                          <w:p w14:paraId="0985EC68" w14:textId="250D0955" w:rsidR="00C944DA" w:rsidRPr="00D13C29" w:rsidRDefault="00C944DA" w:rsidP="00052F9E">
                            <w:pPr>
                              <w:rPr>
                                <w:b/>
                                <w:bCs/>
                              </w:rPr>
                            </w:pPr>
                            <w:r>
                              <w:rPr>
                                <w:b/>
                                <w:bCs/>
                              </w:rPr>
                              <w:t>X</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00AFE532" wp14:editId="6DD0DF34">
                      <wp:simplePos x="0" y="0"/>
                      <wp:positionH relativeFrom="column">
                        <wp:posOffset>5255260</wp:posOffset>
                      </wp:positionH>
                      <wp:positionV relativeFrom="paragraph">
                        <wp:posOffset>129540</wp:posOffset>
                      </wp:positionV>
                      <wp:extent cx="297815" cy="268605"/>
                      <wp:effectExtent l="0" t="0" r="698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268605"/>
                              </a:xfrm>
                              <a:prstGeom prst="rect">
                                <a:avLst/>
                              </a:prstGeom>
                              <a:solidFill>
                                <a:sysClr val="window" lastClr="FFFFFF"/>
                              </a:solidFill>
                              <a:ln w="6350">
                                <a:solidFill>
                                  <a:prstClr val="black"/>
                                </a:solidFill>
                              </a:ln>
                            </wps:spPr>
                            <wps:txbx>
                              <w:txbxContent>
                                <w:p w14:paraId="172AA8E8" w14:textId="0D9EAD06" w:rsidR="00C944DA" w:rsidRPr="000A2D33" w:rsidRDefault="00C944DA">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AFE532" id="Text Box 12" o:spid="_x0000_s1027" type="#_x0000_t202" style="position:absolute;margin-left:413.8pt;margin-top:10.2pt;width:23.45pt;height:21.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" fillcolor="window" strokeweight=".5pt">
                      <v:path arrowok="t"/>
                      <v:textbox>
                        <w:txbxContent>
                          <w:p w14:paraId="172AA8E8" w14:textId="0D9EAD06" w:rsidR="00C944DA" w:rsidRPr="000A2D33" w:rsidRDefault="00C944DA">
                            <w:pPr>
                              <w:rPr>
                                <w:b/>
                              </w:rPr>
                            </w:pPr>
                          </w:p>
                        </w:txbxContent>
                      </v:textbox>
                    </v:shape>
                  </w:pict>
                </mc:Fallback>
              </mc:AlternateContent>
            </w:r>
          </w:p>
          <w:p w14:paraId="2EE86797" w14:textId="77777777" w:rsidR="0033028A" w:rsidRPr="00560424" w:rsidRDefault="0033028A" w:rsidP="00560424">
            <w:pPr>
              <w:spacing w:after="0" w:line="259" w:lineRule="auto"/>
              <w:rPr>
                <w:rFonts w:ascii="Times New Roman" w:hAnsi="Times New Roman"/>
                <w:b/>
              </w:rPr>
            </w:pPr>
            <w:r w:rsidRPr="00560424">
              <w:rPr>
                <w:rFonts w:ascii="Times New Roman" w:hAnsi="Times New Roman"/>
                <w:b/>
              </w:rPr>
              <w:t xml:space="preserve">                    Agency:  </w:t>
            </w:r>
            <w:r w:rsidRPr="00560424">
              <w:rPr>
                <w:rFonts w:ascii="Times New Roman" w:hAnsi="Times New Roman"/>
                <w:b/>
              </w:rPr>
              <w:tab/>
              <w:t xml:space="preserve">                                                                                           Statewide:  </w:t>
            </w:r>
          </w:p>
          <w:p w14:paraId="24DACF38" w14:textId="77777777" w:rsidR="0033028A" w:rsidRPr="00560424" w:rsidRDefault="0033028A" w:rsidP="00560424">
            <w:pPr>
              <w:tabs>
                <w:tab w:val="left" w:pos="2000"/>
              </w:tabs>
              <w:spacing w:after="0" w:line="259" w:lineRule="auto"/>
              <w:ind w:left="5760" w:hanging="4230"/>
              <w:rPr>
                <w:rFonts w:ascii="Times New Roman" w:hAnsi="Times New Roman"/>
                <w:b/>
                <w:sz w:val="20"/>
                <w:szCs w:val="20"/>
              </w:rPr>
            </w:pPr>
          </w:p>
          <w:p w14:paraId="794C5621" w14:textId="6C596FA8" w:rsidR="0033028A" w:rsidRPr="00560424" w:rsidRDefault="0033028A" w:rsidP="00560424">
            <w:pPr>
              <w:tabs>
                <w:tab w:val="left" w:pos="2000"/>
                <w:tab w:val="left" w:pos="7185"/>
              </w:tabs>
              <w:spacing w:after="0" w:line="259" w:lineRule="auto"/>
              <w:ind w:left="1080"/>
              <w:rPr>
                <w:rFonts w:ascii="Times New Roman" w:hAnsi="Times New Roman"/>
                <w:b/>
              </w:rPr>
            </w:pPr>
            <w:r w:rsidRPr="00560424">
              <w:rPr>
                <w:rFonts w:ascii="Times New Roman" w:hAnsi="Times New Roman"/>
                <w:b/>
              </w:rPr>
              <w:t>Agency Name/Number</w:t>
            </w:r>
            <w:r w:rsidR="00D13C29" w:rsidRPr="00560424">
              <w:rPr>
                <w:rFonts w:ascii="Times New Roman" w:hAnsi="Times New Roman"/>
                <w:b/>
              </w:rPr>
              <w:t>:</w:t>
            </w:r>
            <w:r w:rsidRPr="00560424">
              <w:rPr>
                <w:rFonts w:ascii="Times New Roman" w:hAnsi="Times New Roman"/>
                <w:b/>
              </w:rPr>
              <w:t xml:space="preserve"> </w:t>
            </w:r>
            <w:r w:rsidR="00D13C29" w:rsidRPr="00560424">
              <w:rPr>
                <w:rFonts w:ascii="Times New Roman" w:hAnsi="Times New Roman"/>
                <w:bCs/>
              </w:rPr>
              <w:t>Council on Law Enforcement Education and Training (CLEET)/41500</w:t>
            </w:r>
          </w:p>
          <w:p w14:paraId="01BD6D02" w14:textId="00913870" w:rsidR="0033028A" w:rsidRPr="00560424" w:rsidRDefault="0033028A" w:rsidP="00560424">
            <w:pPr>
              <w:spacing w:after="0" w:line="259" w:lineRule="auto"/>
              <w:rPr>
                <w:rFonts w:ascii="Times New Roman" w:hAnsi="Times New Roman"/>
                <w:b/>
              </w:rPr>
            </w:pPr>
            <w:r w:rsidRPr="00560424">
              <w:rPr>
                <w:rFonts w:ascii="Times New Roman" w:hAnsi="Times New Roman"/>
              </w:rPr>
              <w:t xml:space="preserve">  </w:t>
            </w:r>
          </w:p>
        </w:tc>
      </w:tr>
      <w:tr w:rsidR="0033028A" w:rsidRPr="00560424" w14:paraId="6A66A1FA" w14:textId="77777777" w:rsidTr="00560424">
        <w:tc>
          <w:tcPr>
            <w:tcW w:w="10790" w:type="dxa"/>
            <w:gridSpan w:val="2"/>
            <w:shd w:val="clear" w:color="auto" w:fill="auto"/>
          </w:tcPr>
          <w:p w14:paraId="79D7047D" w14:textId="77777777" w:rsidR="0093351E" w:rsidRPr="00560424" w:rsidRDefault="0093351E" w:rsidP="00560424">
            <w:pPr>
              <w:spacing w:before="120" w:after="0" w:line="259" w:lineRule="auto"/>
              <w:jc w:val="center"/>
              <w:rPr>
                <w:rFonts w:ascii="Times New Roman" w:hAnsi="Times New Roman"/>
                <w:b/>
              </w:rPr>
            </w:pPr>
            <w:r w:rsidRPr="00560424">
              <w:rPr>
                <w:rFonts w:ascii="Times New Roman" w:hAnsi="Times New Roman"/>
                <w:b/>
              </w:rPr>
              <w:t>SOLICITATION TYPE:</w:t>
            </w:r>
          </w:p>
          <w:p w14:paraId="48D42858" w14:textId="77777777" w:rsidR="0093351E" w:rsidRPr="00560424" w:rsidRDefault="0093351E" w:rsidP="00560424">
            <w:pPr>
              <w:spacing w:after="0" w:line="259" w:lineRule="auto"/>
              <w:rPr>
                <w:rFonts w:ascii="Times New Roman" w:hAnsi="Times New Roman"/>
                <w:b/>
                <w:sz w:val="20"/>
                <w:szCs w:val="20"/>
              </w:rPr>
            </w:pPr>
          </w:p>
          <w:tbl>
            <w:tblPr>
              <w:tblW w:w="0" w:type="auto"/>
              <w:tblLook w:val="04A0" w:firstRow="1" w:lastRow="0" w:firstColumn="1" w:lastColumn="0" w:noHBand="0" w:noVBand="1"/>
            </w:tblPr>
            <w:tblGrid>
              <w:gridCol w:w="3521"/>
              <w:gridCol w:w="3521"/>
              <w:gridCol w:w="3522"/>
            </w:tblGrid>
            <w:tr w:rsidR="0093351E" w:rsidRPr="00560424" w14:paraId="4A0ED354" w14:textId="77777777" w:rsidTr="00560424">
              <w:tc>
                <w:tcPr>
                  <w:tcW w:w="3521" w:type="dxa"/>
                  <w:shd w:val="clear" w:color="auto" w:fill="auto"/>
                </w:tcPr>
                <w:p w14:paraId="0E1C9868" w14:textId="0FA635EC" w:rsidR="0093351E" w:rsidRPr="00560424" w:rsidRDefault="00234E77" w:rsidP="00560424">
                  <w:pPr>
                    <w:spacing w:after="0" w:line="259" w:lineRule="auto"/>
                    <w:ind w:left="696"/>
                    <w:rPr>
                      <w:rFonts w:ascii="Times New Roman" w:hAnsi="Times New Roman"/>
                      <w:b/>
                    </w:rPr>
                  </w:pPr>
                  <w:r>
                    <w:rPr>
                      <w:noProof/>
                    </w:rPr>
                    <mc:AlternateContent>
                      <mc:Choice Requires="wps">
                        <w:drawing>
                          <wp:anchor distT="0" distB="0" distL="114300" distR="114300" simplePos="0" relativeHeight="251681792" behindDoc="0" locked="0" layoutInCell="1" allowOverlap="1" wp14:anchorId="5038A9FC" wp14:editId="11DABD8B">
                            <wp:simplePos x="0" y="0"/>
                            <wp:positionH relativeFrom="column">
                              <wp:posOffset>-6350</wp:posOffset>
                            </wp:positionH>
                            <wp:positionV relativeFrom="paragraph">
                              <wp:posOffset>4445</wp:posOffset>
                            </wp:positionV>
                            <wp:extent cx="297815" cy="268605"/>
                            <wp:effectExtent l="0" t="0" r="6985"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268605"/>
                                    </a:xfrm>
                                    <a:prstGeom prst="rect">
                                      <a:avLst/>
                                    </a:prstGeom>
                                    <a:solidFill>
                                      <a:sysClr val="window" lastClr="FFFFFF"/>
                                    </a:solidFill>
                                    <a:ln w="6350">
                                      <a:solidFill>
                                        <a:prstClr val="black"/>
                                      </a:solidFill>
                                    </a:ln>
                                  </wps:spPr>
                                  <wps:txbx>
                                    <w:txbxContent>
                                      <w:p w14:paraId="32AE015B" w14:textId="3E1D62DD" w:rsidR="00C944DA" w:rsidRPr="00D13C29" w:rsidRDefault="00C944DA" w:rsidP="0093351E">
                                        <w:pPr>
                                          <w:rPr>
                                            <w:b/>
                                          </w:rPr>
                                        </w:pPr>
                                        <w:r w:rsidRPr="00D13C29">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38A9FC" id="Text Box 16" o:spid="_x0000_s1028" type="#_x0000_t202" style="position:absolute;left:0;text-align:left;margin-left:-.5pt;margin-top:.35pt;width:23.45pt;height:2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" fillcolor="window" strokeweight=".5pt">
                            <v:path arrowok="t"/>
                            <v:textbox>
                              <w:txbxContent>
                                <w:p w14:paraId="32AE015B" w14:textId="3E1D62DD" w:rsidR="00C944DA" w:rsidRPr="00D13C29" w:rsidRDefault="00C944DA" w:rsidP="0093351E">
                                  <w:pPr>
                                    <w:rPr>
                                      <w:b/>
                                    </w:rPr>
                                  </w:pPr>
                                  <w:r w:rsidRPr="00D13C29">
                                    <w:rPr>
                                      <w:b/>
                                    </w:rPr>
                                    <w:t>X</w:t>
                                  </w:r>
                                </w:p>
                              </w:txbxContent>
                            </v:textbox>
                          </v:shape>
                        </w:pict>
                      </mc:Fallback>
                    </mc:AlternateContent>
                  </w:r>
                  <w:r w:rsidR="0093351E" w:rsidRPr="00560424">
                    <w:rPr>
                      <w:rFonts w:ascii="Times New Roman" w:hAnsi="Times New Roman"/>
                      <w:b/>
                    </w:rPr>
                    <w:t>Request for Proposal</w:t>
                  </w:r>
                </w:p>
                <w:p w14:paraId="7A0F787D" w14:textId="77777777" w:rsidR="0093351E" w:rsidRPr="00560424" w:rsidRDefault="0093351E" w:rsidP="00560424">
                  <w:pPr>
                    <w:spacing w:after="0" w:line="259" w:lineRule="auto"/>
                    <w:rPr>
                      <w:rFonts w:ascii="Times New Roman" w:hAnsi="Times New Roman"/>
                      <w:b/>
                      <w:sz w:val="20"/>
                      <w:szCs w:val="20"/>
                    </w:rPr>
                  </w:pPr>
                </w:p>
              </w:tc>
              <w:tc>
                <w:tcPr>
                  <w:tcW w:w="3521" w:type="dxa"/>
                  <w:shd w:val="clear" w:color="auto" w:fill="auto"/>
                </w:tcPr>
                <w:p w14:paraId="3E8E41C8" w14:textId="49515E74" w:rsidR="0093351E" w:rsidRPr="00560424" w:rsidRDefault="00234E77" w:rsidP="00560424">
                  <w:pPr>
                    <w:spacing w:after="0" w:line="259" w:lineRule="auto"/>
                    <w:ind w:left="696"/>
                    <w:rPr>
                      <w:rFonts w:ascii="Times New Roman" w:hAnsi="Times New Roman"/>
                      <w:b/>
                    </w:rPr>
                  </w:pPr>
                  <w:r>
                    <w:rPr>
                      <w:noProof/>
                    </w:rPr>
                    <mc:AlternateContent>
                      <mc:Choice Requires="wps">
                        <w:drawing>
                          <wp:anchor distT="0" distB="0" distL="114300" distR="114300" simplePos="0" relativeHeight="251683840" behindDoc="0" locked="0" layoutInCell="1" allowOverlap="1" wp14:anchorId="0B47C8FA" wp14:editId="0FC9BC81">
                            <wp:simplePos x="0" y="0"/>
                            <wp:positionH relativeFrom="column">
                              <wp:posOffset>-6350</wp:posOffset>
                            </wp:positionH>
                            <wp:positionV relativeFrom="paragraph">
                              <wp:posOffset>4445</wp:posOffset>
                            </wp:positionV>
                            <wp:extent cx="297815" cy="268605"/>
                            <wp:effectExtent l="0" t="0" r="698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268605"/>
                                    </a:xfrm>
                                    <a:prstGeom prst="rect">
                                      <a:avLst/>
                                    </a:prstGeom>
                                    <a:solidFill>
                                      <a:sysClr val="window" lastClr="FFFFFF"/>
                                    </a:solidFill>
                                    <a:ln w="6350">
                                      <a:solidFill>
                                        <a:prstClr val="black"/>
                                      </a:solidFill>
                                    </a:ln>
                                  </wps:spPr>
                                  <wps:txbx>
                                    <w:txbxContent>
                                      <w:p w14:paraId="5EAF8AF9" w14:textId="77777777" w:rsidR="00C944DA" w:rsidRDefault="00C944DA"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47C8FA" id="Text Box 19" o:spid="_x0000_s1029" type="#_x0000_t202" style="position:absolute;left:0;text-align:left;margin-left:-.5pt;margin-top:.35pt;width:23.45pt;height:21.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" fillcolor="window" strokeweight=".5pt">
                            <v:path arrowok="t"/>
                            <v:textbox>
                              <w:txbxContent>
                                <w:p w14:paraId="5EAF8AF9" w14:textId="77777777" w:rsidR="00C944DA" w:rsidRDefault="00C944DA" w:rsidP="0093351E"/>
                              </w:txbxContent>
                            </v:textbox>
                          </v:shape>
                        </w:pict>
                      </mc:Fallback>
                    </mc:AlternateContent>
                  </w:r>
                  <w:r w:rsidR="0093351E" w:rsidRPr="00560424">
                    <w:rPr>
                      <w:rFonts w:ascii="Times New Roman" w:hAnsi="Times New Roman"/>
                      <w:b/>
                    </w:rPr>
                    <w:t xml:space="preserve">Request for Quote </w:t>
                  </w:r>
                </w:p>
                <w:p w14:paraId="727E5E8F" w14:textId="77777777" w:rsidR="0093351E" w:rsidRPr="00560424" w:rsidRDefault="0093351E" w:rsidP="00560424">
                  <w:pPr>
                    <w:spacing w:after="0" w:line="259" w:lineRule="auto"/>
                    <w:rPr>
                      <w:rFonts w:ascii="Times New Roman" w:hAnsi="Times New Roman"/>
                      <w:b/>
                      <w:sz w:val="20"/>
                      <w:szCs w:val="20"/>
                    </w:rPr>
                  </w:pPr>
                </w:p>
              </w:tc>
              <w:tc>
                <w:tcPr>
                  <w:tcW w:w="3522" w:type="dxa"/>
                  <w:shd w:val="clear" w:color="auto" w:fill="auto"/>
                </w:tcPr>
                <w:p w14:paraId="74FE8A09" w14:textId="3864B237" w:rsidR="0093351E" w:rsidRPr="00560424" w:rsidRDefault="00234E77" w:rsidP="00560424">
                  <w:pPr>
                    <w:spacing w:after="0" w:line="259" w:lineRule="auto"/>
                    <w:ind w:left="696"/>
                    <w:rPr>
                      <w:rFonts w:ascii="Times New Roman" w:hAnsi="Times New Roman"/>
                      <w:b/>
                    </w:rPr>
                  </w:pPr>
                  <w:r>
                    <w:rPr>
                      <w:noProof/>
                    </w:rPr>
                    <mc:AlternateContent>
                      <mc:Choice Requires="wps">
                        <w:drawing>
                          <wp:anchor distT="0" distB="0" distL="114300" distR="114300" simplePos="0" relativeHeight="251682816" behindDoc="0" locked="0" layoutInCell="1" allowOverlap="1" wp14:anchorId="587C89C0" wp14:editId="5A7E3FDC">
                            <wp:simplePos x="0" y="0"/>
                            <wp:positionH relativeFrom="column">
                              <wp:posOffset>-6350</wp:posOffset>
                            </wp:positionH>
                            <wp:positionV relativeFrom="paragraph">
                              <wp:posOffset>4445</wp:posOffset>
                            </wp:positionV>
                            <wp:extent cx="297815" cy="268605"/>
                            <wp:effectExtent l="0" t="0" r="698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268605"/>
                                    </a:xfrm>
                                    <a:prstGeom prst="rect">
                                      <a:avLst/>
                                    </a:prstGeom>
                                    <a:solidFill>
                                      <a:sysClr val="window" lastClr="FFFFFF"/>
                                    </a:solidFill>
                                    <a:ln w="6350">
                                      <a:solidFill>
                                        <a:prstClr val="black"/>
                                      </a:solidFill>
                                    </a:ln>
                                  </wps:spPr>
                                  <wps:txbx>
                                    <w:txbxContent>
                                      <w:p w14:paraId="5628C6EF" w14:textId="77777777" w:rsidR="00C944DA" w:rsidRDefault="00C944DA"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87C89C0" id="Text Box 18" o:spid="_x0000_s1030" type="#_x0000_t202" style="position:absolute;left:0;text-align:left;margin-left:-.5pt;margin-top:.35pt;width:23.45pt;height:21.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" fillcolor="window" strokeweight=".5pt">
                            <v:path arrowok="t"/>
                            <v:textbox>
                              <w:txbxContent>
                                <w:p w14:paraId="5628C6EF" w14:textId="77777777" w:rsidR="00C944DA" w:rsidRDefault="00C944DA" w:rsidP="0093351E"/>
                              </w:txbxContent>
                            </v:textbox>
                          </v:shape>
                        </w:pict>
                      </mc:Fallback>
                    </mc:AlternateContent>
                  </w:r>
                  <w:r w:rsidR="0093351E" w:rsidRPr="00560424">
                    <w:rPr>
                      <w:rFonts w:ascii="Times New Roman" w:hAnsi="Times New Roman"/>
                      <w:b/>
                    </w:rPr>
                    <w:t>Invitation to Bid</w:t>
                  </w:r>
                </w:p>
                <w:p w14:paraId="64025F4C" w14:textId="77777777" w:rsidR="0093351E" w:rsidRPr="00560424" w:rsidRDefault="0093351E" w:rsidP="00560424">
                  <w:pPr>
                    <w:spacing w:after="0" w:line="259" w:lineRule="auto"/>
                    <w:rPr>
                      <w:rFonts w:ascii="Times New Roman" w:hAnsi="Times New Roman"/>
                      <w:b/>
                      <w:sz w:val="20"/>
                      <w:szCs w:val="20"/>
                    </w:rPr>
                  </w:pPr>
                </w:p>
              </w:tc>
            </w:tr>
          </w:tbl>
          <w:p w14:paraId="35CE2CDC" w14:textId="77777777" w:rsidR="0093351E" w:rsidRPr="00560424" w:rsidRDefault="0093351E" w:rsidP="00560424">
            <w:pPr>
              <w:spacing w:after="0" w:line="259" w:lineRule="auto"/>
              <w:rPr>
                <w:rFonts w:ascii="Times New Roman" w:hAnsi="Times New Roman"/>
                <w:b/>
                <w:sz w:val="20"/>
                <w:szCs w:val="20"/>
              </w:rPr>
            </w:pPr>
          </w:p>
          <w:p w14:paraId="419BCA9D" w14:textId="77777777" w:rsidR="0093351E" w:rsidRPr="00560424" w:rsidRDefault="0093351E" w:rsidP="00560424">
            <w:pPr>
              <w:spacing w:after="0" w:line="259" w:lineRule="auto"/>
              <w:rPr>
                <w:rFonts w:ascii="Times New Roman" w:hAnsi="Times New Roman"/>
                <w:b/>
                <w:sz w:val="20"/>
                <w:szCs w:val="20"/>
              </w:rPr>
            </w:pPr>
          </w:p>
          <w:p w14:paraId="10B8C8F2" w14:textId="77777777" w:rsidR="0093351E" w:rsidRPr="00560424" w:rsidRDefault="0093351E" w:rsidP="00560424">
            <w:pPr>
              <w:spacing w:after="0" w:line="259" w:lineRule="auto"/>
              <w:rPr>
                <w:rFonts w:ascii="Times New Roman" w:hAnsi="Times New Roman"/>
                <w:b/>
              </w:rPr>
            </w:pPr>
            <w:r w:rsidRPr="00560424">
              <w:rPr>
                <w:rFonts w:ascii="Times New Roman" w:hAnsi="Times New Roman"/>
                <w:b/>
              </w:rPr>
              <w:t>Information technology Bidder Instructions are applicable:</w:t>
            </w:r>
          </w:p>
          <w:p w14:paraId="1C01B293" w14:textId="639C9C4A" w:rsidR="0093351E" w:rsidRPr="00560424" w:rsidRDefault="00234E77" w:rsidP="00560424">
            <w:pPr>
              <w:spacing w:after="0" w:line="259" w:lineRule="auto"/>
              <w:rPr>
                <w:rFonts w:ascii="Times New Roman" w:hAnsi="Times New Roman"/>
                <w:b/>
                <w:sz w:val="20"/>
                <w:szCs w:val="20"/>
              </w:rPr>
            </w:pPr>
            <w:r>
              <w:rPr>
                <w:noProof/>
              </w:rPr>
              <mc:AlternateContent>
                <mc:Choice Requires="wps">
                  <w:drawing>
                    <wp:anchor distT="0" distB="0" distL="114300" distR="114300" simplePos="0" relativeHeight="251685888" behindDoc="0" locked="0" layoutInCell="1" allowOverlap="1" wp14:anchorId="5B0C9F5D" wp14:editId="214EB5AE">
                      <wp:simplePos x="0" y="0"/>
                      <wp:positionH relativeFrom="column">
                        <wp:posOffset>1053465</wp:posOffset>
                      </wp:positionH>
                      <wp:positionV relativeFrom="paragraph">
                        <wp:posOffset>45720</wp:posOffset>
                      </wp:positionV>
                      <wp:extent cx="297815" cy="268605"/>
                      <wp:effectExtent l="0" t="0" r="698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268605"/>
                              </a:xfrm>
                              <a:prstGeom prst="rect">
                                <a:avLst/>
                              </a:prstGeom>
                              <a:solidFill>
                                <a:sysClr val="window" lastClr="FFFFFF"/>
                              </a:solidFill>
                              <a:ln w="6350">
                                <a:solidFill>
                                  <a:prstClr val="black"/>
                                </a:solidFill>
                              </a:ln>
                            </wps:spPr>
                            <wps:txbx>
                              <w:txbxContent>
                                <w:p w14:paraId="3186294F" w14:textId="0866823E" w:rsidR="00C944DA" w:rsidRPr="000A2D33" w:rsidRDefault="00C944DA"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C9F5D"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" fillcolor="window" strokeweight=".5pt">
                      <v:path arrowok="t"/>
                      <v:textbox>
                        <w:txbxContent>
                          <w:p w14:paraId="3186294F" w14:textId="0866823E" w:rsidR="00C944DA" w:rsidRPr="000A2D33" w:rsidRDefault="00C944DA" w:rsidP="0093351E">
                            <w:pPr>
                              <w:rPr>
                                <w:b/>
                              </w:rPr>
                            </w:pPr>
                            <w:r>
                              <w:rPr>
                                <w:b/>
                              </w:rPr>
                              <w:t>X</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491D7606" wp14:editId="0AF266AE">
                      <wp:simplePos x="0" y="0"/>
                      <wp:positionH relativeFrom="column">
                        <wp:posOffset>51435</wp:posOffset>
                      </wp:positionH>
                      <wp:positionV relativeFrom="paragraph">
                        <wp:posOffset>44450</wp:posOffset>
                      </wp:positionV>
                      <wp:extent cx="297815" cy="268605"/>
                      <wp:effectExtent l="0" t="0" r="6985"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815" cy="268605"/>
                              </a:xfrm>
                              <a:prstGeom prst="rect">
                                <a:avLst/>
                              </a:prstGeom>
                              <a:solidFill>
                                <a:sysClr val="window" lastClr="FFFFFF"/>
                              </a:solidFill>
                              <a:ln w="6350">
                                <a:solidFill>
                                  <a:prstClr val="black"/>
                                </a:solidFill>
                              </a:ln>
                            </wps:spPr>
                            <wps:txbx>
                              <w:txbxContent>
                                <w:p w14:paraId="1EBE4FE2" w14:textId="77777777" w:rsidR="00C944DA" w:rsidRDefault="00C944DA"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1D7606" id="Text Box 20" o:spid="_x0000_s1032" type="#_x0000_t202" style="position:absolute;margin-left:4.05pt;margin-top:3.5pt;width:23.45pt;height:21.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" fillcolor="window" strokeweight=".5pt">
                      <v:path arrowok="t"/>
                      <v:textbox>
                        <w:txbxContent>
                          <w:p w14:paraId="1EBE4FE2" w14:textId="77777777" w:rsidR="00C944DA" w:rsidRDefault="00C944DA" w:rsidP="0093351E"/>
                        </w:txbxContent>
                      </v:textbox>
                    </v:shape>
                  </w:pict>
                </mc:Fallback>
              </mc:AlternateContent>
            </w:r>
          </w:p>
          <w:p w14:paraId="082C6FE5" w14:textId="77777777" w:rsidR="0093351E" w:rsidRPr="00560424" w:rsidRDefault="0093351E" w:rsidP="00560424">
            <w:pPr>
              <w:spacing w:after="0" w:line="259" w:lineRule="auto"/>
              <w:ind w:left="696"/>
              <w:rPr>
                <w:rFonts w:ascii="Times New Roman" w:hAnsi="Times New Roman"/>
                <w:b/>
              </w:rPr>
            </w:pPr>
            <w:r w:rsidRPr="00560424">
              <w:t xml:space="preserve"> </w:t>
            </w:r>
            <w:r w:rsidRPr="00560424">
              <w:rPr>
                <w:rFonts w:ascii="Times New Roman" w:hAnsi="Times New Roman"/>
                <w:b/>
              </w:rPr>
              <w:t>Yes                     No</w:t>
            </w:r>
          </w:p>
          <w:p w14:paraId="2BCD6A67" w14:textId="77777777" w:rsidR="0093351E" w:rsidRPr="00560424" w:rsidRDefault="0093351E" w:rsidP="00560424">
            <w:pPr>
              <w:spacing w:after="0" w:line="259" w:lineRule="auto"/>
              <w:ind w:left="696"/>
              <w:rPr>
                <w:rFonts w:ascii="Times New Roman" w:hAnsi="Times New Roman"/>
                <w:b/>
              </w:rPr>
            </w:pPr>
          </w:p>
          <w:p w14:paraId="0277AC77" w14:textId="77777777" w:rsidR="0093351E" w:rsidRPr="00560424" w:rsidRDefault="0093351E" w:rsidP="00560424">
            <w:pPr>
              <w:spacing w:after="0" w:line="259" w:lineRule="auto"/>
              <w:rPr>
                <w:rFonts w:ascii="Times New Roman" w:hAnsi="Times New Roman"/>
                <w:b/>
              </w:rPr>
            </w:pPr>
            <w:r w:rsidRPr="00560424">
              <w:rPr>
                <w:rFonts w:ascii="Times New Roman" w:hAnsi="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rsidRPr="00560424" w14:paraId="4A29309C" w14:textId="77777777" w:rsidTr="00052F9E">
              <w:trPr>
                <w:trHeight w:val="1421"/>
              </w:trPr>
              <w:tc>
                <w:tcPr>
                  <w:tcW w:w="3597" w:type="dxa"/>
                </w:tcPr>
                <w:p w14:paraId="442009CD" w14:textId="4D608570" w:rsidR="0093351E" w:rsidRPr="00560424" w:rsidRDefault="00234E77" w:rsidP="0093351E">
                  <w:pPr>
                    <w:tabs>
                      <w:tab w:val="left" w:pos="1448"/>
                    </w:tabs>
                    <w:spacing w:line="259" w:lineRule="auto"/>
                    <w:rPr>
                      <w:rFonts w:ascii="Times New Roman" w:hAnsi="Times New Roman"/>
                      <w:b/>
                    </w:rPr>
                  </w:pPr>
                  <w:r>
                    <w:rPr>
                      <w:noProof/>
                    </w:rPr>
                    <mc:AlternateContent>
                      <mc:Choice Requires="wps">
                        <w:drawing>
                          <wp:anchor distT="4294967295" distB="4294967295" distL="114300" distR="114300" simplePos="0" relativeHeight="251676672" behindDoc="0" locked="0" layoutInCell="1" allowOverlap="1" wp14:anchorId="6079B3A0" wp14:editId="1AA1D476">
                            <wp:simplePos x="0" y="0"/>
                            <wp:positionH relativeFrom="column">
                              <wp:posOffset>521335</wp:posOffset>
                            </wp:positionH>
                            <wp:positionV relativeFrom="paragraph">
                              <wp:posOffset>153034</wp:posOffset>
                            </wp:positionV>
                            <wp:extent cx="50673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6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2738379" id="Straight Connector 6"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">
                            <o:lock v:ext="edit" shapetype="f"/>
                          </v:line>
                        </w:pict>
                      </mc:Fallback>
                    </mc:AlternateContent>
                  </w:r>
                  <w:r w:rsidR="0093351E" w:rsidRPr="00560424">
                    <w:rPr>
                      <w:rFonts w:ascii="Times New Roman" w:hAnsi="Times New Roman"/>
                      <w:b/>
                    </w:rPr>
                    <w:t xml:space="preserve">HIPAA   </w:t>
                  </w:r>
                </w:p>
                <w:p w14:paraId="1C24DCA3" w14:textId="109EDF48" w:rsidR="0093351E" w:rsidRPr="00560424" w:rsidRDefault="00234E77" w:rsidP="0093351E">
                  <w:pPr>
                    <w:tabs>
                      <w:tab w:val="left" w:pos="1448"/>
                    </w:tabs>
                    <w:spacing w:line="259" w:lineRule="auto"/>
                    <w:rPr>
                      <w:rFonts w:ascii="Times New Roman" w:hAnsi="Times New Roman"/>
                      <w:b/>
                    </w:rPr>
                  </w:pPr>
                  <w:r>
                    <w:rPr>
                      <w:noProof/>
                    </w:rPr>
                    <mc:AlternateContent>
                      <mc:Choice Requires="wps">
                        <w:drawing>
                          <wp:anchor distT="4294967295" distB="4294967295" distL="114300" distR="114300" simplePos="0" relativeHeight="251677696" behindDoc="0" locked="0" layoutInCell="1" allowOverlap="1" wp14:anchorId="427115D8" wp14:editId="56442DD3">
                            <wp:simplePos x="0" y="0"/>
                            <wp:positionH relativeFrom="column">
                              <wp:posOffset>523240</wp:posOffset>
                            </wp:positionH>
                            <wp:positionV relativeFrom="paragraph">
                              <wp:posOffset>156209</wp:posOffset>
                            </wp:positionV>
                            <wp:extent cx="50673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6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6D0815F" id="Straight Connector 7"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">
                            <o:lock v:ext="edit" shapetype="f"/>
                          </v:line>
                        </w:pict>
                      </mc:Fallback>
                    </mc:AlternateContent>
                  </w:r>
                  <w:r w:rsidR="0093351E" w:rsidRPr="00560424">
                    <w:rPr>
                      <w:rFonts w:ascii="Times New Roman" w:hAnsi="Times New Roman"/>
                      <w:b/>
                    </w:rPr>
                    <w:t xml:space="preserve">FERPA   </w:t>
                  </w:r>
                </w:p>
                <w:p w14:paraId="4D31178E" w14:textId="42BA2BAD" w:rsidR="0093351E" w:rsidRPr="00560424" w:rsidRDefault="00234E77" w:rsidP="0093351E">
                  <w:pPr>
                    <w:tabs>
                      <w:tab w:val="left" w:pos="1448"/>
                    </w:tabs>
                    <w:spacing w:line="259" w:lineRule="auto"/>
                    <w:rPr>
                      <w:rFonts w:ascii="Times New Roman" w:hAnsi="Times New Roman"/>
                      <w:b/>
                    </w:rPr>
                  </w:pPr>
                  <w:r>
                    <w:rPr>
                      <w:noProof/>
                    </w:rPr>
                    <mc:AlternateContent>
                      <mc:Choice Requires="wps">
                        <w:drawing>
                          <wp:anchor distT="4294967295" distB="4294967295" distL="114300" distR="114300" simplePos="0" relativeHeight="251678720" behindDoc="0" locked="0" layoutInCell="1" allowOverlap="1" wp14:anchorId="79F5C2D0" wp14:editId="1019A420">
                            <wp:simplePos x="0" y="0"/>
                            <wp:positionH relativeFrom="column">
                              <wp:posOffset>515620</wp:posOffset>
                            </wp:positionH>
                            <wp:positionV relativeFrom="paragraph">
                              <wp:posOffset>145414</wp:posOffset>
                            </wp:positionV>
                            <wp:extent cx="50673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6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9EEB25A" id="Straight Connector 11"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">
                            <o:lock v:ext="edit" shapetype="f"/>
                          </v:line>
                        </w:pict>
                      </mc:Fallback>
                    </mc:AlternateContent>
                  </w:r>
                  <w:r w:rsidR="0093351E" w:rsidRPr="00560424">
                    <w:rPr>
                      <w:rFonts w:ascii="Times New Roman" w:hAnsi="Times New Roman"/>
                      <w:b/>
                    </w:rPr>
                    <w:t xml:space="preserve">1075        </w:t>
                  </w:r>
                </w:p>
              </w:tc>
              <w:tc>
                <w:tcPr>
                  <w:tcW w:w="3780" w:type="dxa"/>
                </w:tcPr>
                <w:p w14:paraId="6F618138" w14:textId="55935534" w:rsidR="0093351E" w:rsidRPr="00560424" w:rsidRDefault="00234E77" w:rsidP="0093351E">
                  <w:pPr>
                    <w:tabs>
                      <w:tab w:val="left" w:pos="1448"/>
                    </w:tabs>
                    <w:spacing w:line="259" w:lineRule="auto"/>
                    <w:rPr>
                      <w:rFonts w:ascii="Times New Roman" w:hAnsi="Times New Roman"/>
                      <w:b/>
                    </w:rPr>
                  </w:pPr>
                  <w:r>
                    <w:rPr>
                      <w:noProof/>
                    </w:rPr>
                    <mc:AlternateContent>
                      <mc:Choice Requires="wps">
                        <w:drawing>
                          <wp:anchor distT="4294967295" distB="4294967295" distL="114300" distR="114300" simplePos="0" relativeHeight="251679744" behindDoc="0" locked="0" layoutInCell="1" allowOverlap="1" wp14:anchorId="1549F954" wp14:editId="7AB0394E">
                            <wp:simplePos x="0" y="0"/>
                            <wp:positionH relativeFrom="column">
                              <wp:posOffset>541655</wp:posOffset>
                            </wp:positionH>
                            <wp:positionV relativeFrom="paragraph">
                              <wp:posOffset>152399</wp:posOffset>
                            </wp:positionV>
                            <wp:extent cx="506730" cy="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6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7D98153" id="Straight Connector 13"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">
                            <o:lock v:ext="edit" shapetype="f"/>
                          </v:line>
                        </w:pict>
                      </mc:Fallback>
                    </mc:AlternateContent>
                  </w:r>
                  <w:r w:rsidR="0093351E" w:rsidRPr="00560424">
                    <w:rPr>
                      <w:rFonts w:ascii="Times New Roman" w:hAnsi="Times New Roman"/>
                      <w:b/>
                    </w:rPr>
                    <w:t xml:space="preserve">CJIS       </w:t>
                  </w:r>
                </w:p>
                <w:p w14:paraId="0AA72AFF" w14:textId="14664B58" w:rsidR="0093351E" w:rsidRPr="00D6024D" w:rsidRDefault="00234E77" w:rsidP="0093351E">
                  <w:pPr>
                    <w:spacing w:line="259" w:lineRule="auto"/>
                    <w:rPr>
                      <w:rFonts w:ascii="Times New Roman" w:hAnsi="Times New Roman"/>
                      <w:b/>
                    </w:rPr>
                  </w:pPr>
                  <w:r>
                    <w:rPr>
                      <w:noProof/>
                    </w:rPr>
                    <mc:AlternateContent>
                      <mc:Choice Requires="wps">
                        <w:drawing>
                          <wp:anchor distT="4294967295" distB="4294967295" distL="114300" distR="114300" simplePos="0" relativeHeight="251680768" behindDoc="0" locked="0" layoutInCell="1" allowOverlap="1" wp14:anchorId="3A784844" wp14:editId="023ABB44">
                            <wp:simplePos x="0" y="0"/>
                            <wp:positionH relativeFrom="column">
                              <wp:posOffset>553720</wp:posOffset>
                            </wp:positionH>
                            <wp:positionV relativeFrom="paragraph">
                              <wp:posOffset>145414</wp:posOffset>
                            </wp:positionV>
                            <wp:extent cx="50673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6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841B0D5" id="Straight Connector 14" o:spid="_x0000_s1026" style="position:absolute;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">
                            <o:lock v:ext="edit" shapetype="f"/>
                          </v:line>
                        </w:pict>
                      </mc:Fallback>
                    </mc:AlternateContent>
                  </w:r>
                  <w:r w:rsidR="0093351E" w:rsidRPr="00560424">
                    <w:rPr>
                      <w:rFonts w:ascii="Times New Roman" w:hAnsi="Times New Roman"/>
                      <w:b/>
                    </w:rPr>
                    <w:t xml:space="preserve">OTHER </w:t>
                  </w:r>
                  <w:r w:rsidR="0093351E" w:rsidRPr="00D6024D">
                    <w:rPr>
                      <w:rFonts w:ascii="Times New Roman" w:hAnsi="Times New Roman"/>
                      <w:b/>
                    </w:rPr>
                    <w:t xml:space="preserve"> </w:t>
                  </w:r>
                  <w:r w:rsidR="00D6024D" w:rsidRPr="00D6024D">
                    <w:rPr>
                      <w:rFonts w:ascii="Times New Roman" w:hAnsi="Times New Roman"/>
                      <w:b/>
                    </w:rPr>
                    <w:t>X</w:t>
                  </w:r>
                </w:p>
              </w:tc>
            </w:tr>
          </w:tbl>
          <w:p w14:paraId="3686BF53" w14:textId="77777777" w:rsidR="0033028A" w:rsidRPr="00560424" w:rsidRDefault="0033028A" w:rsidP="00560424">
            <w:pPr>
              <w:tabs>
                <w:tab w:val="left" w:pos="1448"/>
              </w:tabs>
              <w:spacing w:after="0" w:line="259" w:lineRule="auto"/>
              <w:rPr>
                <w:rFonts w:ascii="Times New Roman" w:hAnsi="Times New Roman"/>
                <w:b/>
              </w:rPr>
            </w:pPr>
          </w:p>
        </w:tc>
      </w:tr>
      <w:tr w:rsidR="0033028A" w:rsidRPr="00560424" w14:paraId="5B8DBA5A" w14:textId="77777777" w:rsidTr="00560424">
        <w:tc>
          <w:tcPr>
            <w:tcW w:w="5395" w:type="dxa"/>
            <w:shd w:val="clear" w:color="auto" w:fill="auto"/>
          </w:tcPr>
          <w:p w14:paraId="4F14E001" w14:textId="3079AA75" w:rsidR="0033028A" w:rsidRPr="00560424" w:rsidRDefault="0033028A" w:rsidP="00560424">
            <w:pPr>
              <w:spacing w:after="0" w:line="259" w:lineRule="auto"/>
              <w:jc w:val="center"/>
              <w:rPr>
                <w:rFonts w:ascii="Times New Roman" w:hAnsi="Times New Roman"/>
                <w:b/>
              </w:rPr>
            </w:pPr>
            <w:r w:rsidRPr="00560424">
              <w:rPr>
                <w:rFonts w:ascii="Times New Roman" w:hAnsi="Times New Roman"/>
                <w:b/>
              </w:rPr>
              <w:t>RETURN SEALED BID TO:</w:t>
            </w:r>
          </w:p>
          <w:p w14:paraId="2C7EC013" w14:textId="77777777" w:rsidR="0033028A" w:rsidRPr="00560424" w:rsidRDefault="0033028A" w:rsidP="00560424">
            <w:pPr>
              <w:spacing w:after="0" w:line="259" w:lineRule="auto"/>
              <w:rPr>
                <w:rFonts w:ascii="Times New Roman" w:hAnsi="Times New Roman"/>
                <w:b/>
                <w:sz w:val="20"/>
                <w:szCs w:val="20"/>
              </w:rPr>
            </w:pPr>
          </w:p>
          <w:p w14:paraId="0D00FAC5" w14:textId="609C4D62" w:rsidR="0033028A" w:rsidRPr="00560424" w:rsidRDefault="000138F4" w:rsidP="00560424">
            <w:pPr>
              <w:spacing w:after="0" w:line="259" w:lineRule="auto"/>
              <w:ind w:left="720"/>
              <w:rPr>
                <w:rFonts w:ascii="Times New Roman" w:hAnsi="Times New Roman"/>
              </w:rPr>
            </w:pPr>
            <w:hyperlink r:id="rId8" w:history="1">
              <w:r w:rsidR="00D13C29" w:rsidRPr="00560424">
                <w:rPr>
                  <w:rStyle w:val="Hyperlink"/>
                  <w:rFonts w:ascii="Times New Roman" w:hAnsi="Times New Roman"/>
                </w:rPr>
                <w:t>OMESCPeBID@omes.ok.gov</w:t>
              </w:r>
            </w:hyperlink>
          </w:p>
        </w:tc>
        <w:tc>
          <w:tcPr>
            <w:tcW w:w="5395" w:type="dxa"/>
            <w:shd w:val="clear" w:color="auto" w:fill="auto"/>
          </w:tcPr>
          <w:p w14:paraId="4BAC1D9B" w14:textId="2C6AFBAA" w:rsidR="0033028A" w:rsidRPr="00560424" w:rsidRDefault="0033028A" w:rsidP="00560424">
            <w:pPr>
              <w:spacing w:after="0" w:line="259" w:lineRule="auto"/>
              <w:jc w:val="center"/>
              <w:rPr>
                <w:rFonts w:ascii="Times New Roman" w:hAnsi="Times New Roman"/>
                <w:b/>
              </w:rPr>
            </w:pPr>
            <w:r w:rsidRPr="00560424">
              <w:rPr>
                <w:rFonts w:ascii="Times New Roman" w:hAnsi="Times New Roman"/>
                <w:b/>
              </w:rPr>
              <w:t>CONTRACTING OFFICER:</w:t>
            </w:r>
          </w:p>
          <w:p w14:paraId="24F8A7CA" w14:textId="77777777" w:rsidR="0033028A" w:rsidRPr="00560424" w:rsidRDefault="0033028A" w:rsidP="00560424">
            <w:pPr>
              <w:spacing w:after="0" w:line="259" w:lineRule="auto"/>
              <w:rPr>
                <w:rFonts w:ascii="Times New Roman" w:hAnsi="Times New Roman"/>
                <w:b/>
                <w:sz w:val="20"/>
                <w:szCs w:val="20"/>
              </w:rPr>
            </w:pPr>
          </w:p>
          <w:p w14:paraId="7249BA1C" w14:textId="43AF204A" w:rsidR="0033028A" w:rsidRPr="00560424" w:rsidRDefault="0033028A" w:rsidP="00560424">
            <w:pPr>
              <w:spacing w:after="0" w:line="259" w:lineRule="auto"/>
              <w:rPr>
                <w:rFonts w:ascii="Times New Roman" w:hAnsi="Times New Roman"/>
                <w:b/>
              </w:rPr>
            </w:pPr>
            <w:r w:rsidRPr="00560424">
              <w:rPr>
                <w:rFonts w:ascii="Times New Roman" w:hAnsi="Times New Roman"/>
                <w:b/>
              </w:rPr>
              <w:tab/>
              <w:t xml:space="preserve">Name:  </w:t>
            </w:r>
            <w:r w:rsidR="00D13C29" w:rsidRPr="00560424">
              <w:rPr>
                <w:rFonts w:ascii="Times New Roman" w:hAnsi="Times New Roman"/>
              </w:rPr>
              <w:fldChar w:fldCharType="begin">
                <w:ffData>
                  <w:name w:val="Text5"/>
                  <w:enabled/>
                  <w:calcOnExit w:val="0"/>
                  <w:textInput>
                    <w:default w:val="Cinnamon Alexander, CPO"/>
                  </w:textInput>
                </w:ffData>
              </w:fldChar>
            </w:r>
            <w:bookmarkStart w:id="3" w:name="Text5"/>
            <w:r w:rsidR="00D13C29" w:rsidRPr="00560424">
              <w:rPr>
                <w:rFonts w:ascii="Times New Roman" w:hAnsi="Times New Roman"/>
              </w:rPr>
              <w:instrText xml:space="preserve"> FORMTEXT </w:instrText>
            </w:r>
            <w:r w:rsidR="00D13C29" w:rsidRPr="00560424">
              <w:rPr>
                <w:rFonts w:ascii="Times New Roman" w:hAnsi="Times New Roman"/>
              </w:rPr>
            </w:r>
            <w:r w:rsidR="00D13C29" w:rsidRPr="00560424">
              <w:rPr>
                <w:rFonts w:ascii="Times New Roman" w:hAnsi="Times New Roman"/>
              </w:rPr>
              <w:fldChar w:fldCharType="separate"/>
            </w:r>
            <w:r w:rsidR="00D13C29" w:rsidRPr="00560424">
              <w:rPr>
                <w:rFonts w:ascii="Times New Roman" w:hAnsi="Times New Roman"/>
                <w:noProof/>
              </w:rPr>
              <w:t>Cinnamon Alexander, CPO</w:t>
            </w:r>
            <w:r w:rsidR="00D13C29" w:rsidRPr="00560424">
              <w:rPr>
                <w:rFonts w:ascii="Times New Roman" w:hAnsi="Times New Roman"/>
              </w:rPr>
              <w:fldChar w:fldCharType="end"/>
            </w:r>
            <w:bookmarkEnd w:id="3"/>
            <w:r w:rsidRPr="00560424">
              <w:rPr>
                <w:rFonts w:ascii="Times New Roman" w:hAnsi="Times New Roman"/>
                <w:b/>
              </w:rPr>
              <w:tab/>
            </w:r>
          </w:p>
          <w:p w14:paraId="1175BA30" w14:textId="03DBE8AF" w:rsidR="0033028A" w:rsidRPr="00560424" w:rsidRDefault="0033028A" w:rsidP="00560424">
            <w:pPr>
              <w:spacing w:after="0" w:line="259" w:lineRule="auto"/>
              <w:rPr>
                <w:rFonts w:ascii="Times New Roman" w:hAnsi="Times New Roman"/>
              </w:rPr>
            </w:pPr>
            <w:r w:rsidRPr="00560424">
              <w:rPr>
                <w:rFonts w:ascii="Times New Roman" w:hAnsi="Times New Roman"/>
                <w:b/>
              </w:rPr>
              <w:tab/>
              <w:t xml:space="preserve">Email: </w:t>
            </w:r>
            <w:hyperlink r:id="rId9" w:history="1">
              <w:r w:rsidR="00D13C29" w:rsidRPr="00560424">
                <w:rPr>
                  <w:rStyle w:val="Hyperlink"/>
                  <w:rFonts w:ascii="Times New Roman" w:hAnsi="Times New Roman"/>
                </w:rPr>
                <w:fldChar w:fldCharType="begin">
                  <w:ffData>
                    <w:name w:val="Text6"/>
                    <w:enabled/>
                    <w:calcOnExit w:val="0"/>
                    <w:textInput>
                      <w:default w:val="cinnamon.alexander@omes.ok.gov"/>
                    </w:textInput>
                  </w:ffData>
                </w:fldChar>
              </w:r>
              <w:bookmarkStart w:id="4" w:name="Text6"/>
              <w:r w:rsidR="00D13C29" w:rsidRPr="00560424">
                <w:rPr>
                  <w:rStyle w:val="Hyperlink"/>
                  <w:rFonts w:ascii="Times New Roman" w:hAnsi="Times New Roman"/>
                </w:rPr>
                <w:instrText xml:space="preserve"> FORMTEXT </w:instrText>
              </w:r>
              <w:r w:rsidR="00D13C29" w:rsidRPr="00560424">
                <w:rPr>
                  <w:rStyle w:val="Hyperlink"/>
                  <w:rFonts w:ascii="Times New Roman" w:hAnsi="Times New Roman"/>
                </w:rPr>
              </w:r>
              <w:r w:rsidR="00D13C29" w:rsidRPr="00560424">
                <w:rPr>
                  <w:rStyle w:val="Hyperlink"/>
                  <w:rFonts w:ascii="Times New Roman" w:hAnsi="Times New Roman"/>
                </w:rPr>
                <w:fldChar w:fldCharType="separate"/>
              </w:r>
              <w:r w:rsidR="00D13C29" w:rsidRPr="00560424">
                <w:rPr>
                  <w:rStyle w:val="Hyperlink"/>
                  <w:rFonts w:ascii="Times New Roman" w:hAnsi="Times New Roman"/>
                  <w:noProof/>
                </w:rPr>
                <w:t>cinnamon.alexander@omes.ok.gov</w:t>
              </w:r>
              <w:r w:rsidR="00D13C29" w:rsidRPr="00560424">
                <w:rPr>
                  <w:rStyle w:val="Hyperlink"/>
                  <w:rFonts w:ascii="Times New Roman" w:hAnsi="Times New Roman"/>
                </w:rPr>
                <w:fldChar w:fldCharType="end"/>
              </w:r>
              <w:bookmarkEnd w:id="4"/>
            </w:hyperlink>
          </w:p>
          <w:p w14:paraId="4B813AFD" w14:textId="76538108" w:rsidR="0033028A" w:rsidRPr="00560424" w:rsidRDefault="0033028A" w:rsidP="00560424">
            <w:pPr>
              <w:spacing w:after="0" w:line="259" w:lineRule="auto"/>
              <w:ind w:left="700"/>
              <w:rPr>
                <w:rFonts w:ascii="Times New Roman" w:hAnsi="Times New Roman"/>
              </w:rPr>
            </w:pPr>
            <w:r w:rsidRPr="00560424">
              <w:rPr>
                <w:rFonts w:ascii="Times New Roman" w:hAnsi="Times New Roman"/>
                <w:b/>
              </w:rPr>
              <w:t xml:space="preserve">Phone No. </w:t>
            </w:r>
            <w:r w:rsidR="00D13C29" w:rsidRPr="00560424">
              <w:rPr>
                <w:rFonts w:ascii="Times New Roman" w:hAnsi="Times New Roman"/>
              </w:rPr>
              <w:fldChar w:fldCharType="begin">
                <w:ffData>
                  <w:name w:val=""/>
                  <w:enabled/>
                  <w:calcOnExit w:val="0"/>
                  <w:textInput>
                    <w:default w:val="1.405.365.2581"/>
                  </w:textInput>
                </w:ffData>
              </w:fldChar>
            </w:r>
            <w:r w:rsidR="00D13C29" w:rsidRPr="00560424">
              <w:rPr>
                <w:rFonts w:ascii="Times New Roman" w:hAnsi="Times New Roman"/>
              </w:rPr>
              <w:instrText xml:space="preserve"> FORMTEXT </w:instrText>
            </w:r>
            <w:r w:rsidR="00D13C29" w:rsidRPr="00560424">
              <w:rPr>
                <w:rFonts w:ascii="Times New Roman" w:hAnsi="Times New Roman"/>
              </w:rPr>
            </w:r>
            <w:r w:rsidR="00D13C29" w:rsidRPr="00560424">
              <w:rPr>
                <w:rFonts w:ascii="Times New Roman" w:hAnsi="Times New Roman"/>
              </w:rPr>
              <w:fldChar w:fldCharType="separate"/>
            </w:r>
            <w:r w:rsidR="00D13C29" w:rsidRPr="00560424">
              <w:rPr>
                <w:rFonts w:ascii="Times New Roman" w:hAnsi="Times New Roman"/>
                <w:noProof/>
              </w:rPr>
              <w:t>1.405.365.2581</w:t>
            </w:r>
            <w:r w:rsidR="00D13C29" w:rsidRPr="00560424">
              <w:rPr>
                <w:rFonts w:ascii="Times New Roman" w:hAnsi="Times New Roman"/>
              </w:rPr>
              <w:fldChar w:fldCharType="end"/>
            </w:r>
          </w:p>
          <w:p w14:paraId="48ED882B" w14:textId="267BF92A" w:rsidR="0033028A" w:rsidRPr="00560424" w:rsidRDefault="00D13C29" w:rsidP="00560424">
            <w:pPr>
              <w:spacing w:after="0" w:line="259" w:lineRule="auto"/>
              <w:ind w:left="700"/>
              <w:rPr>
                <w:rFonts w:ascii="Times New Roman" w:hAnsi="Times New Roman"/>
                <w:b/>
                <w:bCs/>
                <w:sz w:val="20"/>
                <w:szCs w:val="20"/>
              </w:rPr>
            </w:pPr>
            <w:r w:rsidRPr="00560424">
              <w:rPr>
                <w:rFonts w:ascii="Times New Roman" w:hAnsi="Times New Roman"/>
                <w:b/>
                <w:bCs/>
                <w:sz w:val="20"/>
                <w:szCs w:val="20"/>
              </w:rPr>
              <w:t xml:space="preserve">**Information Only Intended for </w:t>
            </w:r>
            <w:r w:rsidR="00792B5D" w:rsidRPr="00560424">
              <w:rPr>
                <w:rFonts w:ascii="Times New Roman" w:hAnsi="Times New Roman"/>
                <w:b/>
                <w:bCs/>
                <w:sz w:val="20"/>
                <w:szCs w:val="20"/>
              </w:rPr>
              <w:t>T</w:t>
            </w:r>
            <w:r w:rsidRPr="00560424">
              <w:rPr>
                <w:rFonts w:ascii="Times New Roman" w:hAnsi="Times New Roman"/>
                <w:b/>
                <w:bCs/>
                <w:sz w:val="20"/>
                <w:szCs w:val="20"/>
              </w:rPr>
              <w:t>his Request**</w:t>
            </w:r>
          </w:p>
        </w:tc>
      </w:tr>
    </w:tbl>
    <w:p w14:paraId="29ECA077" w14:textId="146470FE" w:rsidR="000C47ED" w:rsidRPr="00BC76EA" w:rsidRDefault="00C00734" w:rsidP="001D061B">
      <w:pPr>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O</w:t>
      </w:r>
      <w:r w:rsidR="00717D2F">
        <w:rPr>
          <w:rFonts w:ascii="Times New Roman" w:hAnsi="Times New Roman"/>
          <w:b/>
          <w:sz w:val="24"/>
          <w:szCs w:val="24"/>
        </w:rPr>
        <w:t xml:space="preserve">klahoma </w:t>
      </w:r>
      <w:r w:rsidR="002438AC">
        <w:rPr>
          <w:rFonts w:ascii="Times New Roman" w:hAnsi="Times New Roman"/>
          <w:b/>
          <w:sz w:val="24"/>
          <w:szCs w:val="24"/>
        </w:rPr>
        <w:t xml:space="preserve">Office of Management and Enterprise Services </w:t>
      </w:r>
      <w:r w:rsidR="001570D1" w:rsidRPr="00BC76EA">
        <w:rPr>
          <w:rFonts w:ascii="Times New Roman" w:hAnsi="Times New Roman"/>
          <w:b/>
          <w:sz w:val="24"/>
          <w:szCs w:val="24"/>
        </w:rPr>
        <w:t>Bidder Instructions</w:t>
      </w:r>
    </w:p>
    <w:p w14:paraId="75D4BF8E" w14:textId="77777777" w:rsidR="00E53612" w:rsidRDefault="00D3248D" w:rsidP="00FA4B7D">
      <w:pPr>
        <w:spacing w:after="0"/>
        <w:jc w:val="both"/>
        <w:rPr>
          <w:rFonts w:ascii="Times New Roman" w:hAnsi="Times New Roman"/>
          <w:sz w:val="24"/>
          <w:szCs w:val="24"/>
        </w:rPr>
      </w:pPr>
      <w:r w:rsidRPr="00BC76EA">
        <w:rPr>
          <w:rFonts w:ascii="Times New Roman" w:hAnsi="Times New Roman"/>
          <w:sz w:val="24"/>
          <w:szCs w:val="24"/>
        </w:rPr>
        <w:tab/>
      </w:r>
      <w:r w:rsidRPr="00BC76EA">
        <w:rPr>
          <w:rFonts w:ascii="Times New Roman" w:hAnsi="Times New Roman"/>
          <w:sz w:val="24"/>
          <w:szCs w:val="24"/>
        </w:rPr>
        <w:tab/>
      </w:r>
    </w:p>
    <w:p w14:paraId="7DC5B1FA" w14:textId="17B9972B" w:rsidR="002438AC" w:rsidRPr="00D733DC" w:rsidRDefault="009E4A32" w:rsidP="00137471">
      <w:pPr>
        <w:spacing w:after="0"/>
        <w:ind w:left="720"/>
        <w:jc w:val="both"/>
        <w:rPr>
          <w:rFonts w:ascii="Times New Roman" w:hAnsi="Times New Roman"/>
          <w:b/>
          <w:sz w:val="24"/>
          <w:szCs w:val="24"/>
        </w:rPr>
      </w:pPr>
      <w:r>
        <w:rPr>
          <w:rFonts w:ascii="Times New Roman" w:hAnsi="Times New Roman"/>
          <w:sz w:val="24"/>
          <w:szCs w:val="24"/>
        </w:rPr>
        <w:t>I</w:t>
      </w:r>
      <w:r w:rsidR="00137471">
        <w:rPr>
          <w:rFonts w:ascii="Times New Roman" w:hAnsi="Times New Roman"/>
          <w:sz w:val="24"/>
          <w:szCs w:val="24"/>
        </w:rPr>
        <w:t xml:space="preserve">nformation related to the Bid submission process </w:t>
      </w:r>
      <w:r>
        <w:rPr>
          <w:rFonts w:ascii="Times New Roman" w:hAnsi="Times New Roman"/>
          <w:sz w:val="24"/>
          <w:szCs w:val="24"/>
        </w:rPr>
        <w:t xml:space="preserve">is </w:t>
      </w:r>
      <w:r w:rsidR="00137471">
        <w:rPr>
          <w:rFonts w:ascii="Times New Roman" w:hAnsi="Times New Roman"/>
          <w:sz w:val="24"/>
          <w:szCs w:val="24"/>
        </w:rPr>
        <w:t xml:space="preserve">contained in these Bidder Instructions.  </w:t>
      </w:r>
      <w:r w:rsidR="002438AC" w:rsidRPr="00D733DC">
        <w:rPr>
          <w:rFonts w:ascii="Times New Roman" w:hAnsi="Times New Roman"/>
          <w:b/>
        </w:rPr>
        <w:t xml:space="preserve">Prospective Bidders are urged to read the </w:t>
      </w:r>
      <w:bookmarkStart w:id="5" w:name="_Hlk36722640"/>
      <w:r w:rsidR="00D15D67" w:rsidRPr="00D15D67">
        <w:rPr>
          <w:rFonts w:ascii="Times New Roman" w:hAnsi="Times New Roman"/>
          <w:b/>
        </w:rPr>
        <w:t>documents provided by the State</w:t>
      </w:r>
      <w:r w:rsidR="002438AC" w:rsidRPr="00D733DC">
        <w:rPr>
          <w:rFonts w:ascii="Times New Roman" w:hAnsi="Times New Roman"/>
          <w:b/>
        </w:rPr>
        <w:t xml:space="preserve"> </w:t>
      </w:r>
      <w:bookmarkEnd w:id="5"/>
      <w:r w:rsidRPr="00D733DC">
        <w:rPr>
          <w:rFonts w:ascii="Times New Roman" w:hAnsi="Times New Roman"/>
          <w:b/>
        </w:rPr>
        <w:t xml:space="preserve">and these Bidder Instructions </w:t>
      </w:r>
      <w:r w:rsidR="002438AC" w:rsidRPr="00D733DC">
        <w:rPr>
          <w:rFonts w:ascii="Times New Roman" w:hAnsi="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b w:val="0"/>
          <w:color w:val="auto"/>
          <w:sz w:val="22"/>
          <w:szCs w:val="22"/>
        </w:rPr>
      </w:pPr>
      <w:bookmarkStart w:id="6"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rPr>
      </w:pPr>
      <w:r w:rsidRPr="00BC76EA">
        <w:rPr>
          <w:rFonts w:ascii="Times New Roman" w:hAnsi="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7" w:name="_Hlk36722732"/>
      <w:r w:rsidR="005B13F9" w:rsidRPr="005B13F9">
        <w:rPr>
          <w:rFonts w:ascii="Times New Roman" w:hAnsi="Times New Roman" w:cs="Times New Roman"/>
          <w:b w:val="0"/>
          <w:sz w:val="22"/>
          <w:szCs w:val="22"/>
        </w:rPr>
        <w:t>terms, conditions or requirements</w:t>
      </w:r>
      <w:bookmarkEnd w:id="7"/>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In</w:t>
      </w:r>
      <w:r w:rsidR="0090628E">
        <w:rPr>
          <w:rFonts w:ascii="Times New Roman" w:hAnsi="Times New Roman"/>
          <w:color w:val="auto"/>
          <w:sz w:val="22"/>
          <w:szCs w:val="22"/>
        </w:rPr>
        <w:t>s</w:t>
      </w:r>
      <w:r w:rsidRPr="00BC76EA">
        <w:rPr>
          <w:rFonts w:ascii="Times New Roman" w:hAnsi="Times New Roman"/>
          <w:color w:val="auto"/>
          <w:sz w:val="22"/>
          <w:szCs w:val="22"/>
        </w:rPr>
        <w:t>truction</w:t>
      </w:r>
      <w:bookmarkEnd w:id="6"/>
      <w:r w:rsidR="00176275">
        <w:rPr>
          <w:rFonts w:ascii="Times New Roman" w:hAnsi="Times New Roman"/>
          <w:color w:val="auto"/>
          <w:sz w:val="22"/>
          <w:szCs w:val="22"/>
        </w:rPr>
        <w:t>s</w:t>
      </w:r>
      <w:r w:rsidR="0090628E">
        <w:rPr>
          <w:rFonts w:ascii="Times New Roman" w:hAnsi="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b w:val="0"/>
          <w:color w:val="auto"/>
          <w:sz w:val="22"/>
          <w:szCs w:val="22"/>
        </w:rPr>
        <w:t>T</w:t>
      </w:r>
      <w:r w:rsidRPr="00BC76EA">
        <w:rPr>
          <w:rFonts w:ascii="Times New Roman" w:hAnsi="Times New Roman"/>
          <w:b w:val="0"/>
          <w:color w:val="auto"/>
          <w:sz w:val="22"/>
          <w:szCs w:val="22"/>
        </w:rPr>
        <w:t>erms, requirements and specifications</w:t>
      </w:r>
      <w:r w:rsidR="00986784" w:rsidRPr="00BC76EA">
        <w:rPr>
          <w:rFonts w:ascii="Times New Roman" w:hAnsi="Times New Roman"/>
          <w:b w:val="0"/>
          <w:color w:val="auto"/>
          <w:sz w:val="22"/>
          <w:szCs w:val="22"/>
        </w:rPr>
        <w:t xml:space="preserve"> may be stated or phrased differently than in </w:t>
      </w:r>
      <w:r w:rsidRPr="00BC76EA">
        <w:rPr>
          <w:rFonts w:ascii="Times New Roman" w:hAnsi="Times New Roman"/>
          <w:b w:val="0"/>
          <w:color w:val="auto"/>
          <w:sz w:val="22"/>
          <w:szCs w:val="22"/>
        </w:rPr>
        <w:t xml:space="preserve">a </w:t>
      </w:r>
      <w:r w:rsidR="00986784" w:rsidRPr="00BC76EA">
        <w:rPr>
          <w:rFonts w:ascii="Times New Roman" w:hAnsi="Times New Roman"/>
          <w:b w:val="0"/>
          <w:color w:val="auto"/>
          <w:sz w:val="22"/>
          <w:szCs w:val="22"/>
        </w:rPr>
        <w:t>previous solicitation</w:t>
      </w:r>
      <w:r w:rsidR="009E4A32">
        <w:rPr>
          <w:rFonts w:ascii="Times New Roman" w:hAnsi="Times New Roman"/>
          <w:b w:val="0"/>
          <w:color w:val="auto"/>
          <w:sz w:val="22"/>
          <w:szCs w:val="22"/>
        </w:rPr>
        <w:t xml:space="preserve"> i</w:t>
      </w:r>
      <w:r w:rsidR="009E4A32" w:rsidRPr="00BC76EA">
        <w:rPr>
          <w:rFonts w:ascii="Times New Roman" w:hAnsi="Times New Roman"/>
          <w:b w:val="0"/>
          <w:color w:val="auto"/>
          <w:sz w:val="22"/>
          <w:szCs w:val="22"/>
        </w:rPr>
        <w:t>rrespective of past interpretations, practices or customs</w:t>
      </w:r>
      <w:r w:rsidRPr="00BC76EA">
        <w:rPr>
          <w:rFonts w:ascii="Times New Roman" w:hAnsi="Times New Roman"/>
          <w:b w:val="0"/>
          <w:color w:val="auto"/>
          <w:sz w:val="22"/>
          <w:szCs w:val="22"/>
        </w:rPr>
        <w:t xml:space="preserve">.  </w:t>
      </w:r>
      <w:r w:rsidR="0098337C">
        <w:rPr>
          <w:rFonts w:ascii="Times New Roman" w:hAnsi="Times New Roman"/>
          <w:b w:val="0"/>
          <w:color w:val="auto"/>
          <w:sz w:val="22"/>
          <w:szCs w:val="22"/>
        </w:rPr>
        <w:t xml:space="preserve">Bid </w:t>
      </w:r>
      <w:r w:rsidR="00986784" w:rsidRPr="00BC76EA">
        <w:rPr>
          <w:rFonts w:ascii="Times New Roman" w:hAnsi="Times New Roman"/>
          <w:b w:val="0"/>
          <w:color w:val="auto"/>
          <w:sz w:val="22"/>
          <w:szCs w:val="22"/>
        </w:rPr>
        <w:t xml:space="preserve">requirements </w:t>
      </w:r>
      <w:r w:rsidR="0090628E">
        <w:rPr>
          <w:rFonts w:ascii="Times New Roman" w:hAnsi="Times New Roman"/>
          <w:b w:val="0"/>
          <w:color w:val="auto"/>
          <w:sz w:val="22"/>
          <w:szCs w:val="22"/>
        </w:rPr>
        <w:t>are</w:t>
      </w:r>
      <w:r w:rsidR="00986784" w:rsidRPr="00BC76EA">
        <w:rPr>
          <w:rFonts w:ascii="Times New Roman" w:hAnsi="Times New Roman"/>
          <w:b w:val="0"/>
          <w:color w:val="auto"/>
          <w:sz w:val="22"/>
          <w:szCs w:val="22"/>
        </w:rPr>
        <w:t xml:space="preserve"> altered only by written Amendment and verbal communications from </w:t>
      </w:r>
      <w:r w:rsidRPr="00BC76EA">
        <w:rPr>
          <w:rFonts w:ascii="Times New Roman" w:hAnsi="Times New Roman"/>
          <w:b w:val="0"/>
          <w:color w:val="auto"/>
          <w:sz w:val="22"/>
          <w:szCs w:val="22"/>
        </w:rPr>
        <w:t>any</w:t>
      </w:r>
      <w:r w:rsidR="00986784" w:rsidRPr="00BC76EA">
        <w:rPr>
          <w:rFonts w:ascii="Times New Roman" w:hAnsi="Times New Roman"/>
          <w:b w:val="0"/>
          <w:color w:val="auto"/>
          <w:sz w:val="22"/>
          <w:szCs w:val="22"/>
        </w:rPr>
        <w:t xml:space="preserve"> source </w:t>
      </w:r>
      <w:r w:rsidRPr="00BC76EA">
        <w:rPr>
          <w:rFonts w:ascii="Times New Roman" w:hAnsi="Times New Roman"/>
          <w:b w:val="0"/>
          <w:color w:val="auto"/>
          <w:sz w:val="22"/>
          <w:szCs w:val="22"/>
        </w:rPr>
        <w:t xml:space="preserve">whatsoever </w:t>
      </w:r>
      <w:r w:rsidR="00986784" w:rsidRPr="00BC76EA">
        <w:rPr>
          <w:rFonts w:ascii="Times New Roman" w:hAnsi="Times New Roman"/>
          <w:b w:val="0"/>
          <w:color w:val="auto"/>
          <w:sz w:val="22"/>
          <w:szCs w:val="22"/>
        </w:rPr>
        <w:t>are of no effect.  In no event shall the Bidder’s failure</w:t>
      </w:r>
      <w:r w:rsidR="00B03A05">
        <w:rPr>
          <w:rFonts w:ascii="Times New Roman" w:hAnsi="Times New Roman"/>
          <w:b w:val="0"/>
          <w:color w:val="auto"/>
          <w:sz w:val="22"/>
          <w:szCs w:val="22"/>
        </w:rPr>
        <w:t xml:space="preserve"> </w:t>
      </w:r>
      <w:r w:rsidR="00986784" w:rsidRPr="00BC76EA">
        <w:rPr>
          <w:rFonts w:ascii="Times New Roman" w:hAnsi="Times New Roman"/>
          <w:b w:val="0"/>
          <w:color w:val="auto"/>
          <w:sz w:val="22"/>
          <w:szCs w:val="22"/>
        </w:rPr>
        <w:t xml:space="preserve">to read and understand </w:t>
      </w:r>
      <w:r w:rsidR="00DF477F">
        <w:rPr>
          <w:rFonts w:ascii="Times New Roman" w:hAnsi="Times New Roman"/>
          <w:b w:val="0"/>
          <w:color w:val="auto"/>
          <w:sz w:val="22"/>
          <w:szCs w:val="22"/>
        </w:rPr>
        <w:t xml:space="preserve">a </w:t>
      </w:r>
      <w:r w:rsidR="00DF477F" w:rsidRPr="00DF477F">
        <w:rPr>
          <w:rFonts w:ascii="Times New Roman" w:hAnsi="Times New Roman"/>
          <w:b w:val="0"/>
          <w:color w:val="auto"/>
          <w:sz w:val="22"/>
          <w:szCs w:val="22"/>
        </w:rPr>
        <w:t xml:space="preserve">term, condition or requirement in any of the documents provided by the State </w:t>
      </w:r>
      <w:r w:rsidR="00986784" w:rsidRPr="00BC76EA">
        <w:rPr>
          <w:rFonts w:ascii="Times New Roman" w:hAnsi="Times New Roman"/>
          <w:b w:val="0"/>
          <w:color w:val="auto"/>
          <w:sz w:val="22"/>
          <w:szCs w:val="22"/>
        </w:rPr>
        <w:t>constitute grounds for a claim after award of the Cont</w:t>
      </w:r>
      <w:r w:rsidR="0090628E">
        <w:rPr>
          <w:rFonts w:ascii="Times New Roman" w:hAnsi="Times New Roman"/>
          <w:b w:val="0"/>
          <w:color w:val="auto"/>
          <w:sz w:val="22"/>
          <w:szCs w:val="22"/>
        </w:rPr>
        <w:t>r</w:t>
      </w:r>
      <w:r w:rsidR="00986784" w:rsidRPr="00BC76EA">
        <w:rPr>
          <w:rFonts w:ascii="Times New Roman" w:hAnsi="Times New Roman"/>
          <w:b w:val="0"/>
          <w:color w:val="auto"/>
          <w:sz w:val="22"/>
          <w:szCs w:val="22"/>
        </w:rPr>
        <w:t xml:space="preserve">act.  </w:t>
      </w:r>
      <w:bookmarkStart w:id="8"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 xml:space="preserve">Communications and Questions </w:t>
      </w:r>
      <w:bookmarkEnd w:id="8"/>
    </w:p>
    <w:p w14:paraId="186D17BF" w14:textId="37A7A042"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The </w:t>
      </w:r>
      <w:hyperlink r:id="rId10" w:history="1">
        <w:r w:rsidRPr="00D13C29">
          <w:rPr>
            <w:rStyle w:val="Hyperlink"/>
            <w:rFonts w:ascii="Times New Roman" w:hAnsi="Times New Roman"/>
            <w:b w:val="0"/>
            <w:sz w:val="22"/>
            <w:szCs w:val="22"/>
          </w:rPr>
          <w:t>Contracting Officer</w:t>
        </w:r>
      </w:hyperlink>
      <w:r w:rsidRPr="00BC76EA">
        <w:rPr>
          <w:rFonts w:ascii="Times New Roman" w:hAnsi="Times New Roman"/>
          <w:b w:val="0"/>
          <w:color w:val="auto"/>
          <w:sz w:val="22"/>
          <w:szCs w:val="22"/>
        </w:rPr>
        <w:t xml:space="preserve"> listed on the Bidder Instructions Cover Page is the only individual the Bidder should contact</w:t>
      </w:r>
      <w:r w:rsidR="001E4F24">
        <w:rPr>
          <w:rFonts w:ascii="Times New Roman" w:hAnsi="Times New Roman"/>
          <w:b w:val="0"/>
          <w:color w:val="auto"/>
          <w:sz w:val="22"/>
          <w:szCs w:val="22"/>
        </w:rPr>
        <w:t>, or communicate with, regarding</w:t>
      </w:r>
      <w:r w:rsidRPr="00BC76EA">
        <w:rPr>
          <w:rFonts w:ascii="Times New Roman" w:hAnsi="Times New Roman"/>
          <w:b w:val="0"/>
          <w:color w:val="auto"/>
          <w:sz w:val="22"/>
          <w:szCs w:val="22"/>
        </w:rPr>
        <w:t xml:space="preserve"> any questions or issues with the </w:t>
      </w:r>
      <w:r w:rsidR="00052F9E">
        <w:rPr>
          <w:rFonts w:ascii="Times New Roman" w:hAnsi="Times New Roman"/>
          <w:b w:val="0"/>
          <w:color w:val="auto"/>
          <w:sz w:val="22"/>
          <w:szCs w:val="22"/>
        </w:rPr>
        <w:t>Acquisition</w:t>
      </w:r>
      <w:r w:rsidRPr="00BC76EA">
        <w:rPr>
          <w:rFonts w:ascii="Times New Roman" w:hAnsi="Times New Roman"/>
          <w:b w:val="0"/>
          <w:color w:val="auto"/>
          <w:sz w:val="22"/>
          <w:szCs w:val="22"/>
        </w:rPr>
        <w:t xml:space="preserve">.  Failure to comply with this requirement may result in the Bid being considered non-responsive </w:t>
      </w:r>
      <w:r w:rsidR="0090628E">
        <w:rPr>
          <w:rFonts w:ascii="Times New Roman" w:hAnsi="Times New Roman"/>
          <w:b w:val="0"/>
          <w:color w:val="auto"/>
          <w:sz w:val="22"/>
          <w:szCs w:val="22"/>
        </w:rPr>
        <w:t xml:space="preserve">or </w:t>
      </w:r>
      <w:r w:rsidRPr="00BC76EA">
        <w:rPr>
          <w:rFonts w:ascii="Times New Roman" w:hAnsi="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90628E">
        <w:rPr>
          <w:rFonts w:ascii="Times New Roman" w:hAnsi="Times New Roman"/>
          <w:color w:val="auto"/>
          <w:sz w:val="22"/>
          <w:szCs w:val="22"/>
        </w:rPr>
        <w:t>General Questions</w:t>
      </w:r>
    </w:p>
    <w:p w14:paraId="55DCB350" w14:textId="53AECD38" w:rsidR="00085047" w:rsidRPr="00560424" w:rsidRDefault="00085047" w:rsidP="001D061B">
      <w:pPr>
        <w:pStyle w:val="ListParagraph"/>
        <w:numPr>
          <w:ilvl w:val="2"/>
          <w:numId w:val="10"/>
        </w:numPr>
        <w:spacing w:line="276" w:lineRule="auto"/>
        <w:rPr>
          <w:rFonts w:ascii="Times New Roman" w:hAnsi="Times New Roman" w:cs="Times New Roman"/>
          <w:b w:val="0"/>
          <w:bCs/>
          <w:sz w:val="22"/>
          <w:szCs w:val="22"/>
        </w:rPr>
      </w:pPr>
      <w:r w:rsidRPr="00560424">
        <w:rPr>
          <w:rFonts w:ascii="Times New Roman" w:hAnsi="Times New Roman" w:cs="Times New Roman"/>
          <w:b w:val="0"/>
          <w:bCs/>
          <w:sz w:val="22"/>
          <w:szCs w:val="22"/>
        </w:rPr>
        <w:t xml:space="preserve">Questions should be concise, identify the </w:t>
      </w:r>
      <w:r w:rsidR="00052F9E" w:rsidRPr="00560424">
        <w:rPr>
          <w:rFonts w:ascii="Times New Roman" w:hAnsi="Times New Roman" w:cs="Times New Roman"/>
          <w:b w:val="0"/>
          <w:bCs/>
          <w:sz w:val="22"/>
          <w:szCs w:val="22"/>
        </w:rPr>
        <w:t xml:space="preserve">relevant </w:t>
      </w:r>
      <w:r w:rsidRPr="00560424">
        <w:rPr>
          <w:rFonts w:ascii="Times New Roman" w:hAnsi="Times New Roman" w:cs="Times New Roman"/>
          <w:b w:val="0"/>
          <w:bCs/>
          <w:sz w:val="22"/>
          <w:szCs w:val="22"/>
        </w:rPr>
        <w:t xml:space="preserve">document, include specific section </w:t>
      </w:r>
      <w:r w:rsidR="00284D47" w:rsidRPr="00560424">
        <w:rPr>
          <w:rFonts w:ascii="Times New Roman" w:hAnsi="Times New Roman" w:cs="Times New Roman"/>
          <w:b w:val="0"/>
          <w:bCs/>
          <w:sz w:val="22"/>
          <w:szCs w:val="22"/>
        </w:rPr>
        <w:t>references,</w:t>
      </w:r>
      <w:r w:rsidRPr="00560424">
        <w:rPr>
          <w:rFonts w:ascii="Times New Roman" w:hAnsi="Times New Roman" w:cs="Times New Roman"/>
          <w:b w:val="0"/>
          <w:bCs/>
          <w:sz w:val="22"/>
          <w:szCs w:val="22"/>
        </w:rPr>
        <w:t xml:space="preserve"> and avoid use of tables or special formatting (use simple lists).</w:t>
      </w:r>
    </w:p>
    <w:p w14:paraId="4F8CE627" w14:textId="77777777" w:rsidR="00D13C29" w:rsidRPr="00560424" w:rsidRDefault="00D13C29" w:rsidP="00D13C29">
      <w:pPr>
        <w:rPr>
          <w:rFonts w:ascii="Times New Roman" w:eastAsia="Times New Roman" w:hAnsi="Times New Roman"/>
          <w:bCs/>
        </w:rPr>
      </w:pPr>
    </w:p>
    <w:p w14:paraId="72C4C064" w14:textId="1C2C8FF4" w:rsidR="00085047" w:rsidRDefault="00D13C29" w:rsidP="00937C82">
      <w:pPr>
        <w:ind w:left="2160"/>
        <w:rPr>
          <w:rFonts w:ascii="Times New Roman" w:hAnsi="Times New Roman"/>
        </w:rPr>
      </w:pPr>
      <w:r>
        <w:rPr>
          <w:rFonts w:ascii="Times New Roman" w:hAnsi="Times New Roman"/>
          <w:b/>
        </w:rPr>
        <w:lastRenderedPageBreak/>
        <w:t>B</w:t>
      </w:r>
      <w:r w:rsidR="00937C82">
        <w:rPr>
          <w:rFonts w:ascii="Times New Roman" w:hAnsi="Times New Roman"/>
          <w:b/>
        </w:rPr>
        <w:t>.</w:t>
      </w:r>
      <w:r w:rsidR="00937C82">
        <w:rPr>
          <w:rFonts w:ascii="Times New Roman" w:hAnsi="Times New Roman"/>
          <w:b/>
        </w:rPr>
        <w:tab/>
        <w:t>Non-Information Technology Bids</w:t>
      </w:r>
    </w:p>
    <w:p w14:paraId="7C518C3C" w14:textId="697B1F57"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Bidder may submit general questions concerning </w:t>
      </w:r>
      <w:r w:rsidR="005B13F9">
        <w:rPr>
          <w:rFonts w:ascii="Times New Roman" w:hAnsi="Times New Roman"/>
          <w:b w:val="0"/>
          <w:color w:val="auto"/>
          <w:sz w:val="22"/>
          <w:szCs w:val="22"/>
        </w:rPr>
        <w:t xml:space="preserve">Contract or Bid </w:t>
      </w:r>
      <w:r w:rsidRPr="00BC76EA">
        <w:rPr>
          <w:rFonts w:ascii="Times New Roman" w:hAnsi="Times New Roman"/>
          <w:b w:val="0"/>
          <w:color w:val="auto"/>
          <w:sz w:val="22"/>
          <w:szCs w:val="22"/>
        </w:rPr>
        <w:t xml:space="preserve">specifications </w:t>
      </w:r>
      <w:r w:rsidR="00052F9E">
        <w:rPr>
          <w:rFonts w:ascii="Times New Roman" w:hAnsi="Times New Roman"/>
          <w:b w:val="0"/>
          <w:color w:val="auto"/>
          <w:sz w:val="22"/>
          <w:szCs w:val="22"/>
        </w:rPr>
        <w:t xml:space="preserve">or requirements to </w:t>
      </w:r>
      <w:r w:rsidR="000F682D">
        <w:rPr>
          <w:rFonts w:ascii="Times New Roman" w:hAnsi="Times New Roman"/>
          <w:b w:val="0"/>
          <w:color w:val="auto"/>
          <w:sz w:val="22"/>
          <w:szCs w:val="22"/>
        </w:rPr>
        <w:t xml:space="preserve">the Contracting Officer’s </w:t>
      </w:r>
      <w:hyperlink r:id="rId11" w:history="1">
        <w:r w:rsidR="000F682D" w:rsidRPr="00D13C29">
          <w:rPr>
            <w:rStyle w:val="Hyperlink"/>
            <w:rFonts w:ascii="Times New Roman" w:hAnsi="Times New Roman"/>
            <w:b w:val="0"/>
            <w:sz w:val="22"/>
            <w:szCs w:val="22"/>
          </w:rPr>
          <w:t>email address</w:t>
        </w:r>
      </w:hyperlink>
      <w:r w:rsidR="000F682D">
        <w:rPr>
          <w:rFonts w:ascii="Times New Roman" w:hAnsi="Times New Roman"/>
          <w:b w:val="0"/>
          <w:color w:val="auto"/>
          <w:sz w:val="22"/>
          <w:szCs w:val="22"/>
        </w:rPr>
        <w:t xml:space="preserve"> shown on the Bidder Instructions Cover Page</w:t>
      </w:r>
      <w:r w:rsidRPr="00BC76EA">
        <w:rPr>
          <w:rFonts w:ascii="Times New Roman" w:hAnsi="Times New Roman"/>
          <w:b w:val="0"/>
          <w:color w:val="auto"/>
          <w:sz w:val="22"/>
          <w:szCs w:val="22"/>
        </w:rPr>
        <w:t>.</w:t>
      </w:r>
      <w:r>
        <w:rPr>
          <w:rFonts w:ascii="Times New Roman" w:hAnsi="Times New Roman"/>
          <w:b w:val="0"/>
          <w:color w:val="auto"/>
          <w:sz w:val="22"/>
          <w:szCs w:val="22"/>
        </w:rPr>
        <w:t xml:space="preserve"> </w:t>
      </w:r>
      <w:r w:rsidRPr="00BC76EA">
        <w:rPr>
          <w:rFonts w:ascii="Times New Roman" w:hAnsi="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Clarification Questions</w:t>
      </w:r>
      <w:bookmarkStart w:id="9" w:name="_Toc386628802"/>
    </w:p>
    <w:p w14:paraId="35B4A426" w14:textId="32AA7036"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D13C29">
        <w:t xml:space="preserve"> and forward</w:t>
      </w:r>
      <w:r w:rsidR="00052F9E">
        <w:t xml:space="preserve"> to the Contracting Officer</w:t>
      </w:r>
      <w:r w:rsidR="00D13C29">
        <w:t xml:space="preserve">’s </w:t>
      </w:r>
      <w:hyperlink r:id="rId12" w:history="1">
        <w:r w:rsidR="00D13C29" w:rsidRPr="00D13C29">
          <w:rPr>
            <w:rStyle w:val="Hyperlink"/>
          </w:rPr>
          <w:t>email address</w:t>
        </w:r>
      </w:hyperlink>
      <w:r w:rsidRPr="00BC76EA">
        <w:t xml:space="preserve">. </w:t>
      </w:r>
      <w:r w:rsidR="00C04C92" w:rsidRPr="00BC76EA">
        <w:t xml:space="preserve">Bidder answers that are outside scope of the clarification questions shall be disregarded.  </w:t>
      </w:r>
      <w:bookmarkStart w:id="10"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10"/>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Administrative Review</w:t>
      </w:r>
      <w:bookmarkEnd w:id="9"/>
    </w:p>
    <w:p w14:paraId="2405D776" w14:textId="5884DE62"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Pr>
          <w:rFonts w:ascii="Times New Roman" w:hAnsi="Times New Roman"/>
          <w:b w:val="0"/>
          <w:color w:val="auto"/>
          <w:sz w:val="22"/>
          <w:szCs w:val="22"/>
        </w:rPr>
        <w:t xml:space="preserve">A </w:t>
      </w:r>
      <w:r w:rsidR="00C927BF" w:rsidRPr="00BC76EA">
        <w:rPr>
          <w:rFonts w:ascii="Times New Roman" w:hAnsi="Times New Roman"/>
          <w:b w:val="0"/>
          <w:color w:val="auto"/>
          <w:sz w:val="22"/>
          <w:szCs w:val="22"/>
        </w:rPr>
        <w:t xml:space="preserve">Bidder </w:t>
      </w:r>
      <w:r>
        <w:rPr>
          <w:rFonts w:ascii="Times New Roman" w:hAnsi="Times New Roman"/>
          <w:b w:val="0"/>
          <w:color w:val="auto"/>
          <w:sz w:val="22"/>
          <w:szCs w:val="22"/>
        </w:rPr>
        <w:t xml:space="preserve">that </w:t>
      </w:r>
      <w:r w:rsidR="00C927BF" w:rsidRPr="00BC76EA">
        <w:rPr>
          <w:rFonts w:ascii="Times New Roman" w:hAnsi="Times New Roman"/>
          <w:b w:val="0"/>
          <w:color w:val="auto"/>
          <w:sz w:val="22"/>
          <w:szCs w:val="22"/>
        </w:rPr>
        <w:t>believe</w:t>
      </w:r>
      <w:r>
        <w:rPr>
          <w:rFonts w:ascii="Times New Roman" w:hAnsi="Times New Roman"/>
          <w:b w:val="0"/>
          <w:color w:val="auto"/>
          <w:sz w:val="22"/>
          <w:szCs w:val="22"/>
        </w:rPr>
        <w:t>s the</w:t>
      </w:r>
      <w:r w:rsidR="00C927BF" w:rsidRPr="00BC76EA">
        <w:rPr>
          <w:rFonts w:ascii="Times New Roman" w:hAnsi="Times New Roman"/>
          <w:b w:val="0"/>
          <w:color w:val="auto"/>
          <w:sz w:val="22"/>
          <w:szCs w:val="22"/>
        </w:rPr>
        <w:t xml:space="preserve"> </w:t>
      </w:r>
      <w:r w:rsidR="005B13F9">
        <w:rPr>
          <w:rFonts w:ascii="Times New Roman" w:hAnsi="Times New Roman"/>
          <w:b w:val="0"/>
          <w:color w:val="auto"/>
          <w:sz w:val="22"/>
          <w:szCs w:val="22"/>
        </w:rPr>
        <w:t xml:space="preserve">Contract or Bid </w:t>
      </w:r>
      <w:r w:rsidR="00C927BF" w:rsidRPr="00BC76EA">
        <w:rPr>
          <w:rFonts w:ascii="Times New Roman" w:hAnsi="Times New Roman"/>
          <w:b w:val="0"/>
          <w:color w:val="auto"/>
          <w:sz w:val="22"/>
          <w:szCs w:val="22"/>
        </w:rPr>
        <w:t>requirements or specifications</w:t>
      </w:r>
      <w:r w:rsidR="00B03A05">
        <w:rPr>
          <w:rFonts w:ascii="Times New Roman" w:hAnsi="Times New Roman"/>
          <w:b w:val="0"/>
          <w:color w:val="auto"/>
          <w:sz w:val="22"/>
          <w:szCs w:val="22"/>
        </w:rPr>
        <w:t>, or Bid Response Due Date,</w:t>
      </w:r>
      <w:r w:rsidR="00C927BF" w:rsidRPr="00BC76EA">
        <w:rPr>
          <w:rFonts w:ascii="Times New Roman" w:hAnsi="Times New Roman"/>
          <w:b w:val="0"/>
          <w:color w:val="auto"/>
          <w:sz w:val="22"/>
          <w:szCs w:val="22"/>
        </w:rPr>
        <w:t xml:space="preserve"> are unnecessarily restrictive or limit competition may </w:t>
      </w:r>
      <w:r w:rsidR="00052F9E">
        <w:rPr>
          <w:rFonts w:ascii="Times New Roman" w:hAnsi="Times New Roman"/>
          <w:b w:val="0"/>
          <w:color w:val="auto"/>
          <w:sz w:val="22"/>
          <w:szCs w:val="22"/>
        </w:rPr>
        <w:t>email</w:t>
      </w:r>
      <w:r w:rsidR="00C927BF" w:rsidRPr="00BC76EA">
        <w:rPr>
          <w:rFonts w:ascii="Times New Roman" w:hAnsi="Times New Roman"/>
          <w:b w:val="0"/>
          <w:color w:val="auto"/>
          <w:sz w:val="22"/>
          <w:szCs w:val="22"/>
        </w:rPr>
        <w:t xml:space="preserve"> a request for administrative review to the </w:t>
      </w:r>
      <w:hyperlink r:id="rId13" w:history="1">
        <w:r w:rsidR="00C927BF" w:rsidRPr="00D13C29">
          <w:rPr>
            <w:rStyle w:val="Hyperlink"/>
            <w:rFonts w:ascii="Times New Roman" w:hAnsi="Times New Roman"/>
            <w:b w:val="0"/>
            <w:sz w:val="22"/>
            <w:szCs w:val="22"/>
          </w:rPr>
          <w:t>Contracting Officer</w:t>
        </w:r>
      </w:hyperlink>
      <w:r w:rsidR="00C927BF" w:rsidRPr="00BC76EA">
        <w:rPr>
          <w:rFonts w:ascii="Times New Roman" w:hAnsi="Times New Roman"/>
          <w:b w:val="0"/>
          <w:color w:val="auto"/>
          <w:sz w:val="22"/>
          <w:szCs w:val="22"/>
        </w:rPr>
        <w:t xml:space="preserve">.  </w:t>
      </w:r>
      <w:r w:rsidR="00052F9E">
        <w:rPr>
          <w:rFonts w:ascii="Times New Roman" w:hAnsi="Times New Roman"/>
          <w:b w:val="0"/>
          <w:color w:val="auto"/>
          <w:sz w:val="22"/>
          <w:szCs w:val="22"/>
        </w:rPr>
        <w:t xml:space="preserve">A request received via any other means will not be addressed. </w:t>
      </w:r>
      <w:r w:rsidR="00C927BF" w:rsidRPr="00BC76EA">
        <w:rPr>
          <w:rFonts w:ascii="Times New Roman" w:hAnsi="Times New Roman"/>
          <w:b w:val="0"/>
          <w:color w:val="auto"/>
          <w:sz w:val="22"/>
          <w:szCs w:val="22"/>
        </w:rPr>
        <w:t xml:space="preserve">The State shall promptly respond in writing to each written </w:t>
      </w:r>
      <w:r>
        <w:rPr>
          <w:rFonts w:ascii="Times New Roman" w:hAnsi="Times New Roman"/>
          <w:b w:val="0"/>
          <w:color w:val="auto"/>
          <w:sz w:val="22"/>
          <w:szCs w:val="22"/>
        </w:rPr>
        <w:t xml:space="preserve">administrative </w:t>
      </w:r>
      <w:r w:rsidR="00C927BF" w:rsidRPr="00BC76EA">
        <w:rPr>
          <w:rFonts w:ascii="Times New Roman" w:hAnsi="Times New Roman"/>
          <w:b w:val="0"/>
          <w:color w:val="auto"/>
          <w:sz w:val="22"/>
          <w:szCs w:val="22"/>
        </w:rPr>
        <w:t>review request, and where appropriate, issue a revision, substitution or clarification through a</w:t>
      </w:r>
      <w:r w:rsidR="00E33523">
        <w:rPr>
          <w:rFonts w:ascii="Times New Roman" w:hAnsi="Times New Roman"/>
          <w:b w:val="0"/>
          <w:color w:val="auto"/>
          <w:sz w:val="22"/>
          <w:szCs w:val="22"/>
        </w:rPr>
        <w:t>n</w:t>
      </w:r>
      <w:r w:rsidR="00C927BF" w:rsidRPr="00BC76EA">
        <w:rPr>
          <w:rFonts w:ascii="Times New Roman" w:hAnsi="Times New Roman"/>
          <w:b w:val="0"/>
          <w:color w:val="auto"/>
          <w:sz w:val="22"/>
          <w:szCs w:val="22"/>
        </w:rPr>
        <w:t xml:space="preserve"> Amendment.  Requests for administrative review shall include the reason for the request, supported by information, and any proposed changes.  </w:t>
      </w:r>
    </w:p>
    <w:p w14:paraId="0F27A056" w14:textId="7C11C600"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w:t>
      </w:r>
      <w:hyperlink r:id="rId14" w:history="1">
        <w:r w:rsidRPr="00D13C29">
          <w:rPr>
            <w:rStyle w:val="Hyperlink"/>
            <w:rFonts w:ascii="Times New Roman" w:hAnsi="Times New Roman"/>
            <w:b w:val="0"/>
            <w:sz w:val="22"/>
          </w:rPr>
          <w:t>Contracting Officer</w:t>
        </w:r>
      </w:hyperlink>
      <w:r w:rsidRPr="00C564FC">
        <w:rPr>
          <w:rFonts w:ascii="Times New Roman" w:hAnsi="Times New Roman"/>
          <w:b w:val="0"/>
          <w:sz w:val="22"/>
        </w:rPr>
        <w:t xml:space="preserve">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11"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lastRenderedPageBreak/>
        <w:t>Amendments</w:t>
      </w:r>
      <w:bookmarkEnd w:id="11"/>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Pr>
          <w:rFonts w:ascii="Times New Roman" w:hAnsi="Times New Roman"/>
          <w:b w:val="0"/>
          <w:color w:val="auto"/>
          <w:sz w:val="22"/>
          <w:szCs w:val="22"/>
        </w:rPr>
        <w:t xml:space="preserve">Any Amendment shall be set </w:t>
      </w:r>
      <w:r w:rsidRPr="00B03A05">
        <w:rPr>
          <w:rFonts w:ascii="Times New Roman" w:hAnsi="Times New Roman"/>
          <w:b w:val="0"/>
          <w:color w:val="auto"/>
          <w:sz w:val="22"/>
          <w:szCs w:val="22"/>
        </w:rPr>
        <w:t>forth</w:t>
      </w:r>
      <w:r w:rsidR="006E4A36" w:rsidRPr="00B03A05">
        <w:rPr>
          <w:rFonts w:ascii="Times New Roman" w:hAnsi="Times New Roman"/>
          <w:b w:val="0"/>
          <w:color w:val="auto"/>
          <w:sz w:val="22"/>
          <w:szCs w:val="22"/>
        </w:rPr>
        <w:t xml:space="preserve"> at</w:t>
      </w:r>
      <w:r w:rsidR="00C927BF" w:rsidRPr="00B03A05">
        <w:rPr>
          <w:rFonts w:ascii="Times New Roman" w:hAnsi="Times New Roman"/>
          <w:b w:val="0"/>
          <w:color w:val="auto"/>
          <w:sz w:val="22"/>
          <w:szCs w:val="22"/>
        </w:rPr>
        <w:t xml:space="preserve"> </w:t>
      </w:r>
      <w:r w:rsidR="00B03A05" w:rsidRPr="00B03A05">
        <w:rPr>
          <w:rFonts w:ascii="Times New Roman" w:hAnsi="Times New Roman"/>
          <w:b w:val="0"/>
          <w:color w:val="auto"/>
          <w:sz w:val="22"/>
          <w:szCs w:val="22"/>
        </w:rPr>
        <w:t>the</w:t>
      </w:r>
      <w:r w:rsidR="00B828A2" w:rsidRPr="00B03A05">
        <w:rPr>
          <w:rFonts w:ascii="Times New Roman" w:hAnsi="Times New Roman"/>
          <w:b w:val="0"/>
          <w:color w:val="auto"/>
          <w:sz w:val="22"/>
          <w:szCs w:val="22"/>
        </w:rPr>
        <w:t xml:space="preserve"> </w:t>
      </w:r>
      <w:r w:rsidR="00B03A05" w:rsidRPr="00B03A05">
        <w:rPr>
          <w:rFonts w:ascii="Times New Roman" w:hAnsi="Times New Roman"/>
          <w:b w:val="0"/>
          <w:color w:val="auto"/>
          <w:sz w:val="22"/>
          <w:szCs w:val="22"/>
        </w:rPr>
        <w:t xml:space="preserve">same online link as the </w:t>
      </w:r>
      <w:r w:rsidR="00B828A2" w:rsidRPr="00B03A05">
        <w:rPr>
          <w:rFonts w:ascii="Times New Roman" w:hAnsi="Times New Roman"/>
          <w:b w:val="0"/>
          <w:color w:val="auto"/>
          <w:sz w:val="22"/>
          <w:szCs w:val="22"/>
        </w:rPr>
        <w:t>Solicitation</w:t>
      </w:r>
      <w:r w:rsidR="00B03A05" w:rsidRPr="00B03A05">
        <w:rPr>
          <w:rFonts w:ascii="Times New Roman" w:hAnsi="Times New Roman"/>
          <w:b w:val="0"/>
          <w:color w:val="auto"/>
          <w:sz w:val="22"/>
          <w:szCs w:val="22"/>
        </w:rPr>
        <w:t>.</w:t>
      </w:r>
      <w:r w:rsidR="00C927BF" w:rsidRPr="00B03A05">
        <w:rPr>
          <w:rFonts w:ascii="Times New Roman" w:hAnsi="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b w:val="0"/>
          <w:color w:val="auto"/>
          <w:sz w:val="22"/>
          <w:szCs w:val="22"/>
        </w:rPr>
        <w:t>a</w:t>
      </w:r>
      <w:r w:rsidRPr="00BC76EA">
        <w:rPr>
          <w:rFonts w:ascii="Times New Roman" w:hAnsi="Times New Roman"/>
          <w:b w:val="0"/>
          <w:color w:val="auto"/>
          <w:sz w:val="22"/>
          <w:szCs w:val="22"/>
        </w:rPr>
        <w:t xml:space="preserve"> Bid.</w:t>
      </w:r>
      <w:bookmarkStart w:id="12"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Confidential</w:t>
      </w:r>
      <w:bookmarkStart w:id="13" w:name="_Toc386628770"/>
      <w:bookmarkEnd w:id="12"/>
      <w:r w:rsidR="003B298C">
        <w:rPr>
          <w:rFonts w:ascii="Times New Roman" w:hAnsi="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rPr>
      </w:pPr>
      <w:r w:rsidRPr="00BC76EA">
        <w:rPr>
          <w:rFonts w:ascii="Times New Roman" w:hAnsi="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b w:val="0"/>
          <w:color w:val="auto"/>
          <w:sz w:val="22"/>
          <w:szCs w:val="22"/>
        </w:rPr>
        <w:t xml:space="preserve"> after contract award</w:t>
      </w:r>
      <w:r w:rsidR="00E17D20">
        <w:rPr>
          <w:rFonts w:ascii="Times New Roman" w:hAnsi="Times New Roman"/>
          <w:b w:val="0"/>
          <w:color w:val="auto"/>
          <w:sz w:val="22"/>
          <w:szCs w:val="22"/>
        </w:rPr>
        <w:t xml:space="preserve"> pursuant to OAC 260:115-3-9</w:t>
      </w:r>
      <w:r w:rsidR="00E17D20">
        <w:rPr>
          <w:rStyle w:val="FootnoteReference"/>
          <w:rFonts w:ascii="Times New Roman" w:hAnsi="Times New Roman"/>
          <w:b w:val="0"/>
          <w:color w:val="auto"/>
          <w:sz w:val="22"/>
          <w:szCs w:val="22"/>
        </w:rPr>
        <w:footnoteReference w:id="3"/>
      </w:r>
      <w:r w:rsidRPr="00BC76EA">
        <w:rPr>
          <w:rFonts w:ascii="Times New Roman" w:hAnsi="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b w:val="0"/>
          <w:color w:val="auto"/>
          <w:sz w:val="22"/>
          <w:szCs w:val="22"/>
        </w:rPr>
        <w:t xml:space="preserve">by a Bidder </w:t>
      </w:r>
      <w:r w:rsidRPr="00BC76EA">
        <w:rPr>
          <w:rFonts w:ascii="Times New Roman" w:hAnsi="Times New Roman"/>
          <w:b w:val="0"/>
          <w:color w:val="auto"/>
          <w:sz w:val="22"/>
          <w:szCs w:val="22"/>
        </w:rPr>
        <w:t xml:space="preserve">becomes the </w:t>
      </w:r>
      <w:r w:rsidRPr="007131FD">
        <w:rPr>
          <w:rFonts w:ascii="Times New Roman" w:hAnsi="Times New Roman"/>
          <w:b w:val="0"/>
          <w:color w:val="auto"/>
          <w:sz w:val="22"/>
          <w:szCs w:val="22"/>
        </w:rPr>
        <w:t xml:space="preserve">property of the State. </w:t>
      </w:r>
      <w:r w:rsidR="00583E7B" w:rsidRPr="007131FD">
        <w:rPr>
          <w:rFonts w:ascii="Times New Roman" w:hAnsi="Times New Roman"/>
          <w:b w:val="0"/>
          <w:color w:val="auto"/>
          <w:sz w:val="22"/>
          <w:szCs w:val="22"/>
        </w:rPr>
        <w:t>No portion of a Bid shall be considered confidential after award of the Contract except</w:t>
      </w:r>
      <w:r w:rsidR="00ED3F3F">
        <w:rPr>
          <w:rFonts w:ascii="Times New Roman" w:hAnsi="Times New Roman"/>
          <w:b w:val="0"/>
          <w:color w:val="auto"/>
          <w:sz w:val="22"/>
          <w:szCs w:val="22"/>
        </w:rPr>
        <w:t>,</w:t>
      </w:r>
      <w:r w:rsidR="00ED3F3F" w:rsidRPr="00ED3F3F">
        <w:rPr>
          <w:rFonts w:ascii="Times New Roman" w:hAnsi="Times New Roman"/>
          <w:b w:val="0"/>
          <w:color w:val="auto"/>
          <w:sz w:val="22"/>
          <w:szCs w:val="22"/>
        </w:rPr>
        <w:t xml:space="preserve"> </w:t>
      </w:r>
      <w:r w:rsidR="00ED3F3F" w:rsidRPr="007131FD">
        <w:rPr>
          <w:rFonts w:ascii="Times New Roman" w:hAnsi="Times New Roman"/>
          <w:b w:val="0"/>
          <w:color w:val="auto"/>
          <w:sz w:val="22"/>
          <w:szCs w:val="22"/>
        </w:rPr>
        <w:t>pursuant to 74 O.S. §85.10</w:t>
      </w:r>
      <w:r w:rsidR="00ED3F3F">
        <w:rPr>
          <w:rFonts w:ascii="Times New Roman" w:hAnsi="Times New Roman"/>
          <w:b w:val="0"/>
          <w:color w:val="auto"/>
          <w:sz w:val="22"/>
          <w:szCs w:val="22"/>
        </w:rPr>
        <w:t>,</w:t>
      </w:r>
      <w:r w:rsidR="00583E7B" w:rsidRPr="007131FD">
        <w:rPr>
          <w:rFonts w:ascii="Times New Roman" w:hAnsi="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b w:val="0"/>
          <w:color w:val="auto"/>
          <w:sz w:val="22"/>
          <w:szCs w:val="22"/>
        </w:rPr>
        <w:t>ly submitted</w:t>
      </w:r>
      <w:r w:rsidR="00583E7B" w:rsidRPr="007131FD">
        <w:rPr>
          <w:rFonts w:ascii="Times New Roman" w:hAnsi="Times New Roman"/>
          <w:b w:val="0"/>
          <w:color w:val="auto"/>
          <w:sz w:val="22"/>
          <w:szCs w:val="22"/>
        </w:rPr>
        <w:t xml:space="preserve"> confidentiality claim of a potential awardee </w:t>
      </w:r>
      <w:r w:rsidR="00B03A05">
        <w:rPr>
          <w:rFonts w:ascii="Times New Roman" w:hAnsi="Times New Roman"/>
          <w:b w:val="0"/>
          <w:color w:val="auto"/>
          <w:sz w:val="22"/>
          <w:szCs w:val="22"/>
        </w:rPr>
        <w:t xml:space="preserve">is </w:t>
      </w:r>
      <w:r w:rsidR="00583E7B" w:rsidRPr="007131FD">
        <w:rPr>
          <w:rFonts w:ascii="Times New Roman" w:hAnsi="Times New Roman"/>
          <w:b w:val="0"/>
          <w:color w:val="auto"/>
          <w:sz w:val="22"/>
          <w:szCs w:val="22"/>
        </w:rPr>
        <w:t>reviewed and determined prior to award; a proper</w:t>
      </w:r>
      <w:r w:rsidR="00E17D20">
        <w:rPr>
          <w:rFonts w:ascii="Times New Roman" w:hAnsi="Times New Roman"/>
          <w:b w:val="0"/>
          <w:color w:val="auto"/>
          <w:sz w:val="22"/>
          <w:szCs w:val="22"/>
        </w:rPr>
        <w:t>ly submitted</w:t>
      </w:r>
      <w:r w:rsidR="00583E7B" w:rsidRPr="007131FD">
        <w:rPr>
          <w:rFonts w:ascii="Times New Roman" w:hAnsi="Times New Roman"/>
          <w:b w:val="0"/>
          <w:color w:val="auto"/>
          <w:sz w:val="22"/>
          <w:szCs w:val="22"/>
        </w:rPr>
        <w:t xml:space="preserve"> confidentiality claim of </w:t>
      </w:r>
      <w:r w:rsidR="00583E7B" w:rsidRPr="00052F9E">
        <w:rPr>
          <w:rFonts w:ascii="Times New Roman" w:hAnsi="Times New Roman"/>
          <w:bCs w:val="0"/>
          <w:color w:val="auto"/>
          <w:sz w:val="22"/>
          <w:szCs w:val="22"/>
        </w:rPr>
        <w:t>a non-awarded Bidder</w:t>
      </w:r>
      <w:r w:rsidR="00583E7B" w:rsidRPr="007131FD">
        <w:rPr>
          <w:rFonts w:ascii="Times New Roman" w:hAnsi="Times New Roman"/>
          <w:b w:val="0"/>
          <w:color w:val="auto"/>
          <w:sz w:val="22"/>
          <w:szCs w:val="22"/>
        </w:rPr>
        <w:t xml:space="preserve"> is reviewed and determined only when responding to an open records request concerning the Bid.  </w:t>
      </w:r>
      <w:bookmarkStart w:id="14" w:name="_Hlk21956216"/>
      <w:r w:rsidR="00A1345A">
        <w:rPr>
          <w:rFonts w:ascii="Times New Roman" w:hAnsi="Times New Roman"/>
          <w:b w:val="0"/>
          <w:color w:val="auto"/>
          <w:sz w:val="22"/>
          <w:szCs w:val="22"/>
        </w:rPr>
        <w:t>Additional information regarding information considered confidential by a Bidder is provided in Section 8.2.C below.</w:t>
      </w:r>
      <w:bookmarkEnd w:id="14"/>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Acceptance of Content</w:t>
      </w:r>
      <w:bookmarkStart w:id="15" w:name="_Toc386628796"/>
      <w:bookmarkEnd w:id="13"/>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5"/>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1E02DD">
        <w:rPr>
          <w:rFonts w:ascii="Times New Roman" w:hAnsi="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619E000F" w:rsidR="0048247B" w:rsidRDefault="001E02DD" w:rsidP="00420EF0">
      <w:pPr>
        <w:pStyle w:val="ListParagraph"/>
        <w:numPr>
          <w:ilvl w:val="2"/>
          <w:numId w:val="10"/>
        </w:numPr>
        <w:spacing w:line="276" w:lineRule="auto"/>
        <w:jc w:val="both"/>
        <w:rPr>
          <w:rFonts w:ascii="Times New Roman" w:hAnsi="Times New Roman" w:cs="Times New Roman"/>
          <w:b w:val="0"/>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5AEA17C0" w14:textId="789CFA73" w:rsidR="001E02DD" w:rsidRPr="0048247B" w:rsidRDefault="0048247B" w:rsidP="0048247B">
      <w:pPr>
        <w:rPr>
          <w:rFonts w:ascii="Times New Roman" w:eastAsia="Times New Roman" w:hAnsi="Times New Roman"/>
        </w:rPr>
      </w:pPr>
      <w:r>
        <w:rPr>
          <w:rFonts w:ascii="Times New Roman" w:hAnsi="Times New Roman"/>
          <w:b/>
        </w:rPr>
        <w:br w:type="page"/>
      </w:r>
    </w:p>
    <w:p w14:paraId="4DC4AD84" w14:textId="0C08CD6D" w:rsidR="001E02DD" w:rsidRPr="00A32500" w:rsidRDefault="001E02DD" w:rsidP="001E02DD">
      <w:pPr>
        <w:pStyle w:val="ListParagraph"/>
        <w:ind w:left="2880"/>
        <w:rPr>
          <w:rFonts w:ascii="Times New Roman" w:hAnsi="Times New Roman" w:cs="Times New Roman"/>
          <w:b w:val="0"/>
          <w:bCs/>
          <w:sz w:val="22"/>
          <w:szCs w:val="22"/>
        </w:rPr>
      </w:pPr>
      <w:r w:rsidRPr="00A32500">
        <w:rPr>
          <w:rFonts w:ascii="Times New Roman" w:hAnsi="Times New Roman" w:cs="Times New Roman"/>
          <w:b w:val="0"/>
          <w:bCs/>
          <w:sz w:val="22"/>
          <w:szCs w:val="22"/>
        </w:rPr>
        <w:lastRenderedPageBreak/>
        <w:t xml:space="preserve"> </w:t>
      </w:r>
    </w:p>
    <w:p w14:paraId="23A6B177" w14:textId="4FA91836" w:rsidR="00B44BC2" w:rsidRPr="00A32500" w:rsidRDefault="00B44BC2" w:rsidP="009A0E6B">
      <w:pPr>
        <w:pStyle w:val="ListParagraph"/>
        <w:numPr>
          <w:ilvl w:val="2"/>
          <w:numId w:val="10"/>
        </w:numPr>
        <w:rPr>
          <w:rFonts w:ascii="Times New Roman" w:hAnsi="Times New Roman" w:cs="Times New Roman"/>
          <w:sz w:val="22"/>
          <w:szCs w:val="22"/>
        </w:rPr>
      </w:pPr>
      <w:r w:rsidRPr="00A32500">
        <w:rPr>
          <w:rFonts w:ascii="Times New Roman" w:hAnsi="Times New Roman" w:cs="Times New Roman"/>
          <w:b w:val="0"/>
          <w:bCs/>
          <w:sz w:val="22"/>
          <w:szCs w:val="22"/>
        </w:rPr>
        <w:t>Non-</w:t>
      </w:r>
      <w:r w:rsidR="00284D47" w:rsidRPr="00A32500">
        <w:rPr>
          <w:rFonts w:ascii="Times New Roman" w:hAnsi="Times New Roman" w:cs="Times New Roman"/>
          <w:b w:val="0"/>
          <w:bCs/>
          <w:sz w:val="22"/>
          <w:szCs w:val="22"/>
        </w:rPr>
        <w:t>Mandatory, On</w:t>
      </w:r>
      <w:r w:rsidRPr="00A32500">
        <w:rPr>
          <w:rFonts w:ascii="Times New Roman" w:hAnsi="Times New Roman" w:cs="Times New Roman"/>
          <w:b w:val="0"/>
          <w:bCs/>
          <w:sz w:val="22"/>
          <w:szCs w:val="22"/>
        </w:rPr>
        <w:t>-Site Facility Inspection</w:t>
      </w:r>
    </w:p>
    <w:p w14:paraId="6D20A08F" w14:textId="77777777" w:rsidR="00B44BC2" w:rsidRPr="00A32500" w:rsidRDefault="00B44BC2" w:rsidP="00B44BC2">
      <w:pPr>
        <w:pStyle w:val="ListParagraph"/>
        <w:ind w:left="2880"/>
        <w:rPr>
          <w:rFonts w:ascii="Times New Roman" w:hAnsi="Times New Roman" w:cs="Times New Roman"/>
          <w:sz w:val="22"/>
          <w:szCs w:val="22"/>
        </w:rPr>
      </w:pPr>
    </w:p>
    <w:p w14:paraId="12C6BDEC" w14:textId="5FFB68A0" w:rsidR="00B44BC2" w:rsidRPr="00A32500" w:rsidRDefault="00B44BC2" w:rsidP="005E55D3">
      <w:pPr>
        <w:ind w:left="3600" w:hanging="720"/>
        <w:rPr>
          <w:rFonts w:ascii="Times New Roman" w:hAnsi="Times New Roman"/>
        </w:rPr>
      </w:pPr>
      <w:r w:rsidRPr="00A32500">
        <w:rPr>
          <w:rFonts w:ascii="Times New Roman" w:hAnsi="Times New Roman"/>
        </w:rPr>
        <w:t>a.</w:t>
      </w:r>
      <w:r w:rsidRPr="00A32500">
        <w:rPr>
          <w:rFonts w:ascii="Times New Roman" w:hAnsi="Times New Roman"/>
        </w:rPr>
        <w:tab/>
        <w:t xml:space="preserve">It is advised, interested parties attend the On-site Facility Inspection.  This will be a facility walk-through only, there will be no questions taken or answered at the inspection.  Inspection is for supplier to take notes and have an idea of what to </w:t>
      </w:r>
      <w:r w:rsidR="005E55D3" w:rsidRPr="00A32500">
        <w:rPr>
          <w:rFonts w:ascii="Times New Roman" w:hAnsi="Times New Roman"/>
        </w:rPr>
        <w:t>consider at time of proposal submittal</w:t>
      </w:r>
      <w:r w:rsidRPr="00A32500">
        <w:rPr>
          <w:rFonts w:ascii="Times New Roman" w:hAnsi="Times New Roman"/>
        </w:rPr>
        <w:t>.</w:t>
      </w:r>
    </w:p>
    <w:p w14:paraId="509FC8F8" w14:textId="60DFD485" w:rsidR="00B44BC2" w:rsidRPr="00A32500" w:rsidRDefault="00B44BC2" w:rsidP="00B44BC2">
      <w:pPr>
        <w:ind w:left="2880"/>
        <w:rPr>
          <w:rFonts w:ascii="Times New Roman" w:hAnsi="Times New Roman"/>
        </w:rPr>
      </w:pPr>
      <w:r w:rsidRPr="00A32500">
        <w:rPr>
          <w:rFonts w:ascii="Times New Roman" w:hAnsi="Times New Roman"/>
        </w:rPr>
        <w:t>b.</w:t>
      </w:r>
      <w:r w:rsidRPr="00A32500">
        <w:rPr>
          <w:rFonts w:ascii="Times New Roman" w:hAnsi="Times New Roman"/>
        </w:rPr>
        <w:tab/>
        <w:t>Date: ___</w:t>
      </w:r>
      <w:r w:rsidR="001C17C7" w:rsidRPr="001C17C7">
        <w:rPr>
          <w:rFonts w:ascii="Times New Roman" w:hAnsi="Times New Roman"/>
          <w:u w:val="single"/>
        </w:rPr>
        <w:t>04/20/2021</w:t>
      </w:r>
      <w:r w:rsidRPr="00A32500">
        <w:rPr>
          <w:rFonts w:ascii="Times New Roman" w:hAnsi="Times New Roman"/>
        </w:rPr>
        <w:t>__; Time__</w:t>
      </w:r>
      <w:r w:rsidR="001C17C7" w:rsidRPr="001C17C7">
        <w:rPr>
          <w:rFonts w:ascii="Times New Roman" w:hAnsi="Times New Roman"/>
          <w:u w:val="single"/>
        </w:rPr>
        <w:t>10:00 AM</w:t>
      </w:r>
      <w:r w:rsidRPr="00A32500">
        <w:rPr>
          <w:rFonts w:ascii="Times New Roman" w:hAnsi="Times New Roman"/>
        </w:rPr>
        <w:t>__cst</w:t>
      </w:r>
    </w:p>
    <w:p w14:paraId="2FECC7F4" w14:textId="5939C6B4" w:rsidR="00B44BC2" w:rsidRPr="00A32500" w:rsidRDefault="00284D47" w:rsidP="005E55D3">
      <w:pPr>
        <w:ind w:left="2880" w:firstLine="720"/>
        <w:rPr>
          <w:rFonts w:ascii="Times New Roman" w:hAnsi="Times New Roman"/>
        </w:rPr>
      </w:pPr>
      <w:r w:rsidRPr="00A32500">
        <w:rPr>
          <w:rFonts w:ascii="Times New Roman" w:hAnsi="Times New Roman"/>
        </w:rPr>
        <w:t>Address: _</w:t>
      </w:r>
      <w:r w:rsidR="001C17C7" w:rsidRPr="001C17C7">
        <w:rPr>
          <w:rFonts w:ascii="Times New Roman" w:hAnsi="Times New Roman"/>
          <w:u w:val="single"/>
        </w:rPr>
        <w:t>2401 Egypt Road, Ada, OK 74820</w:t>
      </w:r>
      <w:r w:rsidR="00B44BC2" w:rsidRPr="00A32500">
        <w:rPr>
          <w:rFonts w:ascii="Times New Roman" w:hAnsi="Times New Roman"/>
        </w:rPr>
        <w:t>_</w:t>
      </w:r>
    </w:p>
    <w:p w14:paraId="6A3EAF10" w14:textId="5000EBE8" w:rsidR="00B44BC2" w:rsidRPr="00A32500" w:rsidRDefault="00B44BC2" w:rsidP="005E55D3">
      <w:pPr>
        <w:ind w:left="2880" w:firstLine="720"/>
        <w:rPr>
          <w:rFonts w:ascii="Times New Roman" w:hAnsi="Times New Roman"/>
        </w:rPr>
      </w:pPr>
      <w:r w:rsidRPr="00A32500">
        <w:rPr>
          <w:rFonts w:ascii="Times New Roman" w:hAnsi="Times New Roman"/>
        </w:rPr>
        <w:t>Point of Contact: __</w:t>
      </w:r>
      <w:r w:rsidR="001C17C7" w:rsidRPr="001C17C7">
        <w:rPr>
          <w:rFonts w:ascii="Times New Roman" w:hAnsi="Times New Roman"/>
          <w:u w:val="single"/>
        </w:rPr>
        <w:t>Josh Sutton</w:t>
      </w:r>
      <w:r w:rsidRPr="00A32500">
        <w:rPr>
          <w:rFonts w:ascii="Times New Roman" w:hAnsi="Times New Roman"/>
        </w:rPr>
        <w:t>__________</w:t>
      </w:r>
      <w:r w:rsidRPr="00A32500">
        <w:rPr>
          <w:rFonts w:ascii="Times New Roman" w:hAnsi="Times New Roman"/>
        </w:rPr>
        <w:tab/>
      </w:r>
      <w:r w:rsidRPr="00A32500">
        <w:rPr>
          <w:rFonts w:ascii="Times New Roman" w:hAnsi="Times New Roman"/>
        </w:rPr>
        <w:tab/>
      </w:r>
    </w:p>
    <w:p w14:paraId="14E5AAE5" w14:textId="79968D5C" w:rsidR="00B44BC2" w:rsidRPr="00A32500" w:rsidRDefault="00B44BC2" w:rsidP="005E55D3">
      <w:pPr>
        <w:ind w:left="2880" w:firstLine="720"/>
        <w:rPr>
          <w:rFonts w:ascii="Times New Roman" w:hAnsi="Times New Roman"/>
        </w:rPr>
      </w:pPr>
      <w:r w:rsidRPr="00A32500">
        <w:rPr>
          <w:rFonts w:ascii="Times New Roman" w:hAnsi="Times New Roman"/>
        </w:rPr>
        <w:t>Identification Required: ___</w:t>
      </w:r>
      <w:r w:rsidR="001C17C7" w:rsidRPr="001C17C7">
        <w:rPr>
          <w:rFonts w:ascii="Times New Roman" w:hAnsi="Times New Roman"/>
          <w:u w:val="single"/>
        </w:rPr>
        <w:t>No</w:t>
      </w:r>
      <w:r w:rsidRPr="00A32500">
        <w:rPr>
          <w:rFonts w:ascii="Times New Roman" w:hAnsi="Times New Roman"/>
        </w:rPr>
        <w:t>_____</w:t>
      </w:r>
    </w:p>
    <w:p w14:paraId="1070A448" w14:textId="4348DE65" w:rsidR="001E02DD" w:rsidRPr="00A32500" w:rsidRDefault="001E02DD" w:rsidP="009A0E6B">
      <w:pPr>
        <w:pStyle w:val="ListParagraph"/>
        <w:numPr>
          <w:ilvl w:val="2"/>
          <w:numId w:val="10"/>
        </w:numPr>
        <w:rPr>
          <w:rFonts w:ascii="Times New Roman" w:hAnsi="Times New Roman" w:cs="Times New Roman"/>
          <w:sz w:val="22"/>
          <w:szCs w:val="22"/>
        </w:rPr>
      </w:pPr>
      <w:r w:rsidRPr="00A32500">
        <w:rPr>
          <w:rFonts w:ascii="Times New Roman" w:hAnsi="Times New Roman" w:cs="Times New Roman"/>
          <w:b w:val="0"/>
          <w:sz w:val="22"/>
          <w:szCs w:val="22"/>
        </w:rPr>
        <w:t xml:space="preserve">The Bid will be evaluated using a </w:t>
      </w:r>
      <w:r w:rsidR="00284D47" w:rsidRPr="00A32500">
        <w:rPr>
          <w:rFonts w:ascii="Times New Roman" w:hAnsi="Times New Roman" w:cs="Times New Roman"/>
          <w:b w:val="0"/>
          <w:sz w:val="22"/>
          <w:szCs w:val="22"/>
        </w:rPr>
        <w:t>best value criterion</w:t>
      </w:r>
      <w:r w:rsidRPr="00A32500">
        <w:rPr>
          <w:rFonts w:ascii="Times New Roman" w:hAnsi="Times New Roman" w:cs="Times New Roman"/>
          <w:b w:val="0"/>
          <w:sz w:val="22"/>
          <w:szCs w:val="22"/>
        </w:rPr>
        <w:t>, based on the following:</w:t>
      </w:r>
    </w:p>
    <w:p w14:paraId="2F72C046" w14:textId="77777777" w:rsidR="0048247B" w:rsidRPr="00A32500" w:rsidRDefault="0048247B" w:rsidP="0048247B">
      <w:pPr>
        <w:pStyle w:val="ListParagraph"/>
        <w:rPr>
          <w:rFonts w:ascii="Times New Roman" w:hAnsi="Times New Roman" w:cs="Times New Roman"/>
          <w:sz w:val="22"/>
          <w:szCs w:val="22"/>
        </w:rPr>
      </w:pPr>
    </w:p>
    <w:p w14:paraId="67DB29B8" w14:textId="2436996B" w:rsidR="0048247B" w:rsidRPr="00A32500" w:rsidRDefault="0048247B" w:rsidP="0048247B">
      <w:pPr>
        <w:pStyle w:val="ListParagraph"/>
        <w:widowControl w:val="0"/>
        <w:numPr>
          <w:ilvl w:val="8"/>
          <w:numId w:val="10"/>
        </w:num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s="Times New Roman"/>
          <w:b w:val="0"/>
          <w:bCs/>
          <w:sz w:val="22"/>
          <w:szCs w:val="22"/>
        </w:rPr>
      </w:pPr>
      <w:r w:rsidRPr="00A32500">
        <w:rPr>
          <w:rFonts w:ascii="Times New Roman" w:hAnsi="Times New Roman" w:cs="Times New Roman"/>
          <w:b w:val="0"/>
          <w:bCs/>
          <w:sz w:val="22"/>
          <w:szCs w:val="22"/>
        </w:rPr>
        <w:tab/>
        <w:t>Response to Requirements and Specifications,</w:t>
      </w:r>
    </w:p>
    <w:p w14:paraId="405A36EC" w14:textId="5DA8717D" w:rsidR="0048247B" w:rsidRPr="00A32500" w:rsidRDefault="0048247B" w:rsidP="0048247B">
      <w:pPr>
        <w:pStyle w:val="ListParagraph"/>
        <w:widowControl w:val="0"/>
        <w:numPr>
          <w:ilvl w:val="8"/>
          <w:numId w:val="10"/>
        </w:num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s="Times New Roman"/>
          <w:b w:val="0"/>
          <w:bCs/>
          <w:sz w:val="22"/>
          <w:szCs w:val="22"/>
        </w:rPr>
      </w:pPr>
      <w:r w:rsidRPr="00A32500">
        <w:rPr>
          <w:rFonts w:ascii="Times New Roman" w:hAnsi="Times New Roman" w:cs="Times New Roman"/>
          <w:b w:val="0"/>
          <w:bCs/>
          <w:sz w:val="22"/>
          <w:szCs w:val="22"/>
        </w:rPr>
        <w:tab/>
        <w:t xml:space="preserve">Support functions and resources available, </w:t>
      </w:r>
    </w:p>
    <w:p w14:paraId="23677741" w14:textId="1C3649AF" w:rsidR="0048247B" w:rsidRPr="00A32500" w:rsidRDefault="0048247B" w:rsidP="0048247B">
      <w:pPr>
        <w:pStyle w:val="ListParagraph"/>
        <w:widowControl w:val="0"/>
        <w:numPr>
          <w:ilvl w:val="8"/>
          <w:numId w:val="10"/>
        </w:num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s="Times New Roman"/>
          <w:b w:val="0"/>
          <w:bCs/>
          <w:sz w:val="22"/>
          <w:szCs w:val="22"/>
        </w:rPr>
      </w:pPr>
      <w:r w:rsidRPr="00A32500">
        <w:rPr>
          <w:rFonts w:ascii="Times New Roman" w:hAnsi="Times New Roman" w:cs="Times New Roman"/>
          <w:b w:val="0"/>
          <w:bCs/>
          <w:sz w:val="22"/>
          <w:szCs w:val="22"/>
        </w:rPr>
        <w:tab/>
        <w:t>Financial Statements and Qualifications</w:t>
      </w:r>
      <w:r w:rsidR="00860733" w:rsidRPr="00A32500">
        <w:rPr>
          <w:rFonts w:ascii="Times New Roman" w:hAnsi="Times New Roman" w:cs="Times New Roman"/>
          <w:b w:val="0"/>
          <w:bCs/>
          <w:sz w:val="22"/>
          <w:szCs w:val="22"/>
        </w:rPr>
        <w:t xml:space="preserve"> References</w:t>
      </w:r>
      <w:r w:rsidRPr="00A32500">
        <w:rPr>
          <w:rFonts w:ascii="Times New Roman" w:hAnsi="Times New Roman" w:cs="Times New Roman"/>
          <w:b w:val="0"/>
          <w:bCs/>
          <w:sz w:val="22"/>
          <w:szCs w:val="22"/>
        </w:rPr>
        <w:t xml:space="preserve">, </w:t>
      </w:r>
    </w:p>
    <w:p w14:paraId="1E645B38" w14:textId="5D7193D9" w:rsidR="0048247B" w:rsidRPr="00A32500" w:rsidRDefault="0048247B" w:rsidP="0048247B">
      <w:pPr>
        <w:pStyle w:val="ListParagraph"/>
        <w:widowControl w:val="0"/>
        <w:numPr>
          <w:ilvl w:val="8"/>
          <w:numId w:val="10"/>
        </w:num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s="Times New Roman"/>
          <w:b w:val="0"/>
          <w:bCs/>
          <w:sz w:val="22"/>
          <w:szCs w:val="22"/>
        </w:rPr>
      </w:pPr>
      <w:r w:rsidRPr="00A32500">
        <w:rPr>
          <w:rFonts w:ascii="Times New Roman" w:hAnsi="Times New Roman" w:cs="Times New Roman"/>
          <w:b w:val="0"/>
          <w:bCs/>
          <w:sz w:val="22"/>
          <w:szCs w:val="22"/>
        </w:rPr>
        <w:tab/>
        <w:t xml:space="preserve">Projected Annual Operating Statement and operating capabilities, </w:t>
      </w:r>
    </w:p>
    <w:p w14:paraId="3EAD94EA" w14:textId="5D3D73AC" w:rsidR="0048247B" w:rsidRPr="00A32500" w:rsidRDefault="0048247B" w:rsidP="00860733">
      <w:pPr>
        <w:pStyle w:val="ListParagraph"/>
        <w:widowControl w:val="0"/>
        <w:numPr>
          <w:ilvl w:val="8"/>
          <w:numId w:val="10"/>
        </w:num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s="Times New Roman"/>
          <w:b w:val="0"/>
          <w:bCs/>
          <w:sz w:val="22"/>
          <w:szCs w:val="22"/>
        </w:rPr>
      </w:pPr>
      <w:r w:rsidRPr="00A32500">
        <w:rPr>
          <w:rFonts w:ascii="Times New Roman" w:hAnsi="Times New Roman" w:cs="Times New Roman"/>
          <w:b w:val="0"/>
          <w:bCs/>
          <w:sz w:val="22"/>
          <w:szCs w:val="22"/>
        </w:rPr>
        <w:tab/>
        <w:t xml:space="preserve">Personnel </w:t>
      </w:r>
      <w:r w:rsidR="00284D47" w:rsidRPr="00A32500">
        <w:rPr>
          <w:rFonts w:ascii="Times New Roman" w:hAnsi="Times New Roman" w:cs="Times New Roman"/>
          <w:b w:val="0"/>
          <w:bCs/>
          <w:sz w:val="22"/>
          <w:szCs w:val="22"/>
        </w:rPr>
        <w:t>Management,</w:t>
      </w:r>
      <w:r w:rsidR="00860733" w:rsidRPr="00A32500">
        <w:rPr>
          <w:rFonts w:ascii="Times New Roman" w:hAnsi="Times New Roman" w:cs="Times New Roman"/>
          <w:b w:val="0"/>
          <w:bCs/>
          <w:sz w:val="22"/>
          <w:szCs w:val="22"/>
        </w:rPr>
        <w:t xml:space="preserve"> Personnel Training and Food Service </w:t>
      </w:r>
      <w:r w:rsidRPr="00A32500">
        <w:rPr>
          <w:rFonts w:ascii="Times New Roman" w:hAnsi="Times New Roman" w:cs="Times New Roman"/>
          <w:b w:val="0"/>
          <w:bCs/>
          <w:sz w:val="22"/>
          <w:szCs w:val="22"/>
        </w:rPr>
        <w:t>Plan, and</w:t>
      </w:r>
      <w:r w:rsidRPr="00A32500">
        <w:rPr>
          <w:rFonts w:ascii="Times New Roman" w:hAnsi="Times New Roman" w:cs="Times New Roman"/>
          <w:bCs/>
          <w:sz w:val="22"/>
          <w:szCs w:val="22"/>
        </w:rPr>
        <w:t xml:space="preserve"> </w:t>
      </w:r>
    </w:p>
    <w:p w14:paraId="2790A9B8" w14:textId="26651AC4" w:rsidR="0048247B" w:rsidRPr="00A32500" w:rsidRDefault="00CD2CF4" w:rsidP="0048247B">
      <w:pPr>
        <w:pStyle w:val="ListParagraph"/>
        <w:widowControl w:val="0"/>
        <w:numPr>
          <w:ilvl w:val="8"/>
          <w:numId w:val="10"/>
        </w:num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s="Times New Roman"/>
          <w:b w:val="0"/>
          <w:bCs/>
          <w:sz w:val="22"/>
          <w:szCs w:val="22"/>
        </w:rPr>
      </w:pPr>
      <w:r w:rsidRPr="00A32500">
        <w:rPr>
          <w:rFonts w:ascii="Times New Roman" w:hAnsi="Times New Roman" w:cs="Times New Roman"/>
          <w:b w:val="0"/>
          <w:bCs/>
          <w:sz w:val="22"/>
          <w:szCs w:val="22"/>
        </w:rPr>
        <w:tab/>
      </w:r>
      <w:r w:rsidR="0048247B" w:rsidRPr="00A32500">
        <w:rPr>
          <w:rFonts w:ascii="Times New Roman" w:hAnsi="Times New Roman" w:cs="Times New Roman"/>
          <w:b w:val="0"/>
          <w:bCs/>
          <w:sz w:val="22"/>
          <w:szCs w:val="22"/>
        </w:rPr>
        <w:t xml:space="preserve">Price and Cost </w:t>
      </w:r>
    </w:p>
    <w:p w14:paraId="46F3D1E6" w14:textId="77777777" w:rsidR="001E02DD" w:rsidRPr="00A32500" w:rsidRDefault="001E02DD" w:rsidP="009A0E6B">
      <w:pPr>
        <w:pStyle w:val="ListParagraph"/>
        <w:ind w:left="3240"/>
        <w:rPr>
          <w:rFonts w:ascii="Times New Roman" w:hAnsi="Times New Roman" w:cs="Times New Roman"/>
          <w:sz w:val="22"/>
          <w:szCs w:val="22"/>
        </w:rPr>
      </w:pPr>
    </w:p>
    <w:p w14:paraId="1C81DB45" w14:textId="793ACFE8" w:rsidR="00CD2CF4" w:rsidRPr="00A32500" w:rsidRDefault="00CD2CF4" w:rsidP="00CD2CF4">
      <w:pPr>
        <w:pStyle w:val="ListParagraph"/>
        <w:numPr>
          <w:ilvl w:val="2"/>
          <w:numId w:val="10"/>
        </w:numPr>
        <w:spacing w:line="276" w:lineRule="auto"/>
        <w:jc w:val="both"/>
        <w:textAlignment w:val="auto"/>
        <w:rPr>
          <w:rFonts w:ascii="Times New Roman" w:hAnsi="Times New Roman" w:cs="Times New Roman"/>
          <w:b w:val="0"/>
          <w:sz w:val="22"/>
          <w:szCs w:val="22"/>
        </w:rPr>
      </w:pPr>
      <w:r w:rsidRPr="00A32500">
        <w:rPr>
          <w:rFonts w:ascii="Times New Roman" w:hAnsi="Times New Roman" w:cs="Times New Roman"/>
          <w:b w:val="0"/>
          <w:sz w:val="22"/>
          <w:szCs w:val="22"/>
        </w:rPr>
        <w:t>As referenced in subsection 8.2.H, the Bid shall show the ability of the Bidder to meet or exceed each requirement in Exhibit 1 to Attachment A</w:t>
      </w:r>
      <w:r w:rsidR="005E55D3" w:rsidRPr="00A32500">
        <w:rPr>
          <w:rFonts w:ascii="Times New Roman" w:hAnsi="Times New Roman" w:cs="Times New Roman"/>
          <w:b w:val="0"/>
          <w:sz w:val="22"/>
          <w:szCs w:val="22"/>
        </w:rPr>
        <w:t>; to</w:t>
      </w:r>
      <w:r w:rsidRPr="00A32500">
        <w:rPr>
          <w:rFonts w:ascii="Times New Roman" w:hAnsi="Times New Roman" w:cs="Times New Roman"/>
          <w:b w:val="0"/>
          <w:sz w:val="22"/>
          <w:szCs w:val="22"/>
        </w:rPr>
        <w:t xml:space="preserve"> including a detailed Work Plan addressing each item and requirements listed, with detailed target goals, tasks, activities, timelines, and proposed plans for each deliverable and describing how the Bidder will, and the Bidder’s ability to, provide nutritious, economical meals for Cadets, meetings, caterings and special events.</w:t>
      </w:r>
    </w:p>
    <w:p w14:paraId="2EDC9B42" w14:textId="77777777" w:rsidR="00AD0EA5" w:rsidRPr="00A32500" w:rsidRDefault="00AD0EA5" w:rsidP="00AD0EA5">
      <w:pPr>
        <w:pStyle w:val="ListParagraph"/>
        <w:spacing w:line="276" w:lineRule="auto"/>
        <w:ind w:left="2880"/>
        <w:jc w:val="both"/>
        <w:rPr>
          <w:rFonts w:ascii="Times New Roman" w:hAnsi="Times New Roman" w:cs="Times New Roman"/>
          <w:b w:val="0"/>
          <w:sz w:val="22"/>
          <w:szCs w:val="22"/>
        </w:rPr>
      </w:pPr>
    </w:p>
    <w:p w14:paraId="6D9D2BEA" w14:textId="167AE3EE" w:rsidR="00B03A05" w:rsidRPr="00A32500" w:rsidRDefault="001E02DD" w:rsidP="00B03A05">
      <w:pPr>
        <w:pStyle w:val="ListParagraph"/>
        <w:numPr>
          <w:ilvl w:val="2"/>
          <w:numId w:val="10"/>
        </w:numPr>
        <w:spacing w:line="276" w:lineRule="auto"/>
        <w:jc w:val="both"/>
        <w:rPr>
          <w:rFonts w:ascii="Times New Roman" w:hAnsi="Times New Roman" w:cs="Times New Roman"/>
          <w:b w:val="0"/>
          <w:sz w:val="22"/>
          <w:szCs w:val="22"/>
        </w:rPr>
      </w:pPr>
      <w:r w:rsidRPr="00A32500">
        <w:rPr>
          <w:rFonts w:ascii="Times New Roman" w:hAnsi="Times New Roman" w:cs="Times New Roman"/>
          <w:b w:val="0"/>
          <w:sz w:val="22"/>
          <w:szCs w:val="22"/>
        </w:rPr>
        <w:t xml:space="preserve">As referenced in </w:t>
      </w:r>
      <w:r w:rsidR="000D59B8" w:rsidRPr="00A32500">
        <w:rPr>
          <w:rFonts w:ascii="Times New Roman" w:hAnsi="Times New Roman" w:cs="Times New Roman"/>
          <w:b w:val="0"/>
          <w:sz w:val="22"/>
          <w:szCs w:val="22"/>
        </w:rPr>
        <w:t>sub</w:t>
      </w:r>
      <w:r w:rsidRPr="00A32500">
        <w:rPr>
          <w:rFonts w:ascii="Times New Roman" w:hAnsi="Times New Roman" w:cs="Times New Roman"/>
          <w:b w:val="0"/>
          <w:sz w:val="22"/>
          <w:szCs w:val="22"/>
        </w:rPr>
        <w:t>section 8.2.H,</w:t>
      </w:r>
      <w:r w:rsidR="001D061B" w:rsidRPr="00A32500">
        <w:rPr>
          <w:rFonts w:ascii="Times New Roman" w:hAnsi="Times New Roman" w:cs="Times New Roman"/>
          <w:b w:val="0"/>
          <w:sz w:val="22"/>
          <w:szCs w:val="22"/>
        </w:rPr>
        <w:t xml:space="preserve"> </w:t>
      </w:r>
      <w:r w:rsidR="009A2835" w:rsidRPr="00A32500">
        <w:rPr>
          <w:rFonts w:ascii="Times New Roman" w:hAnsi="Times New Roman" w:cs="Times New Roman"/>
          <w:b w:val="0"/>
          <w:sz w:val="22"/>
          <w:szCs w:val="22"/>
        </w:rPr>
        <w:t xml:space="preserve">a </w:t>
      </w:r>
      <w:r w:rsidR="000E5396" w:rsidRPr="00A32500">
        <w:rPr>
          <w:rFonts w:ascii="Times New Roman" w:hAnsi="Times New Roman" w:cs="Times New Roman"/>
          <w:b w:val="0"/>
          <w:sz w:val="22"/>
          <w:szCs w:val="22"/>
        </w:rPr>
        <w:t>d</w:t>
      </w:r>
      <w:r w:rsidR="009A2835" w:rsidRPr="00A32500">
        <w:rPr>
          <w:rFonts w:ascii="Times New Roman" w:hAnsi="Times New Roman" w:cs="Times New Roman"/>
          <w:b w:val="0"/>
          <w:sz w:val="22"/>
          <w:szCs w:val="22"/>
        </w:rPr>
        <w:t xml:space="preserve">etailed </w:t>
      </w:r>
      <w:r w:rsidR="000E5396" w:rsidRPr="00A32500">
        <w:rPr>
          <w:rFonts w:ascii="Times New Roman" w:hAnsi="Times New Roman" w:cs="Times New Roman"/>
          <w:b w:val="0"/>
          <w:sz w:val="22"/>
          <w:szCs w:val="22"/>
        </w:rPr>
        <w:t>m</w:t>
      </w:r>
      <w:r w:rsidR="009A2835" w:rsidRPr="00A32500">
        <w:rPr>
          <w:rFonts w:ascii="Times New Roman" w:hAnsi="Times New Roman" w:cs="Times New Roman"/>
          <w:b w:val="0"/>
          <w:sz w:val="22"/>
          <w:szCs w:val="22"/>
        </w:rPr>
        <w:t xml:space="preserve">eal </w:t>
      </w:r>
      <w:r w:rsidR="00284D47" w:rsidRPr="00A32500">
        <w:rPr>
          <w:rFonts w:ascii="Times New Roman" w:hAnsi="Times New Roman" w:cs="Times New Roman"/>
          <w:b w:val="0"/>
          <w:sz w:val="22"/>
          <w:szCs w:val="22"/>
        </w:rPr>
        <w:t>plan, applicable</w:t>
      </w:r>
      <w:r w:rsidR="000E5396" w:rsidRPr="00A32500">
        <w:rPr>
          <w:rFonts w:ascii="Times New Roman" w:hAnsi="Times New Roman" w:cs="Times New Roman"/>
          <w:b w:val="0"/>
          <w:sz w:val="22"/>
          <w:szCs w:val="22"/>
        </w:rPr>
        <w:t xml:space="preserve"> food </w:t>
      </w:r>
      <w:r w:rsidR="00284D47" w:rsidRPr="00A32500">
        <w:rPr>
          <w:rFonts w:ascii="Times New Roman" w:hAnsi="Times New Roman" w:cs="Times New Roman"/>
          <w:b w:val="0"/>
          <w:sz w:val="22"/>
          <w:szCs w:val="22"/>
        </w:rPr>
        <w:t>licenses, applicable</w:t>
      </w:r>
      <w:r w:rsidR="000E5396" w:rsidRPr="00A32500">
        <w:rPr>
          <w:rFonts w:ascii="Times New Roman" w:hAnsi="Times New Roman" w:cs="Times New Roman"/>
          <w:b w:val="0"/>
          <w:sz w:val="22"/>
          <w:szCs w:val="22"/>
        </w:rPr>
        <w:t xml:space="preserve"> </w:t>
      </w:r>
      <w:r w:rsidR="00B03A05" w:rsidRPr="00A32500">
        <w:rPr>
          <w:rFonts w:ascii="Times New Roman" w:hAnsi="Times New Roman" w:cs="Times New Roman"/>
          <w:b w:val="0"/>
          <w:sz w:val="22"/>
          <w:szCs w:val="22"/>
        </w:rPr>
        <w:t>service level agreements</w:t>
      </w:r>
      <w:r w:rsidR="00E5617E" w:rsidRPr="00A32500">
        <w:rPr>
          <w:rFonts w:ascii="Times New Roman" w:hAnsi="Times New Roman" w:cs="Times New Roman"/>
          <w:b w:val="0"/>
          <w:sz w:val="22"/>
          <w:szCs w:val="22"/>
        </w:rPr>
        <w:t>, operating revenue worksheet</w:t>
      </w:r>
      <w:r w:rsidR="00CD2CF4" w:rsidRPr="00A32500">
        <w:rPr>
          <w:rFonts w:ascii="Times New Roman" w:hAnsi="Times New Roman" w:cs="Times New Roman"/>
          <w:b w:val="0"/>
          <w:sz w:val="22"/>
          <w:szCs w:val="22"/>
        </w:rPr>
        <w:t xml:space="preserve"> </w:t>
      </w:r>
      <w:r w:rsidR="00B03A05" w:rsidRPr="00A32500">
        <w:rPr>
          <w:rFonts w:ascii="Times New Roman" w:hAnsi="Times New Roman" w:cs="Times New Roman"/>
          <w:b w:val="0"/>
          <w:sz w:val="22"/>
          <w:szCs w:val="22"/>
        </w:rPr>
        <w:t xml:space="preserve">and proposed first draft of Statement of </w:t>
      </w:r>
      <w:r w:rsidR="00284D47" w:rsidRPr="00A32500">
        <w:rPr>
          <w:rFonts w:ascii="Times New Roman" w:hAnsi="Times New Roman" w:cs="Times New Roman"/>
          <w:b w:val="0"/>
          <w:sz w:val="22"/>
          <w:szCs w:val="22"/>
        </w:rPr>
        <w:t>Work, are</w:t>
      </w:r>
      <w:r w:rsidR="00B03A05" w:rsidRPr="00A32500">
        <w:rPr>
          <w:rFonts w:ascii="Times New Roman" w:hAnsi="Times New Roman" w:cs="Times New Roman"/>
          <w:b w:val="0"/>
          <w:sz w:val="22"/>
          <w:szCs w:val="22"/>
        </w:rPr>
        <w:t xml:space="preserve"> required to be included in the Bid.</w:t>
      </w:r>
    </w:p>
    <w:p w14:paraId="2B329416" w14:textId="77777777" w:rsidR="00792B5D" w:rsidRPr="00A32500" w:rsidRDefault="00792B5D" w:rsidP="00792B5D">
      <w:pPr>
        <w:pStyle w:val="ListParagraph"/>
        <w:rPr>
          <w:rFonts w:ascii="Times New Roman" w:hAnsi="Times New Roman" w:cs="Times New Roman"/>
          <w:b w:val="0"/>
          <w:sz w:val="22"/>
          <w:szCs w:val="22"/>
        </w:rPr>
      </w:pPr>
    </w:p>
    <w:p w14:paraId="17FBD57B" w14:textId="40E03D1D" w:rsidR="000E5396" w:rsidRPr="00A32500" w:rsidRDefault="009A79B5" w:rsidP="009A0E6B">
      <w:pPr>
        <w:pStyle w:val="ListParagraph"/>
        <w:numPr>
          <w:ilvl w:val="2"/>
          <w:numId w:val="10"/>
        </w:numPr>
        <w:jc w:val="both"/>
        <w:rPr>
          <w:rFonts w:ascii="Times New Roman" w:hAnsi="Times New Roman" w:cs="Times New Roman"/>
          <w:b w:val="0"/>
          <w:sz w:val="22"/>
          <w:szCs w:val="22"/>
        </w:rPr>
      </w:pPr>
      <w:r w:rsidRPr="00A32500">
        <w:rPr>
          <w:rFonts w:ascii="Times New Roman" w:hAnsi="Times New Roman" w:cs="Times New Roman"/>
          <w:b w:val="0"/>
          <w:sz w:val="22"/>
          <w:szCs w:val="22"/>
        </w:rPr>
        <w:t xml:space="preserve">As referenced in subsection 8.2.I, pricing shall be proposed </w:t>
      </w:r>
      <w:r w:rsidR="002C1F14" w:rsidRPr="00A32500">
        <w:rPr>
          <w:rFonts w:ascii="Times New Roman" w:hAnsi="Times New Roman" w:cs="Times New Roman"/>
          <w:b w:val="0"/>
          <w:sz w:val="22"/>
          <w:szCs w:val="22"/>
        </w:rPr>
        <w:t>in Exhibit Four (4) Pricing Sheet</w:t>
      </w:r>
      <w:r w:rsidRPr="00A32500">
        <w:rPr>
          <w:rFonts w:ascii="Times New Roman" w:hAnsi="Times New Roman" w:cs="Times New Roman"/>
          <w:b w:val="0"/>
          <w:sz w:val="22"/>
          <w:szCs w:val="22"/>
        </w:rPr>
        <w:t>.</w:t>
      </w:r>
    </w:p>
    <w:p w14:paraId="682A4040" w14:textId="77777777" w:rsidR="00D333D4" w:rsidRPr="00A32500" w:rsidRDefault="00D333D4" w:rsidP="009A0E6B">
      <w:pPr>
        <w:pStyle w:val="ListParagraph"/>
        <w:rPr>
          <w:rFonts w:ascii="Times New Roman" w:hAnsi="Times New Roman" w:cs="Times New Roman"/>
          <w:b w:val="0"/>
          <w:sz w:val="22"/>
          <w:szCs w:val="22"/>
        </w:rPr>
      </w:pPr>
    </w:p>
    <w:p w14:paraId="62FE665B" w14:textId="230A9D7B" w:rsidR="00682C8C" w:rsidRPr="00A32500" w:rsidRDefault="005512F6" w:rsidP="00682C8C">
      <w:pPr>
        <w:pStyle w:val="ListParagraph"/>
        <w:numPr>
          <w:ilvl w:val="2"/>
          <w:numId w:val="10"/>
        </w:numPr>
        <w:jc w:val="both"/>
        <w:rPr>
          <w:rFonts w:ascii="Times New Roman" w:hAnsi="Times New Roman" w:cs="Times New Roman"/>
          <w:b w:val="0"/>
          <w:sz w:val="22"/>
          <w:szCs w:val="22"/>
        </w:rPr>
      </w:pPr>
      <w:r w:rsidRPr="00A32500">
        <w:rPr>
          <w:rFonts w:ascii="Times New Roman" w:hAnsi="Times New Roman" w:cs="Times New Roman"/>
          <w:b w:val="0"/>
          <w:sz w:val="22"/>
          <w:szCs w:val="22"/>
        </w:rPr>
        <w:t>As referenced in subsection 8.2.K, t</w:t>
      </w:r>
      <w:r w:rsidR="005E55D3" w:rsidRPr="00A32500">
        <w:rPr>
          <w:rFonts w:ascii="Times New Roman" w:hAnsi="Times New Roman" w:cs="Times New Roman"/>
          <w:b w:val="0"/>
          <w:sz w:val="22"/>
          <w:szCs w:val="22"/>
        </w:rPr>
        <w:t xml:space="preserve">wo (2) recent </w:t>
      </w:r>
      <w:r w:rsidR="00F9259C" w:rsidRPr="00A32500">
        <w:rPr>
          <w:rFonts w:ascii="Times New Roman" w:hAnsi="Times New Roman" w:cs="Times New Roman"/>
          <w:b w:val="0"/>
          <w:sz w:val="22"/>
          <w:szCs w:val="22"/>
        </w:rPr>
        <w:t>years of audited financial statements are required to be included in the Bid.</w:t>
      </w:r>
      <w:r w:rsidR="00296A38" w:rsidRPr="00A32500">
        <w:rPr>
          <w:rFonts w:ascii="Times New Roman" w:hAnsi="Times New Roman" w:cs="Times New Roman"/>
          <w:sz w:val="22"/>
          <w:szCs w:val="22"/>
        </w:rPr>
        <w:t xml:space="preserve">   </w:t>
      </w:r>
      <w:r w:rsidR="00296A38" w:rsidRPr="00A32500">
        <w:rPr>
          <w:rFonts w:ascii="Times New Roman" w:hAnsi="Times New Roman" w:cs="Times New Roman"/>
          <w:b w:val="0"/>
          <w:sz w:val="22"/>
          <w:szCs w:val="22"/>
        </w:rPr>
        <w:t xml:space="preserve"> </w:t>
      </w:r>
    </w:p>
    <w:p w14:paraId="135718D9" w14:textId="77777777" w:rsidR="004E4D7C" w:rsidRPr="00A32500" w:rsidRDefault="004E4D7C" w:rsidP="004E4D7C">
      <w:pPr>
        <w:pStyle w:val="ListParagraph"/>
        <w:rPr>
          <w:rFonts w:ascii="Times New Roman" w:hAnsi="Times New Roman" w:cs="Times New Roman"/>
          <w:b w:val="0"/>
          <w:sz w:val="22"/>
          <w:szCs w:val="22"/>
        </w:rPr>
      </w:pPr>
    </w:p>
    <w:p w14:paraId="427A5909" w14:textId="5219DBCE" w:rsidR="00615B87" w:rsidRPr="00A32500" w:rsidRDefault="004E4D7C" w:rsidP="00860733">
      <w:pPr>
        <w:ind w:left="3600" w:hanging="720"/>
        <w:jc w:val="both"/>
        <w:rPr>
          <w:rFonts w:ascii="Times New Roman" w:hAnsi="Times New Roman"/>
        </w:rPr>
      </w:pPr>
      <w:r w:rsidRPr="00A32500">
        <w:rPr>
          <w:rFonts w:ascii="Times New Roman" w:hAnsi="Times New Roman"/>
        </w:rPr>
        <w:t>a.</w:t>
      </w:r>
      <w:r w:rsidRPr="00A32500">
        <w:rPr>
          <w:rFonts w:ascii="Times New Roman" w:hAnsi="Times New Roman"/>
        </w:rPr>
        <w:tab/>
      </w:r>
      <w:r w:rsidR="00615B87" w:rsidRPr="00A32500">
        <w:rPr>
          <w:rFonts w:ascii="Times New Roman" w:hAnsi="Times New Roman"/>
        </w:rPr>
        <w:t xml:space="preserve">Supplier Shall operate upon </w:t>
      </w:r>
      <w:r w:rsidR="00284D47" w:rsidRPr="00A32500">
        <w:rPr>
          <w:rFonts w:ascii="Times New Roman" w:hAnsi="Times New Roman"/>
        </w:rPr>
        <w:t>its</w:t>
      </w:r>
      <w:r w:rsidR="00615B87" w:rsidRPr="00A32500">
        <w:rPr>
          <w:rFonts w:ascii="Times New Roman" w:hAnsi="Times New Roman"/>
        </w:rPr>
        <w:t xml:space="preserve"> own credit.</w:t>
      </w:r>
    </w:p>
    <w:p w14:paraId="087373D8" w14:textId="77777777" w:rsidR="00615B87" w:rsidRPr="00A32500" w:rsidRDefault="00615B87" w:rsidP="00860733">
      <w:pPr>
        <w:ind w:left="4320" w:hanging="720"/>
        <w:jc w:val="both"/>
        <w:rPr>
          <w:rFonts w:ascii="Times New Roman" w:hAnsi="Times New Roman"/>
        </w:rPr>
      </w:pPr>
      <w:r w:rsidRPr="00A32500">
        <w:rPr>
          <w:rFonts w:ascii="Times New Roman" w:hAnsi="Times New Roman"/>
        </w:rPr>
        <w:t>i.</w:t>
      </w:r>
      <w:r w:rsidRPr="00A32500">
        <w:rPr>
          <w:rFonts w:ascii="Times New Roman" w:hAnsi="Times New Roman"/>
        </w:rPr>
        <w:tab/>
      </w:r>
      <w:r w:rsidR="004E4D7C" w:rsidRPr="00A32500">
        <w:rPr>
          <w:rFonts w:ascii="Times New Roman" w:hAnsi="Times New Roman"/>
        </w:rPr>
        <w:t>Provide evidence of the necessary financial capacity, including working capital and other resources, demonstrating vendor's ability, to fulfill the contract without assistance from an outside source.</w:t>
      </w:r>
    </w:p>
    <w:p w14:paraId="4ED09033" w14:textId="42DE04E1" w:rsidR="004E4D7C" w:rsidRPr="00A32500" w:rsidRDefault="00615B87" w:rsidP="00860733">
      <w:pPr>
        <w:ind w:left="4320" w:hanging="720"/>
        <w:jc w:val="both"/>
        <w:rPr>
          <w:rFonts w:ascii="Times New Roman" w:hAnsi="Times New Roman"/>
        </w:rPr>
      </w:pPr>
      <w:r w:rsidRPr="00A32500">
        <w:rPr>
          <w:rFonts w:ascii="Times New Roman" w:hAnsi="Times New Roman"/>
        </w:rPr>
        <w:t>ii.</w:t>
      </w:r>
      <w:r w:rsidRPr="00A32500">
        <w:rPr>
          <w:rFonts w:ascii="Times New Roman" w:hAnsi="Times New Roman"/>
        </w:rPr>
        <w:tab/>
      </w:r>
      <w:r w:rsidR="00860733" w:rsidRPr="00A32500">
        <w:rPr>
          <w:rFonts w:ascii="Times New Roman" w:hAnsi="Times New Roman"/>
        </w:rPr>
        <w:t>I</w:t>
      </w:r>
      <w:r w:rsidR="004E4D7C" w:rsidRPr="00A32500">
        <w:rPr>
          <w:rFonts w:ascii="Times New Roman" w:hAnsi="Times New Roman"/>
        </w:rPr>
        <w:t xml:space="preserve">f vendor cannot provide </w:t>
      </w:r>
      <w:r w:rsidR="00284D47" w:rsidRPr="00A32500">
        <w:rPr>
          <w:rFonts w:ascii="Times New Roman" w:hAnsi="Times New Roman"/>
        </w:rPr>
        <w:t>evidence of the</w:t>
      </w:r>
      <w:r w:rsidR="004E4D7C" w:rsidRPr="00A32500">
        <w:rPr>
          <w:rFonts w:ascii="Times New Roman" w:hAnsi="Times New Roman"/>
        </w:rPr>
        <w:t xml:space="preserve"> </w:t>
      </w:r>
      <w:r w:rsidR="00284D47" w:rsidRPr="00A32500">
        <w:rPr>
          <w:rFonts w:ascii="Times New Roman" w:hAnsi="Times New Roman"/>
        </w:rPr>
        <w:t>necessary financial</w:t>
      </w:r>
      <w:r w:rsidR="004E4D7C" w:rsidRPr="00A32500">
        <w:rPr>
          <w:rFonts w:ascii="Times New Roman" w:hAnsi="Times New Roman"/>
        </w:rPr>
        <w:t xml:space="preserve"> </w:t>
      </w:r>
      <w:r w:rsidR="00284D47" w:rsidRPr="00A32500">
        <w:rPr>
          <w:rFonts w:ascii="Times New Roman" w:hAnsi="Times New Roman"/>
        </w:rPr>
        <w:t>capacity, vendor shall</w:t>
      </w:r>
      <w:r w:rsidR="004E4D7C" w:rsidRPr="00A32500">
        <w:rPr>
          <w:rFonts w:ascii="Times New Roman" w:hAnsi="Times New Roman"/>
        </w:rPr>
        <w:t xml:space="preserve"> indicate to what extent outside sources are required.</w:t>
      </w:r>
    </w:p>
    <w:p w14:paraId="54A9ACC4" w14:textId="77777777" w:rsidR="00682C8C" w:rsidRPr="00A32500" w:rsidRDefault="00682C8C" w:rsidP="00682C8C">
      <w:pPr>
        <w:pStyle w:val="ListParagraph"/>
        <w:rPr>
          <w:rFonts w:ascii="Times New Roman" w:hAnsi="Times New Roman" w:cs="Times New Roman"/>
          <w:b w:val="0"/>
          <w:bCs/>
          <w:sz w:val="22"/>
          <w:szCs w:val="22"/>
        </w:rPr>
      </w:pPr>
    </w:p>
    <w:p w14:paraId="201EAB55" w14:textId="249A0B77" w:rsidR="00F9259C" w:rsidRPr="00A32500" w:rsidRDefault="00284D47" w:rsidP="00682C8C">
      <w:pPr>
        <w:pStyle w:val="ListParagraph"/>
        <w:numPr>
          <w:ilvl w:val="2"/>
          <w:numId w:val="10"/>
        </w:numPr>
        <w:jc w:val="both"/>
        <w:rPr>
          <w:rFonts w:ascii="Times New Roman" w:hAnsi="Times New Roman" w:cs="Times New Roman"/>
          <w:b w:val="0"/>
          <w:bCs/>
          <w:sz w:val="22"/>
          <w:szCs w:val="22"/>
        </w:rPr>
      </w:pPr>
      <w:r w:rsidRPr="00A32500">
        <w:rPr>
          <w:rFonts w:ascii="Times New Roman" w:hAnsi="Times New Roman" w:cs="Times New Roman"/>
          <w:b w:val="0"/>
          <w:bCs/>
          <w:sz w:val="22"/>
          <w:szCs w:val="22"/>
        </w:rPr>
        <w:lastRenderedPageBreak/>
        <w:t>A projected financial operating statement</w:t>
      </w:r>
      <w:r w:rsidR="00296A38" w:rsidRPr="00A32500">
        <w:rPr>
          <w:rFonts w:ascii="Times New Roman" w:hAnsi="Times New Roman" w:cs="Times New Roman"/>
          <w:b w:val="0"/>
          <w:bCs/>
          <w:sz w:val="22"/>
          <w:szCs w:val="22"/>
        </w:rPr>
        <w:t xml:space="preserve"> </w:t>
      </w:r>
      <w:r w:rsidR="00F155B5" w:rsidRPr="00A32500">
        <w:rPr>
          <w:rFonts w:ascii="Times New Roman" w:hAnsi="Times New Roman" w:cs="Times New Roman"/>
          <w:b w:val="0"/>
          <w:bCs/>
          <w:sz w:val="22"/>
          <w:szCs w:val="22"/>
        </w:rPr>
        <w:t xml:space="preserve">shall </w:t>
      </w:r>
      <w:r w:rsidRPr="00A32500">
        <w:rPr>
          <w:rFonts w:ascii="Times New Roman" w:hAnsi="Times New Roman" w:cs="Times New Roman"/>
          <w:b w:val="0"/>
          <w:bCs/>
          <w:sz w:val="22"/>
          <w:szCs w:val="22"/>
        </w:rPr>
        <w:t>be proposed</w:t>
      </w:r>
      <w:r w:rsidR="00F155B5" w:rsidRPr="00A32500">
        <w:rPr>
          <w:rFonts w:ascii="Times New Roman" w:hAnsi="Times New Roman" w:cs="Times New Roman"/>
          <w:b w:val="0"/>
          <w:bCs/>
          <w:sz w:val="22"/>
          <w:szCs w:val="22"/>
        </w:rPr>
        <w:t xml:space="preserve"> </w:t>
      </w:r>
      <w:r w:rsidR="00296A38" w:rsidRPr="00A32500">
        <w:rPr>
          <w:rFonts w:ascii="Times New Roman" w:hAnsi="Times New Roman" w:cs="Times New Roman"/>
          <w:b w:val="0"/>
          <w:bCs/>
          <w:sz w:val="22"/>
          <w:szCs w:val="22"/>
        </w:rPr>
        <w:t xml:space="preserve">in Exhibit </w:t>
      </w:r>
      <w:r w:rsidR="00F155B5" w:rsidRPr="00A32500">
        <w:rPr>
          <w:rFonts w:ascii="Times New Roman" w:hAnsi="Times New Roman" w:cs="Times New Roman"/>
          <w:b w:val="0"/>
          <w:bCs/>
          <w:sz w:val="22"/>
          <w:szCs w:val="22"/>
        </w:rPr>
        <w:t>Three (3): Projected Annual Financial Operating Statement, to assist with</w:t>
      </w:r>
      <w:r w:rsidR="00296A38" w:rsidRPr="00A32500">
        <w:rPr>
          <w:rFonts w:ascii="Times New Roman" w:hAnsi="Times New Roman" w:cs="Times New Roman"/>
          <w:b w:val="0"/>
          <w:bCs/>
          <w:sz w:val="22"/>
          <w:szCs w:val="22"/>
        </w:rPr>
        <w:t xml:space="preserve"> differentiate costs of food, labor, materials, overhead, and profit. </w:t>
      </w:r>
    </w:p>
    <w:p w14:paraId="629A140F" w14:textId="77777777" w:rsidR="00682C8C" w:rsidRPr="00A32500" w:rsidRDefault="00682C8C" w:rsidP="00682C8C">
      <w:pPr>
        <w:pStyle w:val="ListParagraph"/>
        <w:rPr>
          <w:rFonts w:ascii="Times New Roman" w:hAnsi="Times New Roman" w:cs="Times New Roman"/>
          <w:b w:val="0"/>
          <w:sz w:val="22"/>
          <w:szCs w:val="22"/>
        </w:rPr>
      </w:pPr>
    </w:p>
    <w:p w14:paraId="225E22CA" w14:textId="5CFD0B39" w:rsidR="001E7883" w:rsidRPr="00A32500" w:rsidRDefault="005512F6" w:rsidP="009A0E6B">
      <w:pPr>
        <w:pStyle w:val="ListParagraph"/>
        <w:numPr>
          <w:ilvl w:val="2"/>
          <w:numId w:val="10"/>
        </w:numPr>
        <w:rPr>
          <w:rFonts w:ascii="Times New Roman" w:hAnsi="Times New Roman" w:cs="Times New Roman"/>
          <w:b w:val="0"/>
          <w:sz w:val="22"/>
          <w:szCs w:val="22"/>
        </w:rPr>
      </w:pPr>
      <w:r w:rsidRPr="00A32500">
        <w:rPr>
          <w:rFonts w:ascii="Times New Roman" w:hAnsi="Times New Roman" w:cs="Times New Roman"/>
          <w:b w:val="0"/>
          <w:sz w:val="22"/>
          <w:szCs w:val="22"/>
        </w:rPr>
        <w:t xml:space="preserve">As referenced in subsection 8.2.L, </w:t>
      </w:r>
      <w:r w:rsidR="005E55D3" w:rsidRPr="00A32500">
        <w:rPr>
          <w:rFonts w:ascii="Times New Roman" w:hAnsi="Times New Roman" w:cs="Times New Roman"/>
          <w:b w:val="0"/>
          <w:sz w:val="22"/>
          <w:szCs w:val="22"/>
        </w:rPr>
        <w:t xml:space="preserve">three (3) </w:t>
      </w:r>
      <w:r w:rsidRPr="00A32500">
        <w:rPr>
          <w:rFonts w:ascii="Times New Roman" w:hAnsi="Times New Roman" w:cs="Times New Roman"/>
          <w:b w:val="0"/>
          <w:sz w:val="22"/>
          <w:szCs w:val="22"/>
        </w:rPr>
        <w:t>b</w:t>
      </w:r>
      <w:r w:rsidR="001E7883" w:rsidRPr="00A32500">
        <w:rPr>
          <w:rFonts w:ascii="Times New Roman" w:hAnsi="Times New Roman" w:cs="Times New Roman"/>
          <w:b w:val="0"/>
          <w:sz w:val="22"/>
          <w:szCs w:val="22"/>
        </w:rPr>
        <w:t>usiness references</w:t>
      </w:r>
      <w:r w:rsidR="005E55D3" w:rsidRPr="00A32500">
        <w:rPr>
          <w:rFonts w:ascii="Times New Roman" w:hAnsi="Times New Roman" w:cs="Times New Roman"/>
          <w:b w:val="0"/>
          <w:sz w:val="22"/>
          <w:szCs w:val="22"/>
        </w:rPr>
        <w:t xml:space="preserve"> shall be proposed in Exhibit five (5)</w:t>
      </w:r>
      <w:r w:rsidR="00296A38" w:rsidRPr="00A32500">
        <w:rPr>
          <w:rFonts w:ascii="Times New Roman" w:hAnsi="Times New Roman" w:cs="Times New Roman"/>
          <w:b w:val="0"/>
          <w:sz w:val="22"/>
          <w:szCs w:val="22"/>
        </w:rPr>
        <w:t>,</w:t>
      </w:r>
      <w:r w:rsidR="005E55D3" w:rsidRPr="00A32500">
        <w:rPr>
          <w:rFonts w:ascii="Times New Roman" w:hAnsi="Times New Roman" w:cs="Times New Roman"/>
          <w:b w:val="0"/>
          <w:sz w:val="22"/>
          <w:szCs w:val="22"/>
        </w:rPr>
        <w:t xml:space="preserve"> </w:t>
      </w:r>
      <w:r w:rsidR="00296A38" w:rsidRPr="00A32500">
        <w:rPr>
          <w:rFonts w:ascii="Times New Roman" w:hAnsi="Times New Roman" w:cs="Times New Roman"/>
          <w:b w:val="0"/>
          <w:sz w:val="22"/>
          <w:szCs w:val="22"/>
        </w:rPr>
        <w:t>Reference Sheet, to</w:t>
      </w:r>
      <w:r w:rsidR="001E7883" w:rsidRPr="00A32500">
        <w:rPr>
          <w:rFonts w:ascii="Times New Roman" w:hAnsi="Times New Roman" w:cs="Times New Roman"/>
          <w:b w:val="0"/>
          <w:sz w:val="22"/>
          <w:szCs w:val="22"/>
        </w:rPr>
        <w:t xml:space="preserve"> establish that a Bidder has successful implementation experience. </w:t>
      </w:r>
    </w:p>
    <w:p w14:paraId="0A5155F6" w14:textId="77777777" w:rsidR="001E7883" w:rsidRPr="00A32500" w:rsidRDefault="001E7883" w:rsidP="009A0E6B">
      <w:pPr>
        <w:pStyle w:val="ListParagraph"/>
        <w:ind w:left="2880"/>
        <w:jc w:val="both"/>
        <w:rPr>
          <w:rFonts w:ascii="Times New Roman" w:hAnsi="Times New Roman" w:cs="Times New Roman"/>
          <w:b w:val="0"/>
          <w:sz w:val="22"/>
          <w:szCs w:val="22"/>
        </w:rPr>
      </w:pPr>
    </w:p>
    <w:p w14:paraId="539FA263" w14:textId="31FD679F" w:rsidR="00F9259C" w:rsidRPr="00A32500" w:rsidRDefault="005512F6" w:rsidP="009A0E6B">
      <w:pPr>
        <w:pStyle w:val="ListParagraph"/>
        <w:numPr>
          <w:ilvl w:val="2"/>
          <w:numId w:val="10"/>
        </w:numPr>
        <w:jc w:val="both"/>
        <w:rPr>
          <w:rFonts w:ascii="Times New Roman" w:hAnsi="Times New Roman" w:cs="Times New Roman"/>
          <w:b w:val="0"/>
          <w:sz w:val="22"/>
          <w:szCs w:val="22"/>
        </w:rPr>
      </w:pPr>
      <w:r w:rsidRPr="00A32500">
        <w:rPr>
          <w:rFonts w:ascii="Times New Roman" w:hAnsi="Times New Roman" w:cs="Times New Roman"/>
          <w:b w:val="0"/>
          <w:sz w:val="22"/>
          <w:szCs w:val="22"/>
        </w:rPr>
        <w:t>As referenced in subsection 8.2.M, t</w:t>
      </w:r>
      <w:r w:rsidR="00F9259C" w:rsidRPr="00A32500">
        <w:rPr>
          <w:rFonts w:ascii="Times New Roman" w:hAnsi="Times New Roman" w:cs="Times New Roman"/>
          <w:b w:val="0"/>
          <w:sz w:val="22"/>
          <w:szCs w:val="22"/>
        </w:rPr>
        <w:t>he following additional company information is required to be included in the Bid:</w:t>
      </w:r>
    </w:p>
    <w:p w14:paraId="2E2586E2" w14:textId="77777777" w:rsidR="00F9259C" w:rsidRPr="00A32500" w:rsidRDefault="00F9259C" w:rsidP="009A0E6B">
      <w:pPr>
        <w:pStyle w:val="ListParagraph"/>
        <w:ind w:left="2880"/>
        <w:jc w:val="both"/>
        <w:rPr>
          <w:rFonts w:ascii="Times New Roman" w:hAnsi="Times New Roman" w:cs="Times New Roman"/>
          <w:b w:val="0"/>
          <w:sz w:val="22"/>
          <w:szCs w:val="22"/>
        </w:rPr>
      </w:pPr>
    </w:p>
    <w:p w14:paraId="70B45A8D" w14:textId="77777777"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Length of time the Bidder has been in business;</w:t>
      </w:r>
    </w:p>
    <w:p w14:paraId="5202B3E1" w14:textId="77777777"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A brief description of the company;</w:t>
      </w:r>
    </w:p>
    <w:p w14:paraId="4CBBA4DD" w14:textId="77777777"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Company size and organization;</w:t>
      </w:r>
    </w:p>
    <w:p w14:paraId="55B0A23A" w14:textId="617D0890"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 xml:space="preserve">The number of years the Bidder has been providing </w:t>
      </w:r>
      <w:r w:rsidR="00CF5083" w:rsidRPr="00A32500">
        <w:rPr>
          <w:rFonts w:ascii="Times New Roman" w:hAnsi="Times New Roman" w:cs="Times New Roman"/>
          <w:b w:val="0"/>
          <w:sz w:val="22"/>
          <w:szCs w:val="22"/>
        </w:rPr>
        <w:t xml:space="preserve">products and/or services </w:t>
      </w:r>
      <w:r w:rsidRPr="00A32500">
        <w:rPr>
          <w:rFonts w:ascii="Times New Roman" w:hAnsi="Times New Roman" w:cs="Times New Roman"/>
          <w:b w:val="0"/>
          <w:sz w:val="22"/>
          <w:szCs w:val="22"/>
        </w:rPr>
        <w:t>of the type requested;</w:t>
      </w:r>
    </w:p>
    <w:p w14:paraId="744C7325" w14:textId="0BB29F52"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 xml:space="preserve">The core competency of the </w:t>
      </w:r>
      <w:r w:rsidR="00284D47" w:rsidRPr="00A32500">
        <w:rPr>
          <w:rFonts w:ascii="Times New Roman" w:hAnsi="Times New Roman" w:cs="Times New Roman"/>
          <w:b w:val="0"/>
          <w:sz w:val="22"/>
          <w:szCs w:val="22"/>
        </w:rPr>
        <w:t>company.</w:t>
      </w:r>
    </w:p>
    <w:p w14:paraId="3B69640B" w14:textId="77777777" w:rsidR="00F9259C" w:rsidRPr="00A32500" w:rsidRDefault="00F9259C" w:rsidP="00CF5083">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Number of employees allocated strictly for research;</w:t>
      </w:r>
    </w:p>
    <w:p w14:paraId="552FC2AD" w14:textId="77777777"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Number of employees allocated strictly for support;</w:t>
      </w:r>
    </w:p>
    <w:p w14:paraId="244C4808" w14:textId="22DC0EBF"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Number of clients</w:t>
      </w:r>
      <w:r w:rsidR="005F13B1" w:rsidRPr="00A32500">
        <w:rPr>
          <w:rFonts w:ascii="Times New Roman" w:hAnsi="Times New Roman" w:cs="Times New Roman"/>
          <w:b w:val="0"/>
          <w:sz w:val="22"/>
          <w:szCs w:val="22"/>
        </w:rPr>
        <w:t>;</w:t>
      </w:r>
    </w:p>
    <w:p w14:paraId="1D7424F0" w14:textId="77777777"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 xml:space="preserve">Average client size (i.e., employee count); and </w:t>
      </w:r>
    </w:p>
    <w:p w14:paraId="0BB9D05A" w14:textId="35F9FB38" w:rsidR="00F9259C" w:rsidRPr="00A32500"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Locations where the Bidder’s solution has been deployed.</w:t>
      </w:r>
    </w:p>
    <w:p w14:paraId="727AB2E8" w14:textId="77777777" w:rsidR="00F9259C" w:rsidRPr="00A32500" w:rsidRDefault="00F9259C" w:rsidP="009A0E6B">
      <w:pPr>
        <w:pStyle w:val="ListParagraph"/>
        <w:ind w:left="3240"/>
        <w:jc w:val="both"/>
        <w:rPr>
          <w:rFonts w:ascii="Times New Roman" w:hAnsi="Times New Roman" w:cs="Times New Roman"/>
          <w:b w:val="0"/>
          <w:sz w:val="22"/>
          <w:szCs w:val="22"/>
        </w:rPr>
      </w:pPr>
    </w:p>
    <w:p w14:paraId="682E608B" w14:textId="52275175" w:rsidR="00F9259C" w:rsidRPr="00A32500" w:rsidRDefault="00907309" w:rsidP="009A0E6B">
      <w:pPr>
        <w:pStyle w:val="ListParagraph"/>
        <w:numPr>
          <w:ilvl w:val="2"/>
          <w:numId w:val="10"/>
        </w:numPr>
        <w:jc w:val="both"/>
        <w:rPr>
          <w:rFonts w:ascii="Times New Roman" w:hAnsi="Times New Roman" w:cs="Times New Roman"/>
          <w:b w:val="0"/>
          <w:sz w:val="22"/>
          <w:szCs w:val="22"/>
        </w:rPr>
      </w:pPr>
      <w:r w:rsidRPr="00A32500">
        <w:rPr>
          <w:rFonts w:ascii="Times New Roman" w:hAnsi="Times New Roman" w:cs="Times New Roman"/>
          <w:b w:val="0"/>
          <w:sz w:val="22"/>
          <w:szCs w:val="22"/>
        </w:rPr>
        <w:t>As referenced in subsection 8.2.N, i</w:t>
      </w:r>
      <w:r w:rsidR="00F9259C" w:rsidRPr="00A32500">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A32500"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A32500" w:rsidRDefault="00F9259C" w:rsidP="009A0E6B">
      <w:pPr>
        <w:pStyle w:val="ListParagraph"/>
        <w:numPr>
          <w:ilvl w:val="3"/>
          <w:numId w:val="10"/>
        </w:numPr>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Company history;</w:t>
      </w:r>
    </w:p>
    <w:p w14:paraId="0E6E6834" w14:textId="77777777" w:rsidR="00F9259C" w:rsidRPr="00A32500" w:rsidRDefault="00F9259C" w:rsidP="009A0E6B">
      <w:pPr>
        <w:pStyle w:val="ListParagraph"/>
        <w:numPr>
          <w:ilvl w:val="3"/>
          <w:numId w:val="10"/>
        </w:numPr>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Relationship to Bidder;</w:t>
      </w:r>
    </w:p>
    <w:p w14:paraId="3CA03B81" w14:textId="77777777" w:rsidR="00F9259C" w:rsidRPr="00A32500" w:rsidRDefault="00F9259C" w:rsidP="009A0E6B">
      <w:pPr>
        <w:pStyle w:val="ListParagraph"/>
        <w:numPr>
          <w:ilvl w:val="3"/>
          <w:numId w:val="10"/>
        </w:numPr>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Clients for which the two entities have worked together; and</w:t>
      </w:r>
    </w:p>
    <w:p w14:paraId="6A178892" w14:textId="31745D50" w:rsidR="00F9259C" w:rsidRPr="00A32500" w:rsidRDefault="00F9259C" w:rsidP="009A0E6B">
      <w:pPr>
        <w:pStyle w:val="ListParagraph"/>
        <w:numPr>
          <w:ilvl w:val="3"/>
          <w:numId w:val="10"/>
        </w:numPr>
        <w:ind w:left="3240"/>
        <w:jc w:val="both"/>
        <w:rPr>
          <w:rFonts w:ascii="Times New Roman" w:hAnsi="Times New Roman" w:cs="Times New Roman"/>
          <w:b w:val="0"/>
          <w:sz w:val="22"/>
          <w:szCs w:val="22"/>
        </w:rPr>
      </w:pPr>
      <w:r w:rsidRPr="00A32500">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A32500" w:rsidRDefault="00F9259C" w:rsidP="000F682D">
      <w:pPr>
        <w:pStyle w:val="ListParagraph"/>
        <w:spacing w:line="276" w:lineRule="auto"/>
        <w:ind w:left="2880"/>
        <w:jc w:val="both"/>
        <w:rPr>
          <w:rFonts w:ascii="Times New Roman" w:hAnsi="Times New Roman" w:cs="Times New Roman"/>
          <w:b w:val="0"/>
          <w:sz w:val="22"/>
          <w:szCs w:val="22"/>
        </w:rPr>
      </w:pPr>
    </w:p>
    <w:p w14:paraId="134F9578" w14:textId="6F2E68C9" w:rsidR="00495AD1" w:rsidRPr="00A32500" w:rsidRDefault="003F1D73" w:rsidP="00DF3B2D">
      <w:pPr>
        <w:pStyle w:val="ListParagraph"/>
        <w:numPr>
          <w:ilvl w:val="1"/>
          <w:numId w:val="10"/>
        </w:numPr>
        <w:rPr>
          <w:rFonts w:ascii="Times New Roman" w:hAnsi="Times New Roman" w:cs="Times New Roman"/>
          <w:sz w:val="22"/>
          <w:szCs w:val="22"/>
        </w:rPr>
      </w:pPr>
      <w:r w:rsidRPr="00A32500">
        <w:rPr>
          <w:rFonts w:ascii="Times New Roman" w:hAnsi="Times New Roman" w:cs="Times New Roman"/>
          <w:sz w:val="22"/>
          <w:szCs w:val="22"/>
        </w:rPr>
        <w:t xml:space="preserve">Bid </w:t>
      </w:r>
      <w:r w:rsidR="001E02DD" w:rsidRPr="00A32500">
        <w:rPr>
          <w:rFonts w:ascii="Times New Roman" w:hAnsi="Times New Roman" w:cs="Times New Roman"/>
          <w:sz w:val="22"/>
          <w:szCs w:val="22"/>
        </w:rPr>
        <w:t xml:space="preserve">Packet Format </w:t>
      </w:r>
      <w:r w:rsidR="0092128B" w:rsidRPr="00A32500">
        <w:rPr>
          <w:rFonts w:ascii="Times New Roman" w:hAnsi="Times New Roman" w:cs="Times New Roman"/>
          <w:sz w:val="22"/>
          <w:szCs w:val="22"/>
        </w:rPr>
        <w:t xml:space="preserve"> </w:t>
      </w:r>
    </w:p>
    <w:p w14:paraId="639F5AAF" w14:textId="77777777" w:rsidR="00881DFD" w:rsidRPr="00A32500"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A32500"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A32500">
        <w:rPr>
          <w:rFonts w:ascii="Times New Roman" w:hAnsi="Times New Roman"/>
          <w:color w:val="auto"/>
          <w:sz w:val="22"/>
          <w:szCs w:val="22"/>
        </w:rPr>
        <w:t>Section One</w:t>
      </w:r>
      <w:r w:rsidR="002272FD" w:rsidRPr="00A32500">
        <w:rPr>
          <w:rFonts w:ascii="Times New Roman" w:hAnsi="Times New Roman"/>
          <w:color w:val="auto"/>
          <w:sz w:val="22"/>
          <w:szCs w:val="22"/>
        </w:rPr>
        <w:t>:</w:t>
      </w:r>
      <w:r w:rsidRPr="00A32500">
        <w:rPr>
          <w:rFonts w:ascii="Times New Roman" w:hAnsi="Times New Roman"/>
          <w:color w:val="auto"/>
          <w:sz w:val="22"/>
          <w:szCs w:val="22"/>
        </w:rPr>
        <w:t xml:space="preserve"> </w:t>
      </w:r>
      <w:r w:rsidR="002272FD" w:rsidRPr="00A32500">
        <w:rPr>
          <w:rFonts w:ascii="Times New Roman" w:hAnsi="Times New Roman"/>
          <w:color w:val="auto"/>
          <w:sz w:val="22"/>
          <w:szCs w:val="22"/>
        </w:rPr>
        <w:t xml:space="preserve"> </w:t>
      </w:r>
      <w:r w:rsidR="00B053C0" w:rsidRPr="00A32500">
        <w:rPr>
          <w:rFonts w:ascii="Times New Roman" w:hAnsi="Times New Roman"/>
          <w:color w:val="auto"/>
          <w:sz w:val="22"/>
          <w:szCs w:val="22"/>
        </w:rPr>
        <w:t xml:space="preserve">Cover </w:t>
      </w:r>
      <w:r w:rsidR="00B327F9" w:rsidRPr="00A32500">
        <w:rPr>
          <w:rFonts w:ascii="Times New Roman" w:hAnsi="Times New Roman"/>
          <w:color w:val="auto"/>
          <w:sz w:val="22"/>
          <w:szCs w:val="22"/>
        </w:rPr>
        <w:t>Page</w:t>
      </w:r>
    </w:p>
    <w:p w14:paraId="33CB1234" w14:textId="744DBDB4" w:rsidR="00B327F9" w:rsidRPr="00A32500" w:rsidRDefault="00E51F62" w:rsidP="00DF3B2D">
      <w:pPr>
        <w:ind w:left="2880"/>
        <w:rPr>
          <w:rFonts w:ascii="Times New Roman" w:hAnsi="Times New Roman"/>
        </w:rPr>
      </w:pPr>
      <w:r w:rsidRPr="00A32500">
        <w:rPr>
          <w:rFonts w:ascii="Times New Roman" w:hAnsi="Times New Roman"/>
        </w:rPr>
        <w:t>Provide a</w:t>
      </w:r>
      <w:r w:rsidR="00DF3B2D" w:rsidRPr="00A32500">
        <w:rPr>
          <w:rFonts w:ascii="Times New Roman" w:hAnsi="Times New Roman"/>
        </w:rPr>
        <w:t xml:space="preserve"> dated c</w:t>
      </w:r>
      <w:r w:rsidR="00A41A5E" w:rsidRPr="00A32500">
        <w:rPr>
          <w:rFonts w:ascii="Times New Roman" w:hAnsi="Times New Roman"/>
        </w:rPr>
        <w:t xml:space="preserve">over </w:t>
      </w:r>
      <w:r w:rsidR="00DF3B2D" w:rsidRPr="00A32500">
        <w:rPr>
          <w:rFonts w:ascii="Times New Roman" w:hAnsi="Times New Roman"/>
        </w:rPr>
        <w:t>p</w:t>
      </w:r>
      <w:r w:rsidR="00A41A5E" w:rsidRPr="00A32500">
        <w:rPr>
          <w:rFonts w:ascii="Times New Roman" w:hAnsi="Times New Roman"/>
        </w:rPr>
        <w:t xml:space="preserve">age </w:t>
      </w:r>
      <w:r w:rsidR="00DF3B2D" w:rsidRPr="00A32500">
        <w:rPr>
          <w:rFonts w:ascii="Times New Roman" w:hAnsi="Times New Roman"/>
        </w:rPr>
        <w:t xml:space="preserve">or transmittal letter that </w:t>
      </w:r>
      <w:r w:rsidR="00A41A5E" w:rsidRPr="00A32500">
        <w:rPr>
          <w:rFonts w:ascii="Times New Roman" w:hAnsi="Times New Roman"/>
        </w:rPr>
        <w:t xml:space="preserve">identifies the Solicitation and the Bidder </w:t>
      </w:r>
      <w:r w:rsidR="00DF3B2D" w:rsidRPr="00A32500">
        <w:rPr>
          <w:rFonts w:ascii="Times New Roman" w:hAnsi="Times New Roman"/>
        </w:rPr>
        <w:t xml:space="preserve">and provides </w:t>
      </w:r>
      <w:r w:rsidR="00A41A5E" w:rsidRPr="00A32500">
        <w:rPr>
          <w:rFonts w:ascii="Times New Roman" w:hAnsi="Times New Roman"/>
        </w:rPr>
        <w:t>Bidder</w:t>
      </w:r>
      <w:r w:rsidR="00DF3B2D" w:rsidRPr="00A32500">
        <w:rPr>
          <w:rFonts w:ascii="Times New Roman" w:hAnsi="Times New Roman"/>
        </w:rPr>
        <w:t xml:space="preserve"> contact information</w:t>
      </w:r>
      <w:r w:rsidR="00A41A5E" w:rsidRPr="00A32500">
        <w:rPr>
          <w:rFonts w:ascii="Times New Roman" w:hAnsi="Times New Roman"/>
        </w:rPr>
        <w:t>.</w:t>
      </w:r>
    </w:p>
    <w:p w14:paraId="1B18F847" w14:textId="6D29571E" w:rsidR="00E048C2" w:rsidRPr="00A32500"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A32500">
        <w:rPr>
          <w:rFonts w:ascii="Times New Roman" w:hAnsi="Times New Roman"/>
          <w:color w:val="auto"/>
          <w:sz w:val="22"/>
          <w:szCs w:val="22"/>
        </w:rPr>
        <w:t xml:space="preserve">Section Two:  </w:t>
      </w:r>
      <w:r w:rsidR="00A41A5E" w:rsidRPr="00A32500">
        <w:rPr>
          <w:rFonts w:ascii="Times New Roman" w:hAnsi="Times New Roman"/>
          <w:color w:val="auto"/>
          <w:sz w:val="22"/>
          <w:szCs w:val="22"/>
        </w:rPr>
        <w:t>Required Forms</w:t>
      </w:r>
      <w:r w:rsidR="00DF3B2D" w:rsidRPr="00A32500">
        <w:rPr>
          <w:rFonts w:ascii="Times New Roman" w:hAnsi="Times New Roman"/>
          <w:color w:val="auto"/>
          <w:sz w:val="22"/>
          <w:szCs w:val="22"/>
        </w:rPr>
        <w:t xml:space="preserve">, </w:t>
      </w:r>
      <w:r w:rsidR="00A41A5E" w:rsidRPr="00A32500">
        <w:rPr>
          <w:rFonts w:ascii="Times New Roman" w:hAnsi="Times New Roman"/>
          <w:color w:val="auto"/>
          <w:sz w:val="22"/>
          <w:szCs w:val="22"/>
        </w:rPr>
        <w:t>Certifications</w:t>
      </w:r>
      <w:r w:rsidR="00DF3B2D" w:rsidRPr="00A32500">
        <w:rPr>
          <w:rFonts w:ascii="Times New Roman" w:hAnsi="Times New Roman"/>
          <w:color w:val="auto"/>
          <w:sz w:val="22"/>
          <w:szCs w:val="22"/>
        </w:rPr>
        <w:t xml:space="preserve"> and Disclosures</w:t>
      </w:r>
    </w:p>
    <w:p w14:paraId="2BB7C77E" w14:textId="44335B2E" w:rsidR="00E048C2" w:rsidRPr="00A32500"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b w:val="0"/>
          <w:color w:val="auto"/>
          <w:sz w:val="22"/>
          <w:szCs w:val="22"/>
        </w:rPr>
      </w:pPr>
      <w:r w:rsidRPr="00A32500">
        <w:rPr>
          <w:rFonts w:ascii="Times New Roman" w:hAnsi="Times New Roman"/>
          <w:color w:val="auto"/>
          <w:sz w:val="22"/>
          <w:szCs w:val="22"/>
        </w:rPr>
        <w:t>i</w:t>
      </w:r>
      <w:r w:rsidRPr="00A32500">
        <w:rPr>
          <w:rFonts w:ascii="Times New Roman" w:hAnsi="Times New Roman"/>
          <w:b w:val="0"/>
          <w:color w:val="auto"/>
          <w:sz w:val="22"/>
          <w:szCs w:val="22"/>
        </w:rPr>
        <w:tab/>
      </w:r>
      <w:r w:rsidR="00E048C2" w:rsidRPr="00A32500">
        <w:rPr>
          <w:rFonts w:ascii="Times New Roman" w:hAnsi="Times New Roman"/>
          <w:b w:val="0"/>
          <w:color w:val="auto"/>
          <w:sz w:val="22"/>
          <w:szCs w:val="22"/>
        </w:rPr>
        <w:t xml:space="preserve">Completed “Responding Bidder Information” </w:t>
      </w:r>
      <w:r w:rsidR="00FC7918" w:rsidRPr="00A32500">
        <w:rPr>
          <w:rFonts w:ascii="Times New Roman" w:hAnsi="Times New Roman"/>
          <w:b w:val="0"/>
          <w:color w:val="auto"/>
          <w:sz w:val="22"/>
          <w:szCs w:val="22"/>
        </w:rPr>
        <w:t xml:space="preserve">form </w:t>
      </w:r>
      <w:r w:rsidR="00DB7623" w:rsidRPr="00A32500">
        <w:rPr>
          <w:rFonts w:ascii="Times New Roman" w:hAnsi="Times New Roman"/>
          <w:b w:val="0"/>
          <w:color w:val="auto"/>
          <w:sz w:val="22"/>
          <w:szCs w:val="22"/>
        </w:rPr>
        <w:t xml:space="preserve">set forth </w:t>
      </w:r>
      <w:r w:rsidR="00EB146B" w:rsidRPr="00A32500">
        <w:rPr>
          <w:rFonts w:ascii="Times New Roman" w:hAnsi="Times New Roman"/>
          <w:b w:val="0"/>
          <w:color w:val="auto"/>
          <w:sz w:val="22"/>
          <w:szCs w:val="22"/>
        </w:rPr>
        <w:t>and accompanying required documentation</w:t>
      </w:r>
      <w:r w:rsidR="00E048C2" w:rsidRPr="00A32500">
        <w:rPr>
          <w:rFonts w:ascii="Times New Roman" w:hAnsi="Times New Roman"/>
          <w:b w:val="0"/>
          <w:color w:val="auto"/>
          <w:sz w:val="22"/>
          <w:szCs w:val="22"/>
        </w:rPr>
        <w:t xml:space="preserve">. </w:t>
      </w:r>
    </w:p>
    <w:p w14:paraId="013DDD10" w14:textId="77777777" w:rsidR="00CC1468" w:rsidRPr="00A32500" w:rsidRDefault="00CC1468" w:rsidP="00CC1468">
      <w:pPr>
        <w:spacing w:after="0"/>
        <w:rPr>
          <w:rFonts w:ascii="Times New Roman" w:hAnsi="Times New Roman"/>
        </w:rPr>
      </w:pPr>
    </w:p>
    <w:p w14:paraId="74463A15" w14:textId="69BE4A40" w:rsidR="00E048C2" w:rsidRPr="00A32500" w:rsidRDefault="00CC1468" w:rsidP="009A0E6B">
      <w:pPr>
        <w:ind w:left="3600" w:hanging="720"/>
        <w:rPr>
          <w:rFonts w:ascii="Times New Roman" w:hAnsi="Times New Roman"/>
        </w:rPr>
      </w:pPr>
      <w:r w:rsidRPr="00A32500">
        <w:rPr>
          <w:rFonts w:ascii="Times New Roman" w:eastAsia="Times New Roman" w:hAnsi="Times New Roman"/>
          <w:b/>
          <w:bCs/>
        </w:rPr>
        <w:t>ii</w:t>
      </w:r>
      <w:r w:rsidRPr="00A32500">
        <w:rPr>
          <w:rFonts w:ascii="Times New Roman" w:eastAsia="Times New Roman" w:hAnsi="Times New Roman"/>
          <w:b/>
          <w:bCs/>
        </w:rPr>
        <w:tab/>
      </w:r>
      <w:r w:rsidR="00E048C2" w:rsidRPr="00A32500">
        <w:rPr>
          <w:rFonts w:ascii="Times New Roman" w:hAnsi="Times New Roman"/>
        </w:rPr>
        <w:t>Completed “Certification for Competitive Bid and Contract”</w:t>
      </w:r>
      <w:r w:rsidR="00EB146B" w:rsidRPr="00A32500">
        <w:rPr>
          <w:rFonts w:ascii="Times New Roman" w:hAnsi="Times New Roman"/>
        </w:rPr>
        <w:t xml:space="preserve"> form</w:t>
      </w:r>
      <w:r w:rsidR="00E048C2" w:rsidRPr="00A32500">
        <w:rPr>
          <w:rFonts w:ascii="Times New Roman" w:hAnsi="Times New Roman"/>
        </w:rPr>
        <w:t>.</w:t>
      </w:r>
    </w:p>
    <w:p w14:paraId="452F3462" w14:textId="205B14B1" w:rsidR="00A7752E" w:rsidRPr="00A32500" w:rsidRDefault="00CC1468" w:rsidP="009A0E6B">
      <w:pPr>
        <w:spacing w:after="0"/>
        <w:ind w:left="3600" w:hanging="720"/>
        <w:jc w:val="both"/>
        <w:rPr>
          <w:rFonts w:ascii="Times New Roman" w:hAnsi="Times New Roman"/>
        </w:rPr>
      </w:pPr>
      <w:r w:rsidRPr="00A32500">
        <w:rPr>
          <w:rFonts w:ascii="Times New Roman" w:hAnsi="Times New Roman"/>
          <w:b/>
        </w:rPr>
        <w:t>iii</w:t>
      </w:r>
      <w:r w:rsidRPr="00A32500">
        <w:rPr>
          <w:rFonts w:ascii="Times New Roman" w:hAnsi="Times New Roman"/>
          <w:b/>
        </w:rPr>
        <w:tab/>
      </w:r>
      <w:r w:rsidR="00A7752E" w:rsidRPr="00A32500">
        <w:rPr>
          <w:rFonts w:ascii="Times New Roman" w:hAnsi="Times New Roman"/>
        </w:rPr>
        <w:t xml:space="preserve">Bidder shall </w:t>
      </w:r>
      <w:r w:rsidRPr="00A32500">
        <w:rPr>
          <w:rFonts w:ascii="Times New Roman" w:hAnsi="Times New Roman"/>
        </w:rPr>
        <w:t xml:space="preserve">additionally </w:t>
      </w:r>
      <w:r w:rsidR="00A7752E" w:rsidRPr="00A32500">
        <w:rPr>
          <w:rFonts w:ascii="Times New Roman" w:hAnsi="Times New Roman"/>
        </w:rPr>
        <w:t xml:space="preserve">provide in </w:t>
      </w:r>
      <w:r w:rsidRPr="00A32500">
        <w:rPr>
          <w:rFonts w:ascii="Times New Roman" w:hAnsi="Times New Roman"/>
        </w:rPr>
        <w:t xml:space="preserve">this section of </w:t>
      </w:r>
      <w:r w:rsidR="00A7752E" w:rsidRPr="00A32500">
        <w:rPr>
          <w:rFonts w:ascii="Times New Roman" w:hAnsi="Times New Roman"/>
        </w:rPr>
        <w:t>its Bid</w:t>
      </w:r>
      <w:r w:rsidRPr="00A32500">
        <w:rPr>
          <w:rFonts w:ascii="Times New Roman" w:hAnsi="Times New Roman"/>
        </w:rPr>
        <w:t>,</w:t>
      </w:r>
      <w:r w:rsidR="00A7752E" w:rsidRPr="00A32500">
        <w:rPr>
          <w:rFonts w:ascii="Times New Roman" w:hAnsi="Times New Roman"/>
        </w:rPr>
        <w:t xml:space="preserve"> disclosure of (1) </w:t>
      </w:r>
      <w:r w:rsidRPr="00A32500">
        <w:rPr>
          <w:rFonts w:ascii="Times New Roman" w:hAnsi="Times New Roman"/>
        </w:rPr>
        <w:t xml:space="preserve">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 </w:t>
      </w:r>
      <w:r w:rsidR="00A7752E" w:rsidRPr="00A32500">
        <w:rPr>
          <w:rFonts w:ascii="Times New Roman" w:hAnsi="Times New Roman"/>
        </w:rPr>
        <w:t xml:space="preserve">any contractual </w:t>
      </w:r>
      <w:r w:rsidR="00A7752E" w:rsidRPr="00A32500">
        <w:rPr>
          <w:rFonts w:ascii="Times New Roman" w:hAnsi="Times New Roman"/>
        </w:rPr>
        <w:lastRenderedPageBreak/>
        <w:t>relationship or any other relevant contact with any State personnel or another Bidder or Supplier involved in the development of a Bidder’s response to the Solicitation; (</w:t>
      </w:r>
      <w:r w:rsidRPr="00A32500">
        <w:rPr>
          <w:rFonts w:ascii="Times New Roman" w:hAnsi="Times New Roman"/>
        </w:rPr>
        <w:t>3</w:t>
      </w:r>
      <w:r w:rsidR="00A7752E" w:rsidRPr="00A32500">
        <w:rPr>
          <w:rFonts w:ascii="Times New Roman" w:hAnsi="Times New Roman"/>
        </w:rPr>
        <w:t>)  the name of any officer, director or agent of the Bidder who is also an employee of the State or any of its agencies; (</w:t>
      </w:r>
      <w:r w:rsidRPr="00A32500">
        <w:rPr>
          <w:rFonts w:ascii="Times New Roman" w:hAnsi="Times New Roman"/>
        </w:rPr>
        <w:t>4</w:t>
      </w:r>
      <w:r w:rsidR="00A7752E" w:rsidRPr="00A32500">
        <w:rPr>
          <w:rFonts w:ascii="Times New Roman" w:hAnsi="Times New Roman"/>
        </w:rPr>
        <w:t>) the name of any state employee who owns, directly or indirectly, an interest of five percent (5%) or more in the Bidder firm or any of its branches and (</w:t>
      </w:r>
      <w:r w:rsidRPr="00A32500">
        <w:rPr>
          <w:rFonts w:ascii="Times New Roman" w:hAnsi="Times New Roman"/>
        </w:rPr>
        <w:t>5</w:t>
      </w:r>
      <w:r w:rsidR="00A7752E" w:rsidRPr="00A32500">
        <w:rPr>
          <w:rFonts w:ascii="Times New Roman" w:hAnsi="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sidRPr="00A32500">
        <w:rPr>
          <w:rFonts w:ascii="Times New Roman" w:hAnsi="Times New Roman"/>
        </w:rPr>
        <w:t xml:space="preserve">in </w:t>
      </w:r>
      <w:r w:rsidR="00A7752E" w:rsidRPr="00A32500">
        <w:rPr>
          <w:rFonts w:ascii="Times New Roman" w:hAnsi="Times New Roman"/>
        </w:rPr>
        <w:t>the sole discretion of the State, be grounds for rejection of the Bid or partial or whole termination of the Contract.</w:t>
      </w:r>
    </w:p>
    <w:p w14:paraId="278A078C" w14:textId="75505F8C" w:rsidR="00CC1468" w:rsidRPr="00A32500" w:rsidRDefault="00CC1468" w:rsidP="00CC1468">
      <w:pPr>
        <w:spacing w:after="0"/>
        <w:ind w:left="3600"/>
        <w:jc w:val="both"/>
        <w:rPr>
          <w:rFonts w:ascii="Times New Roman" w:hAnsi="Times New Roman"/>
        </w:rPr>
      </w:pPr>
    </w:p>
    <w:p w14:paraId="276E67F6" w14:textId="6A094082" w:rsidR="00CC1468" w:rsidRPr="00A32500" w:rsidRDefault="00CC1468" w:rsidP="009A0E6B">
      <w:pPr>
        <w:spacing w:after="0"/>
        <w:ind w:left="2880"/>
        <w:jc w:val="both"/>
        <w:rPr>
          <w:rFonts w:ascii="Times New Roman" w:hAnsi="Times New Roman"/>
        </w:rPr>
      </w:pPr>
      <w:r w:rsidRPr="00A32500">
        <w:rPr>
          <w:rFonts w:ascii="Times New Roman" w:hAnsi="Times New Roman"/>
          <w:b/>
        </w:rPr>
        <w:t>iv</w:t>
      </w:r>
      <w:r w:rsidRPr="00A32500">
        <w:rPr>
          <w:rFonts w:ascii="Times New Roman" w:hAnsi="Times New Roman"/>
          <w:b/>
        </w:rPr>
        <w:tab/>
      </w:r>
      <w:r w:rsidRPr="00A32500">
        <w:rPr>
          <w:rFonts w:ascii="Times New Roman" w:hAnsi="Times New Roman"/>
        </w:rPr>
        <w:t>Certificate of Insurance and Work</w:t>
      </w:r>
      <w:r w:rsidR="003462DB" w:rsidRPr="00A32500">
        <w:rPr>
          <w:rFonts w:ascii="Times New Roman" w:hAnsi="Times New Roman"/>
        </w:rPr>
        <w:t>er</w:t>
      </w:r>
      <w:r w:rsidRPr="00A32500">
        <w:rPr>
          <w:rFonts w:ascii="Times New Roman" w:hAnsi="Times New Roman"/>
        </w:rPr>
        <w:t>s’ Compensation form.</w:t>
      </w:r>
    </w:p>
    <w:p w14:paraId="1E423D82" w14:textId="6E3E718D" w:rsidR="00CC1468" w:rsidRPr="00A32500" w:rsidRDefault="00CC1468" w:rsidP="00CC1468">
      <w:pPr>
        <w:spacing w:after="0"/>
        <w:ind w:left="2880"/>
        <w:jc w:val="both"/>
        <w:rPr>
          <w:rFonts w:ascii="Times New Roman" w:hAnsi="Times New Roman"/>
        </w:rPr>
      </w:pPr>
    </w:p>
    <w:p w14:paraId="6C971971" w14:textId="57D38886" w:rsidR="00CC1468" w:rsidRPr="00A32500" w:rsidRDefault="00CC1468" w:rsidP="009A0E6B">
      <w:pPr>
        <w:spacing w:after="0"/>
        <w:ind w:left="2880"/>
        <w:jc w:val="both"/>
        <w:rPr>
          <w:rFonts w:ascii="Times New Roman" w:hAnsi="Times New Roman"/>
        </w:rPr>
      </w:pPr>
      <w:r w:rsidRPr="00A32500">
        <w:rPr>
          <w:rFonts w:ascii="Times New Roman" w:hAnsi="Times New Roman"/>
          <w:b/>
        </w:rPr>
        <w:t>v</w:t>
      </w:r>
      <w:r w:rsidRPr="00A32500">
        <w:rPr>
          <w:rFonts w:ascii="Times New Roman" w:hAnsi="Times New Roman"/>
          <w:b/>
        </w:rPr>
        <w:tab/>
      </w:r>
      <w:r w:rsidRPr="00A32500">
        <w:rPr>
          <w:rFonts w:ascii="Times New Roman" w:hAnsi="Times New Roman"/>
        </w:rPr>
        <w:t>Completed Vendor Payee form.</w:t>
      </w:r>
    </w:p>
    <w:p w14:paraId="692965A7" w14:textId="742DA3DD" w:rsidR="00322BB4" w:rsidRPr="00A32500" w:rsidRDefault="00322BB4" w:rsidP="00CC1468">
      <w:pPr>
        <w:spacing w:after="0"/>
        <w:ind w:left="2880"/>
        <w:jc w:val="both"/>
        <w:rPr>
          <w:rFonts w:ascii="Times New Roman" w:hAnsi="Times New Roman"/>
        </w:rPr>
      </w:pPr>
    </w:p>
    <w:p w14:paraId="15F43A37" w14:textId="613599DF" w:rsidR="00322BB4" w:rsidRPr="00A32500" w:rsidRDefault="00554537" w:rsidP="009A0E6B">
      <w:pPr>
        <w:spacing w:after="0"/>
        <w:ind w:left="3600" w:hanging="720"/>
        <w:jc w:val="both"/>
        <w:rPr>
          <w:rFonts w:ascii="Times New Roman" w:hAnsi="Times New Roman"/>
        </w:rPr>
      </w:pPr>
      <w:r w:rsidRPr="00A32500">
        <w:rPr>
          <w:rFonts w:ascii="Times New Roman" w:hAnsi="Times New Roman"/>
          <w:b/>
        </w:rPr>
        <w:t>vi</w:t>
      </w:r>
      <w:r w:rsidRPr="00A32500">
        <w:rPr>
          <w:rFonts w:ascii="Times New Roman" w:hAnsi="Times New Roman"/>
          <w:b/>
        </w:rPr>
        <w:tab/>
      </w:r>
      <w:r w:rsidRPr="00A32500">
        <w:rPr>
          <w:rFonts w:ascii="Times New Roman" w:hAnsi="Times New Roman"/>
        </w:rPr>
        <w:t>Any information requested in connection with subcontractors a Bidder proposes to use in performance of the resulting contract.</w:t>
      </w:r>
    </w:p>
    <w:p w14:paraId="1B5299FF" w14:textId="4AEA7AB1" w:rsidR="00CC1468" w:rsidRPr="00A32500" w:rsidRDefault="00CC1468" w:rsidP="00CC1468">
      <w:pPr>
        <w:spacing w:after="0"/>
        <w:ind w:left="2880"/>
        <w:jc w:val="both"/>
        <w:rPr>
          <w:rFonts w:ascii="Times New Roman" w:hAnsi="Times New Roman"/>
        </w:rPr>
      </w:pPr>
    </w:p>
    <w:p w14:paraId="0E914827" w14:textId="5D390F73" w:rsidR="004A513E" w:rsidRPr="00A32500" w:rsidRDefault="00CE4CAD" w:rsidP="009A0E6B">
      <w:pPr>
        <w:spacing w:after="0"/>
        <w:ind w:left="2880"/>
        <w:jc w:val="both"/>
        <w:rPr>
          <w:rFonts w:ascii="Times New Roman" w:hAnsi="Times New Roman"/>
        </w:rPr>
      </w:pPr>
      <w:r w:rsidRPr="00A32500">
        <w:rPr>
          <w:rFonts w:ascii="Times New Roman" w:hAnsi="Times New Roman"/>
          <w:b/>
        </w:rPr>
        <w:t>vi</w:t>
      </w:r>
      <w:r w:rsidR="00554537" w:rsidRPr="00A32500">
        <w:rPr>
          <w:rFonts w:ascii="Times New Roman" w:hAnsi="Times New Roman"/>
          <w:b/>
        </w:rPr>
        <w:t>i</w:t>
      </w:r>
      <w:r w:rsidRPr="00A32500">
        <w:rPr>
          <w:rFonts w:ascii="Times New Roman" w:hAnsi="Times New Roman"/>
        </w:rPr>
        <w:tab/>
      </w:r>
      <w:r w:rsidR="004A513E" w:rsidRPr="00A32500">
        <w:rPr>
          <w:rFonts w:ascii="Times New Roman" w:hAnsi="Times New Roman"/>
        </w:rPr>
        <w:t xml:space="preserve">Signed Amendment(s), if any, </w:t>
      </w:r>
      <w:r w:rsidRPr="00A32500">
        <w:rPr>
          <w:rFonts w:ascii="Times New Roman" w:hAnsi="Times New Roman"/>
        </w:rPr>
        <w:t>located at the same online link as the Solicitation.</w:t>
      </w:r>
    </w:p>
    <w:p w14:paraId="5E5F9B41" w14:textId="77777777" w:rsidR="00CE4CAD" w:rsidRPr="00A32500" w:rsidRDefault="00CE4CAD" w:rsidP="00CE4CAD">
      <w:pPr>
        <w:spacing w:after="0"/>
        <w:ind w:left="2880"/>
        <w:jc w:val="both"/>
        <w:rPr>
          <w:rFonts w:ascii="Times New Roman" w:hAnsi="Times New Roman"/>
        </w:rPr>
      </w:pPr>
    </w:p>
    <w:p w14:paraId="6AD6BB52" w14:textId="711D0304" w:rsidR="00E048C2" w:rsidRPr="00A32500"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b w:val="0"/>
          <w:color w:val="auto"/>
          <w:sz w:val="22"/>
          <w:szCs w:val="22"/>
        </w:rPr>
      </w:pPr>
      <w:r w:rsidRPr="00A32500">
        <w:rPr>
          <w:rFonts w:ascii="Times New Roman" w:hAnsi="Times New Roman"/>
          <w:b w:val="0"/>
          <w:color w:val="auto"/>
          <w:sz w:val="22"/>
          <w:szCs w:val="22"/>
        </w:rPr>
        <w:t>The Bidder shall acknowledge agreement with each Amendment</w:t>
      </w:r>
      <w:r w:rsidR="000856BD" w:rsidRPr="00A32500">
        <w:rPr>
          <w:rFonts w:ascii="Times New Roman" w:hAnsi="Times New Roman"/>
          <w:b w:val="0"/>
          <w:color w:val="auto"/>
          <w:sz w:val="22"/>
          <w:szCs w:val="22"/>
        </w:rPr>
        <w:t>, if any,</w:t>
      </w:r>
      <w:r w:rsidRPr="00A32500">
        <w:rPr>
          <w:rFonts w:ascii="Times New Roman" w:hAnsi="Times New Roman"/>
          <w:b w:val="0"/>
          <w:color w:val="auto"/>
          <w:sz w:val="22"/>
          <w:szCs w:val="22"/>
        </w:rPr>
        <w:t xml:space="preserve"> by inserting the Amendment in this section, signed by or on behalf of the Bidder.    </w:t>
      </w:r>
    </w:p>
    <w:p w14:paraId="4638E02E" w14:textId="2FA4616C" w:rsidR="0043535E" w:rsidRPr="00A32500"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A32500">
        <w:rPr>
          <w:rFonts w:ascii="Times New Roman" w:hAnsi="Times New Roman"/>
          <w:color w:val="auto"/>
          <w:sz w:val="22"/>
          <w:szCs w:val="22"/>
        </w:rPr>
        <w:t xml:space="preserve">Section Three:  Bid Portions </w:t>
      </w:r>
      <w:r w:rsidR="004162D0" w:rsidRPr="00A32500">
        <w:rPr>
          <w:rFonts w:ascii="Times New Roman" w:hAnsi="Times New Roman"/>
          <w:color w:val="auto"/>
          <w:sz w:val="22"/>
          <w:szCs w:val="22"/>
        </w:rPr>
        <w:t xml:space="preserve">Requested to be Held </w:t>
      </w:r>
      <w:r w:rsidRPr="00A32500">
        <w:rPr>
          <w:rFonts w:ascii="Times New Roman" w:hAnsi="Times New Roman"/>
          <w:color w:val="auto"/>
          <w:sz w:val="22"/>
          <w:szCs w:val="22"/>
        </w:rPr>
        <w:t>Confidential</w:t>
      </w:r>
    </w:p>
    <w:p w14:paraId="17E07163" w14:textId="2458CEA8" w:rsidR="00D941AC" w:rsidRPr="00A32500" w:rsidRDefault="0029381F" w:rsidP="009A0E6B">
      <w:pPr>
        <w:pStyle w:val="ListParagraph"/>
        <w:spacing w:line="276" w:lineRule="auto"/>
        <w:ind w:left="3600" w:hanging="720"/>
        <w:jc w:val="both"/>
        <w:rPr>
          <w:rFonts w:ascii="Times New Roman" w:hAnsi="Times New Roman" w:cs="Times New Roman"/>
          <w:b w:val="0"/>
          <w:sz w:val="22"/>
          <w:szCs w:val="22"/>
        </w:rPr>
      </w:pPr>
      <w:r w:rsidRPr="00A32500">
        <w:rPr>
          <w:rFonts w:ascii="Times New Roman" w:hAnsi="Times New Roman" w:cs="Times New Roman"/>
          <w:sz w:val="22"/>
          <w:szCs w:val="22"/>
        </w:rPr>
        <w:t>i</w:t>
      </w:r>
      <w:r w:rsidRPr="00A32500">
        <w:rPr>
          <w:rFonts w:ascii="Times New Roman" w:hAnsi="Times New Roman" w:cs="Times New Roman"/>
          <w:b w:val="0"/>
          <w:sz w:val="22"/>
          <w:szCs w:val="22"/>
        </w:rPr>
        <w:tab/>
      </w:r>
      <w:r w:rsidR="004162D0" w:rsidRPr="00A32500">
        <w:rPr>
          <w:rFonts w:ascii="Times New Roman" w:hAnsi="Times New Roman" w:cs="Times New Roman"/>
          <w:b w:val="0"/>
          <w:sz w:val="22"/>
          <w:szCs w:val="22"/>
        </w:rPr>
        <w:t xml:space="preserve">Any portion of the Bid that the Bidder requests be held confidential shall be </w:t>
      </w:r>
      <w:r w:rsidR="00AC010F" w:rsidRPr="00A32500">
        <w:rPr>
          <w:rFonts w:ascii="Times New Roman" w:hAnsi="Times New Roman" w:cs="Times New Roman"/>
          <w:b w:val="0"/>
          <w:sz w:val="22"/>
          <w:szCs w:val="22"/>
        </w:rPr>
        <w:t>listed</w:t>
      </w:r>
      <w:r w:rsidR="004162D0" w:rsidRPr="00A32500">
        <w:rPr>
          <w:rFonts w:ascii="Times New Roman" w:hAnsi="Times New Roman" w:cs="Times New Roman"/>
          <w:b w:val="0"/>
          <w:sz w:val="22"/>
          <w:szCs w:val="22"/>
        </w:rPr>
        <w:t xml:space="preserve"> in this section</w:t>
      </w:r>
      <w:r w:rsidR="00D941AC" w:rsidRPr="00A32500">
        <w:rPr>
          <w:rFonts w:ascii="Times New Roman" w:hAnsi="Times New Roman" w:cs="Times New Roman"/>
          <w:b w:val="0"/>
          <w:sz w:val="22"/>
          <w:szCs w:val="22"/>
        </w:rPr>
        <w:t xml:space="preserve"> for independent review regarding confidentiality. </w:t>
      </w:r>
      <w:r w:rsidR="00AC010F" w:rsidRPr="00A32500">
        <w:rPr>
          <w:rFonts w:ascii="Times New Roman" w:hAnsi="Times New Roman" w:cs="Times New Roman"/>
          <w:b w:val="0"/>
          <w:sz w:val="22"/>
          <w:szCs w:val="22"/>
        </w:rPr>
        <w:t xml:space="preserve"> For example: “the portion of Section 8 titled Member Satisfaction Survey”. </w:t>
      </w:r>
      <w:r w:rsidR="00D941AC" w:rsidRPr="00A32500">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sidRPr="00A32500">
        <w:rPr>
          <w:rFonts w:ascii="Times New Roman" w:hAnsi="Times New Roman" w:cs="Times New Roman"/>
          <w:b w:val="0"/>
          <w:sz w:val="22"/>
          <w:szCs w:val="22"/>
        </w:rPr>
        <w:t>content</w:t>
      </w:r>
      <w:r w:rsidR="00D941AC" w:rsidRPr="00A32500">
        <w:rPr>
          <w:rFonts w:ascii="Times New Roman" w:hAnsi="Times New Roman" w:cs="Times New Roman"/>
          <w:b w:val="0"/>
          <w:sz w:val="22"/>
          <w:szCs w:val="22"/>
        </w:rPr>
        <w:t xml:space="preserve"> should be included in the Bid in applicable</w:t>
      </w:r>
      <w:r w:rsidR="00AC010F" w:rsidRPr="00A32500">
        <w:rPr>
          <w:rFonts w:ascii="Times New Roman" w:hAnsi="Times New Roman" w:cs="Times New Roman"/>
          <w:b w:val="0"/>
          <w:sz w:val="22"/>
          <w:szCs w:val="22"/>
        </w:rPr>
        <w:t xml:space="preserve"> sections</w:t>
      </w:r>
      <w:r w:rsidR="00D941AC" w:rsidRPr="00A32500">
        <w:rPr>
          <w:rFonts w:ascii="Times New Roman" w:hAnsi="Times New Roman" w:cs="Times New Roman"/>
          <w:b w:val="0"/>
          <w:sz w:val="22"/>
          <w:szCs w:val="22"/>
        </w:rPr>
        <w:t xml:space="preserve">, for efficient evaluation.  </w:t>
      </w:r>
    </w:p>
    <w:p w14:paraId="054C7919" w14:textId="61CE6456" w:rsidR="00D941AC" w:rsidRPr="00A32500" w:rsidRDefault="00D941AC" w:rsidP="009A0E6B">
      <w:pPr>
        <w:pStyle w:val="ListParagraph"/>
        <w:spacing w:line="276" w:lineRule="auto"/>
        <w:ind w:left="3600" w:hanging="720"/>
        <w:jc w:val="both"/>
        <w:rPr>
          <w:rFonts w:ascii="Times New Roman" w:hAnsi="Times New Roman" w:cs="Times New Roman"/>
          <w:b w:val="0"/>
          <w:sz w:val="22"/>
          <w:szCs w:val="22"/>
        </w:rPr>
      </w:pPr>
    </w:p>
    <w:p w14:paraId="3F09A43F" w14:textId="04A15C33" w:rsidR="008A4ABB" w:rsidRPr="00A32500" w:rsidRDefault="00D941AC" w:rsidP="009A0E6B">
      <w:pPr>
        <w:pStyle w:val="ListParagraph"/>
        <w:spacing w:line="276" w:lineRule="auto"/>
        <w:ind w:left="3600" w:hanging="720"/>
        <w:jc w:val="both"/>
        <w:rPr>
          <w:rFonts w:ascii="Times New Roman" w:hAnsi="Times New Roman" w:cs="Times New Roman"/>
          <w:b w:val="0"/>
          <w:sz w:val="22"/>
          <w:szCs w:val="22"/>
        </w:rPr>
      </w:pPr>
      <w:r w:rsidRPr="00A32500">
        <w:rPr>
          <w:rFonts w:ascii="Times New Roman" w:hAnsi="Times New Roman" w:cs="Times New Roman"/>
          <w:bCs/>
          <w:sz w:val="22"/>
          <w:szCs w:val="22"/>
        </w:rPr>
        <w:t>ii</w:t>
      </w:r>
      <w:r w:rsidRPr="00A32500">
        <w:rPr>
          <w:rFonts w:ascii="Times New Roman" w:hAnsi="Times New Roman" w:cs="Times New Roman"/>
          <w:bCs/>
          <w:sz w:val="22"/>
          <w:szCs w:val="22"/>
        </w:rPr>
        <w:tab/>
      </w:r>
      <w:r w:rsidRPr="00A32500">
        <w:rPr>
          <w:rFonts w:ascii="Times New Roman" w:hAnsi="Times New Roman" w:cs="Times New Roman"/>
          <w:b w:val="0"/>
          <w:sz w:val="22"/>
          <w:szCs w:val="22"/>
        </w:rPr>
        <w:t xml:space="preserve">For each portion of the Bid </w:t>
      </w:r>
      <w:r w:rsidR="00973089" w:rsidRPr="00A32500">
        <w:rPr>
          <w:rFonts w:ascii="Times New Roman" w:hAnsi="Times New Roman" w:cs="Times New Roman"/>
          <w:b w:val="0"/>
          <w:sz w:val="22"/>
          <w:szCs w:val="22"/>
        </w:rPr>
        <w:t xml:space="preserve">listed as considered </w:t>
      </w:r>
      <w:r w:rsidRPr="00A32500">
        <w:rPr>
          <w:rFonts w:ascii="Times New Roman" w:hAnsi="Times New Roman" w:cs="Times New Roman"/>
          <w:b w:val="0"/>
          <w:sz w:val="22"/>
          <w:szCs w:val="22"/>
        </w:rPr>
        <w:t xml:space="preserve">confidential, </w:t>
      </w:r>
      <w:r w:rsidR="0014576E" w:rsidRPr="00A32500">
        <w:rPr>
          <w:rFonts w:ascii="Times New Roman" w:hAnsi="Times New Roman" w:cs="Times New Roman"/>
          <w:b w:val="0"/>
          <w:sz w:val="22"/>
          <w:szCs w:val="22"/>
        </w:rPr>
        <w:t xml:space="preserve">the Bidder must identify the specific information considered confidential and fully comply with </w:t>
      </w:r>
      <w:r w:rsidR="00E95577" w:rsidRPr="00A32500">
        <w:rPr>
          <w:rFonts w:ascii="Times New Roman" w:hAnsi="Times New Roman" w:cs="Times New Roman"/>
          <w:bCs/>
          <w:sz w:val="22"/>
          <w:szCs w:val="22"/>
        </w:rPr>
        <w:t>OAC</w:t>
      </w:r>
      <w:r w:rsidR="0014576E" w:rsidRPr="00A32500">
        <w:rPr>
          <w:rFonts w:ascii="Times New Roman" w:hAnsi="Times New Roman" w:cs="Times New Roman"/>
          <w:bCs/>
          <w:sz w:val="22"/>
          <w:szCs w:val="22"/>
        </w:rPr>
        <w:t xml:space="preserve"> 260:115-3-9</w:t>
      </w:r>
      <w:r w:rsidR="00E95577" w:rsidRPr="00A32500">
        <w:rPr>
          <w:rStyle w:val="FootnoteReference"/>
          <w:rFonts w:ascii="Times New Roman" w:hAnsi="Times New Roman" w:cs="Times New Roman"/>
          <w:bCs/>
          <w:sz w:val="22"/>
          <w:szCs w:val="22"/>
        </w:rPr>
        <w:footnoteReference w:id="4"/>
      </w:r>
      <w:r w:rsidR="0014576E" w:rsidRPr="00A32500">
        <w:rPr>
          <w:rFonts w:ascii="Times New Roman" w:hAnsi="Times New Roman" w:cs="Times New Roman"/>
          <w:bCs/>
          <w:sz w:val="22"/>
          <w:szCs w:val="22"/>
        </w:rPr>
        <w:t xml:space="preserve"> which </w:t>
      </w:r>
      <w:r w:rsidR="004C3FDC" w:rsidRPr="00A32500">
        <w:rPr>
          <w:rFonts w:ascii="Times New Roman" w:hAnsi="Times New Roman" w:cs="Times New Roman"/>
          <w:bCs/>
          <w:sz w:val="22"/>
          <w:szCs w:val="22"/>
        </w:rPr>
        <w:t xml:space="preserve">additionally </w:t>
      </w:r>
      <w:r w:rsidR="0014576E" w:rsidRPr="00A32500">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A32500">
        <w:rPr>
          <w:rFonts w:ascii="Times New Roman" w:hAnsi="Times New Roman" w:cs="Times New Roman"/>
          <w:bCs/>
          <w:sz w:val="22"/>
          <w:szCs w:val="22"/>
        </w:rPr>
        <w:t xml:space="preserve">  </w:t>
      </w:r>
    </w:p>
    <w:p w14:paraId="367C5E6E" w14:textId="77777777" w:rsidR="008A4ABB" w:rsidRPr="00A32500"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23573CA8"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sidRPr="00A32500">
        <w:rPr>
          <w:rFonts w:ascii="Times New Roman" w:hAnsi="Times New Roman" w:cs="Times New Roman"/>
          <w:sz w:val="22"/>
          <w:szCs w:val="22"/>
        </w:rPr>
        <w:t>i</w:t>
      </w:r>
      <w:r w:rsidR="005E64A1" w:rsidRPr="00A32500">
        <w:rPr>
          <w:rFonts w:ascii="Times New Roman" w:hAnsi="Times New Roman" w:cs="Times New Roman"/>
          <w:sz w:val="22"/>
          <w:szCs w:val="22"/>
        </w:rPr>
        <w:t>ii</w:t>
      </w:r>
      <w:r w:rsidRPr="00A32500">
        <w:rPr>
          <w:rFonts w:ascii="Times New Roman" w:hAnsi="Times New Roman" w:cs="Times New Roman"/>
          <w:sz w:val="22"/>
          <w:szCs w:val="22"/>
        </w:rPr>
        <w:tab/>
      </w:r>
      <w:r w:rsidR="00A1345A" w:rsidRPr="00A32500">
        <w:rPr>
          <w:rFonts w:ascii="Times New Roman" w:hAnsi="Times New Roman" w:cs="Times New Roman"/>
          <w:b w:val="0"/>
          <w:sz w:val="22"/>
          <w:szCs w:val="22"/>
        </w:rPr>
        <w:t xml:space="preserve">A Bid marked in total, as proprietary and/or confidential shall not be considered confidential.  Likewise, </w:t>
      </w:r>
      <w:r w:rsidR="00EE4CD5" w:rsidRPr="00A32500">
        <w:rPr>
          <w:rFonts w:ascii="Times New Roman" w:hAnsi="Times New Roman" w:cs="Times New Roman"/>
          <w:b w:val="0"/>
          <w:sz w:val="22"/>
          <w:szCs w:val="22"/>
        </w:rPr>
        <w:t xml:space="preserve">unless specifically referenced otherwise, </w:t>
      </w:r>
      <w:r w:rsidR="00A1345A" w:rsidRPr="00A32500">
        <w:rPr>
          <w:rFonts w:ascii="Times New Roman" w:hAnsi="Times New Roman" w:cs="Times New Roman"/>
          <w:b w:val="0"/>
          <w:sz w:val="22"/>
          <w:szCs w:val="22"/>
        </w:rPr>
        <w:t>resumes, pricing</w:t>
      </w:r>
      <w:r w:rsidR="007D5399" w:rsidRPr="00A32500">
        <w:rPr>
          <w:rFonts w:ascii="Times New Roman" w:hAnsi="Times New Roman" w:cs="Times New Roman"/>
          <w:b w:val="0"/>
          <w:sz w:val="22"/>
          <w:szCs w:val="22"/>
        </w:rPr>
        <w:t>,</w:t>
      </w:r>
      <w:r w:rsidR="00A1345A" w:rsidRPr="00A32500">
        <w:rPr>
          <w:rFonts w:ascii="Times New Roman" w:hAnsi="Times New Roman" w:cs="Times New Roman"/>
          <w:b w:val="0"/>
          <w:sz w:val="22"/>
          <w:szCs w:val="22"/>
        </w:rPr>
        <w:t xml:space="preserve"> marketing materials</w:t>
      </w:r>
      <w:r w:rsidR="007D5399" w:rsidRPr="00A32500">
        <w:rPr>
          <w:rFonts w:ascii="Times New Roman" w:hAnsi="Times New Roman" w:cs="Times New Roman"/>
          <w:b w:val="0"/>
          <w:sz w:val="22"/>
          <w:szCs w:val="22"/>
        </w:rPr>
        <w:t xml:space="preserve">, </w:t>
      </w:r>
      <w:r w:rsidR="00EE4CD5" w:rsidRPr="00A32500">
        <w:rPr>
          <w:rFonts w:ascii="Times New Roman" w:hAnsi="Times New Roman" w:cs="Times New Roman"/>
          <w:b w:val="0"/>
          <w:sz w:val="22"/>
          <w:szCs w:val="22"/>
        </w:rPr>
        <w:t>business references, Voluntary Product Accessibility Templates</w:t>
      </w:r>
      <w:r w:rsidR="0087700A" w:rsidRPr="00A32500">
        <w:rPr>
          <w:rFonts w:ascii="Times New Roman" w:hAnsi="Times New Roman" w:cs="Times New Roman"/>
          <w:b w:val="0"/>
          <w:sz w:val="22"/>
          <w:szCs w:val="22"/>
        </w:rPr>
        <w:t>, additional terms proposed by a Bidder</w:t>
      </w:r>
      <w:r w:rsidR="00EE4CD5" w:rsidRPr="00A32500">
        <w:rPr>
          <w:rFonts w:ascii="Times New Roman" w:hAnsi="Times New Roman" w:cs="Times New Roman"/>
          <w:b w:val="0"/>
          <w:sz w:val="22"/>
          <w:szCs w:val="22"/>
        </w:rPr>
        <w:t xml:space="preserve"> and subcontractor information</w:t>
      </w:r>
      <w:r w:rsidR="00A1345A" w:rsidRPr="00A32500">
        <w:rPr>
          <w:rFonts w:ascii="Times New Roman" w:hAnsi="Times New Roman" w:cs="Times New Roman"/>
          <w:b w:val="0"/>
          <w:sz w:val="22"/>
          <w:szCs w:val="22"/>
        </w:rPr>
        <w:t xml:space="preserve"> </w:t>
      </w:r>
      <w:r w:rsidR="00A1345A" w:rsidRPr="007131FD">
        <w:rPr>
          <w:rFonts w:ascii="Times New Roman" w:hAnsi="Times New Roman" w:cs="Times New Roman"/>
          <w:b w:val="0"/>
          <w:sz w:val="22"/>
          <w:szCs w:val="22"/>
        </w:rPr>
        <w:lastRenderedPageBreak/>
        <w:t>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BEBDAA" w:rsidR="00067EFD" w:rsidRPr="0029381F" w:rsidRDefault="005E64A1" w:rsidP="009A0E6B">
      <w:pPr>
        <w:ind w:left="3600" w:hanging="720"/>
        <w:jc w:val="both"/>
        <w:rPr>
          <w:rFonts w:ascii="Times New Roman" w:hAnsi="Times New Roman"/>
          <w:b/>
        </w:rPr>
      </w:pPr>
      <w:r>
        <w:rPr>
          <w:rFonts w:ascii="Times New Roman" w:hAnsi="Times New Roman"/>
          <w:b/>
        </w:rPr>
        <w:t>i</w:t>
      </w:r>
      <w:r w:rsidR="008A4ABB">
        <w:rPr>
          <w:rFonts w:ascii="Times New Roman" w:hAnsi="Times New Roman"/>
          <w:b/>
        </w:rPr>
        <w:t>v</w:t>
      </w:r>
      <w:r w:rsidR="0029381F">
        <w:rPr>
          <w:rFonts w:ascii="Times New Roman" w:hAnsi="Times New Roman"/>
          <w:b/>
        </w:rPr>
        <w:tab/>
      </w:r>
      <w:r w:rsidR="000D2B6A" w:rsidRPr="0029381F">
        <w:rPr>
          <w:rFonts w:ascii="Times New Roman" w:hAnsi="Times New Roman"/>
          <w:b/>
        </w:rPr>
        <w:t xml:space="preserve">ANY INFORMATION MARKED AS CONFIDENTIAL AND EMBODIED ELSEWHERE IN A BID RATHER THAN </w:t>
      </w:r>
      <w:r w:rsidR="00973089">
        <w:rPr>
          <w:rFonts w:ascii="Times New Roman" w:hAnsi="Times New Roman"/>
          <w:b/>
        </w:rPr>
        <w:t xml:space="preserve">LISTED </w:t>
      </w:r>
      <w:r w:rsidR="009D16F8" w:rsidRPr="0029381F">
        <w:rPr>
          <w:rFonts w:ascii="Times New Roman" w:hAnsi="Times New Roman"/>
          <w:b/>
        </w:rPr>
        <w:t xml:space="preserve">IN THIS </w:t>
      </w:r>
      <w:r w:rsidR="000D2B6A" w:rsidRPr="0029381F">
        <w:rPr>
          <w:rFonts w:ascii="Times New Roman" w:hAnsi="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b/>
        </w:rPr>
        <w:t>N ENTIRE</w:t>
      </w:r>
      <w:r w:rsidR="000D2B6A" w:rsidRPr="0029381F">
        <w:rPr>
          <w:rFonts w:ascii="Times New Roman" w:hAnsi="Times New Roman"/>
          <w:b/>
        </w:rPr>
        <w:t xml:space="preserve"> BID FOR </w:t>
      </w:r>
      <w:r w:rsidR="009D16F8" w:rsidRPr="0029381F">
        <w:rPr>
          <w:rFonts w:ascii="Times New Roman" w:hAnsi="Times New Roman"/>
          <w:b/>
        </w:rPr>
        <w:t xml:space="preserve">A </w:t>
      </w:r>
      <w:r w:rsidR="000D2B6A" w:rsidRPr="0029381F">
        <w:rPr>
          <w:rFonts w:ascii="Times New Roman" w:hAnsi="Times New Roman"/>
          <w:b/>
        </w:rPr>
        <w:t xml:space="preserve">CONFIDENTIALITY </w:t>
      </w:r>
      <w:r w:rsidR="009D16F8" w:rsidRPr="0029381F">
        <w:rPr>
          <w:rFonts w:ascii="Times New Roman" w:hAnsi="Times New Roman"/>
          <w:b/>
        </w:rPr>
        <w:t>CLAIM</w:t>
      </w:r>
      <w:r w:rsidR="000D2B6A" w:rsidRPr="0029381F">
        <w:rPr>
          <w:rFonts w:ascii="Times New Roman" w:hAnsi="Times New Roman"/>
          <w:b/>
        </w:rPr>
        <w:t>.  LIKEWISE, CONFIDENTIALITY CLAIMS OF A BIDDER WILL NOT BE CONSIDERED IF A BID DOES NOT COMPLY WITH REQUIREMENTS OF OAC 260:115-3-9</w:t>
      </w:r>
      <w:r w:rsidR="00FC155B">
        <w:rPr>
          <w:rFonts w:ascii="Times New Roman" w:hAnsi="Times New Roman"/>
          <w:b/>
        </w:rPr>
        <w:t xml:space="preserve"> AND THE INFORMATION WILL BE SUBJECT TO DISCLOSURE</w:t>
      </w:r>
      <w:r w:rsidR="00594F7D">
        <w:rPr>
          <w:rFonts w:ascii="Times New Roman" w:hAnsi="Times New Roman"/>
          <w:b/>
        </w:rPr>
        <w:t xml:space="preserve"> PURSUANT TO STATE LAW</w:t>
      </w:r>
      <w:r w:rsidR="000D2B6A" w:rsidRPr="0029381F">
        <w:rPr>
          <w:rFonts w:ascii="Times New Roman" w:hAnsi="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rPr>
      </w:pPr>
      <w:r w:rsidRPr="0029381F">
        <w:rPr>
          <w:rFonts w:ascii="Times New Roman" w:hAnsi="Times New Roman"/>
          <w:b/>
        </w:rPr>
        <w:t>i</w:t>
      </w:r>
      <w:r w:rsidR="00E37E36">
        <w:rPr>
          <w:rFonts w:ascii="Times New Roman" w:hAnsi="Times New Roman"/>
        </w:rPr>
        <w:tab/>
      </w:r>
      <w:r w:rsidR="00B77C22">
        <w:rPr>
          <w:rFonts w:ascii="Times New Roman" w:hAnsi="Times New Roman"/>
        </w:rPr>
        <w:t xml:space="preserve">Any requested exception or revision to terms </w:t>
      </w:r>
      <w:bookmarkStart w:id="16" w:name="_Hlk36723154"/>
      <w:r w:rsidR="005B13F9" w:rsidRPr="005B13F9">
        <w:rPr>
          <w:rFonts w:ascii="Times New Roman" w:hAnsi="Times New Roman"/>
        </w:rPr>
        <w:t xml:space="preserve">or conditions provided by the State </w:t>
      </w:r>
      <w:bookmarkEnd w:id="16"/>
      <w:r w:rsidR="00B77C22">
        <w:rPr>
          <w:rFonts w:ascii="Times New Roman" w:hAnsi="Times New Roman"/>
        </w:rPr>
        <w:t>shall be inserted in this section using the table</w:t>
      </w:r>
      <w:r>
        <w:rPr>
          <w:rFonts w:ascii="Times New Roman" w:hAnsi="Times New Roman"/>
        </w:rPr>
        <w:t xml:space="preserve"> provided at the end of these Bidder Instructions</w:t>
      </w:r>
      <w:r w:rsidR="00B77C22">
        <w:rPr>
          <w:rFonts w:ascii="Times New Roman" w:hAnsi="Times New Roman"/>
        </w:rPr>
        <w:t xml:space="preserve">.  </w:t>
      </w:r>
      <w:r>
        <w:rPr>
          <w:rFonts w:ascii="Times New Roman" w:hAnsi="Times New Roman"/>
        </w:rPr>
        <w:t xml:space="preserve">If no exceptions or revisions are requested, the Bid should reflect that by either submitting the table with no additions to it or by </w:t>
      </w:r>
      <w:r w:rsidR="00973089">
        <w:rPr>
          <w:rFonts w:ascii="Times New Roman" w:hAnsi="Times New Roman"/>
        </w:rPr>
        <w:t>inserting a page to denote this section is not applicable</w:t>
      </w:r>
      <w:r>
        <w:rPr>
          <w:rFonts w:ascii="Times New Roman" w:hAnsi="Times New Roman"/>
        </w:rPr>
        <w:t xml:space="preserve">.  </w:t>
      </w:r>
      <w:r w:rsidR="00B77C22">
        <w:rPr>
          <w:rFonts w:ascii="Times New Roman" w:hAnsi="Times New Roman"/>
        </w:rPr>
        <w:t>Each requested exception or revision shall</w:t>
      </w:r>
      <w:r w:rsidR="00E37E36">
        <w:rPr>
          <w:rFonts w:ascii="Times New Roman" w:hAnsi="Times New Roman"/>
        </w:rPr>
        <w:t xml:space="preserve"> identify (i) </w:t>
      </w:r>
      <w:r w:rsidR="00B77C22">
        <w:rPr>
          <w:rFonts w:ascii="Times New Roman" w:hAnsi="Times New Roman"/>
        </w:rPr>
        <w:t xml:space="preserve">the </w:t>
      </w:r>
      <w:r w:rsidR="00BF5BE9">
        <w:rPr>
          <w:rFonts w:ascii="Times New Roman" w:hAnsi="Times New Roman"/>
        </w:rPr>
        <w:t xml:space="preserve">document and section reference of the </w:t>
      </w:r>
      <w:r w:rsidR="00B77C22">
        <w:rPr>
          <w:rFonts w:ascii="Times New Roman" w:hAnsi="Times New Roman"/>
        </w:rPr>
        <w:t>specific affected term</w:t>
      </w:r>
      <w:r w:rsidR="00E37E36">
        <w:rPr>
          <w:rFonts w:ascii="Times New Roman" w:hAnsi="Times New Roman"/>
        </w:rPr>
        <w:t xml:space="preserve"> and (ii) </w:t>
      </w:r>
      <w:r w:rsidR="00BF5BE9">
        <w:rPr>
          <w:rFonts w:ascii="Times New Roman" w:hAnsi="Times New Roman"/>
        </w:rPr>
        <w:t>either</w:t>
      </w:r>
      <w:r w:rsidR="00B77C22">
        <w:rPr>
          <w:rFonts w:ascii="Times New Roman" w:hAnsi="Times New Roman"/>
        </w:rPr>
        <w:t xml:space="preserve"> that the term is inapplicable and should be intentionally omitted or offer </w:t>
      </w:r>
      <w:r w:rsidR="00BF5BE9">
        <w:rPr>
          <w:rFonts w:ascii="Times New Roman" w:hAnsi="Times New Roman"/>
        </w:rPr>
        <w:t>alternative language if the Bidder is requesting revision of the term.</w:t>
      </w:r>
      <w:r w:rsidR="00013740">
        <w:rPr>
          <w:rFonts w:ascii="Times New Roman" w:hAnsi="Times New Roman"/>
        </w:rPr>
        <w:t xml:space="preserve">  </w:t>
      </w:r>
      <w:r w:rsidR="00013740" w:rsidRPr="00013740">
        <w:rPr>
          <w:rFonts w:ascii="Times New Roman" w:hAnsi="Times New Roman"/>
        </w:rPr>
        <w:t xml:space="preserve">Some examples are provided on the table for illustrative purposes only and, if not deleted in a submitted Bid, will be disregarded. </w:t>
      </w:r>
    </w:p>
    <w:p w14:paraId="7822E858" w14:textId="10E8ECE4" w:rsidR="00BA6F03" w:rsidRDefault="0029381F" w:rsidP="009A0E6B">
      <w:pPr>
        <w:ind w:left="3600" w:hanging="720"/>
        <w:jc w:val="both"/>
        <w:rPr>
          <w:rFonts w:ascii="Times New Roman" w:hAnsi="Times New Roman"/>
        </w:rPr>
      </w:pPr>
      <w:r w:rsidRPr="0029381F">
        <w:rPr>
          <w:rFonts w:ascii="Times New Roman" w:hAnsi="Times New Roman"/>
          <w:b/>
        </w:rPr>
        <w:t>ii</w:t>
      </w:r>
      <w:r w:rsidR="00E37E36">
        <w:rPr>
          <w:rFonts w:ascii="Times New Roman" w:hAnsi="Times New Roman"/>
        </w:rPr>
        <w:tab/>
      </w:r>
      <w:r w:rsidR="00973089">
        <w:rPr>
          <w:rFonts w:ascii="Times New Roman" w:hAnsi="Times New Roman"/>
        </w:rPr>
        <w:t xml:space="preserve">Use </w:t>
      </w:r>
      <w:r w:rsidR="00973089" w:rsidRPr="00973089">
        <w:rPr>
          <w:rFonts w:ascii="Times New Roman" w:hAnsi="Times New Roman"/>
        </w:rPr>
        <w:t xml:space="preserve">tracked </w:t>
      </w:r>
      <w:r w:rsidR="00284D47" w:rsidRPr="00973089">
        <w:rPr>
          <w:rFonts w:ascii="Times New Roman" w:hAnsi="Times New Roman"/>
        </w:rPr>
        <w:t xml:space="preserve">changes </w:t>
      </w:r>
      <w:r w:rsidR="00284D47">
        <w:rPr>
          <w:rFonts w:ascii="Times New Roman" w:hAnsi="Times New Roman"/>
        </w:rPr>
        <w:t>to</w:t>
      </w:r>
      <w:r w:rsidR="00973089">
        <w:rPr>
          <w:rFonts w:ascii="Times New Roman" w:hAnsi="Times New Roman"/>
        </w:rPr>
        <w:t xml:space="preserve"> propose a</w:t>
      </w:r>
      <w:r w:rsidR="00BA6F03" w:rsidRPr="00BA6F03">
        <w:rPr>
          <w:rFonts w:ascii="Times New Roman" w:hAnsi="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rPr>
        <w:t xml:space="preserve">review will </w:t>
      </w:r>
      <w:r w:rsidR="00BA6F03" w:rsidRPr="00BA6F03">
        <w:rPr>
          <w:rFonts w:ascii="Times New Roman" w:hAnsi="Times New Roman"/>
        </w:rPr>
        <w:t>be delayed as a result.</w:t>
      </w:r>
    </w:p>
    <w:p w14:paraId="14D0E3EF" w14:textId="5CC372C4" w:rsidR="0081121B" w:rsidRDefault="0081121B" w:rsidP="009A0E6B">
      <w:pPr>
        <w:ind w:left="3600" w:hanging="720"/>
        <w:jc w:val="both"/>
        <w:rPr>
          <w:rFonts w:ascii="Times New Roman" w:hAnsi="Times New Roman"/>
          <w:bCs/>
        </w:rPr>
      </w:pPr>
      <w:r>
        <w:rPr>
          <w:rFonts w:ascii="Times New Roman" w:hAnsi="Times New Roman"/>
          <w:b/>
        </w:rPr>
        <w:t>iii</w:t>
      </w:r>
      <w:r>
        <w:rPr>
          <w:rFonts w:ascii="Times New Roman" w:hAnsi="Times New Roman"/>
          <w:b/>
        </w:rPr>
        <w:tab/>
      </w:r>
      <w:r>
        <w:rPr>
          <w:rFonts w:ascii="Times New Roman" w:hAnsi="Times New Roman"/>
          <w:bCs/>
        </w:rPr>
        <w:t xml:space="preserve">Each entry on the exceptions table </w:t>
      </w:r>
      <w:r w:rsidR="00973089">
        <w:rPr>
          <w:rFonts w:ascii="Times New Roman" w:hAnsi="Times New Roman"/>
          <w:bCs/>
        </w:rPr>
        <w:t xml:space="preserve">must </w:t>
      </w:r>
      <w:r>
        <w:rPr>
          <w:rFonts w:ascii="Times New Roman" w:hAnsi="Times New Roman"/>
          <w:bCs/>
        </w:rPr>
        <w:t xml:space="preserve">reference only </w:t>
      </w:r>
      <w:r w:rsidR="00DC47F8">
        <w:rPr>
          <w:rFonts w:ascii="Times New Roman" w:hAnsi="Times New Roman"/>
          <w:bCs/>
        </w:rPr>
        <w:t xml:space="preserve">one </w:t>
      </w:r>
      <w:r>
        <w:rPr>
          <w:rFonts w:ascii="Times New Roman" w:hAnsi="Times New Roman"/>
          <w:bCs/>
        </w:rPr>
        <w:t xml:space="preserve">subsection or section (if there are no subsections). </w:t>
      </w:r>
      <w:r w:rsidR="00DC47F8">
        <w:rPr>
          <w:rFonts w:ascii="Times New Roman" w:hAnsi="Times New Roman"/>
          <w:bCs/>
        </w:rPr>
        <w:t xml:space="preserve"> Including multiple subsections in one entry may result in the table being returned to the Bidder </w:t>
      </w:r>
      <w:r w:rsidR="00973089">
        <w:rPr>
          <w:rFonts w:ascii="Times New Roman" w:hAnsi="Times New Roman"/>
          <w:bCs/>
        </w:rPr>
        <w:t xml:space="preserve">for compliance with this </w:t>
      </w:r>
      <w:r w:rsidR="00284D47">
        <w:rPr>
          <w:rFonts w:ascii="Times New Roman" w:hAnsi="Times New Roman"/>
          <w:bCs/>
        </w:rPr>
        <w:t>requirement and</w:t>
      </w:r>
      <w:r w:rsidR="00DC47F8">
        <w:rPr>
          <w:rFonts w:ascii="Times New Roman" w:hAnsi="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rPr>
      </w:pPr>
      <w:r w:rsidRPr="00DC47F8">
        <w:rPr>
          <w:rFonts w:ascii="Times New Roman" w:hAnsi="Times New Roman"/>
          <w:b/>
        </w:rPr>
        <w:t>iv</w:t>
      </w:r>
      <w:r>
        <w:rPr>
          <w:rFonts w:ascii="Times New Roman" w:hAnsi="Times New Roman"/>
          <w:bCs/>
        </w:rPr>
        <w:tab/>
      </w:r>
      <w:r w:rsidR="00E37E36">
        <w:rPr>
          <w:rFonts w:ascii="Times New Roman" w:hAnsi="Times New Roman"/>
        </w:rPr>
        <w:t xml:space="preserve">A clarification question is not an exception </w:t>
      </w:r>
      <w:r w:rsidR="0062339E">
        <w:rPr>
          <w:rFonts w:ascii="Times New Roman" w:hAnsi="Times New Roman"/>
        </w:rPr>
        <w:t xml:space="preserve">and any clarification included in this section will be disregarded.  </w:t>
      </w:r>
      <w:r w:rsidR="00FB110C">
        <w:rPr>
          <w:rFonts w:ascii="Times New Roman" w:hAnsi="Times New Roman"/>
        </w:rPr>
        <w:t xml:space="preserve"> </w:t>
      </w:r>
    </w:p>
    <w:p w14:paraId="37FE6BFE" w14:textId="3FE29EB4" w:rsidR="009B5B54" w:rsidRDefault="00DC47F8" w:rsidP="009A0E6B">
      <w:pPr>
        <w:ind w:left="3600" w:hanging="720"/>
        <w:jc w:val="both"/>
        <w:rPr>
          <w:rFonts w:ascii="Times New Roman" w:hAnsi="Times New Roman"/>
        </w:rPr>
      </w:pPr>
      <w:r>
        <w:rPr>
          <w:rFonts w:ascii="Times New Roman" w:hAnsi="Times New Roman"/>
          <w:b/>
        </w:rPr>
        <w:t>v</w:t>
      </w:r>
      <w:r>
        <w:rPr>
          <w:rFonts w:ascii="Times New Roman" w:hAnsi="Times New Roman"/>
        </w:rPr>
        <w:tab/>
      </w:r>
      <w:r w:rsidR="009B5B54" w:rsidRPr="00BC76EA">
        <w:rPr>
          <w:rFonts w:ascii="Times New Roman" w:hAnsi="Times New Roman"/>
        </w:rPr>
        <w:t xml:space="preserve">If the Bid contains a copy of </w:t>
      </w:r>
      <w:r w:rsidR="00C70DF3">
        <w:rPr>
          <w:rFonts w:ascii="Times New Roman" w:hAnsi="Times New Roman"/>
          <w:b/>
        </w:rPr>
        <w:t xml:space="preserve">master </w:t>
      </w:r>
      <w:r w:rsidR="009B5B54">
        <w:rPr>
          <w:rFonts w:ascii="Times New Roman" w:hAnsi="Times New Roman"/>
        </w:rPr>
        <w:t xml:space="preserve">terms between the Bidder and the State that </w:t>
      </w:r>
      <w:r w:rsidR="009B5B54" w:rsidRPr="00BC76EA">
        <w:rPr>
          <w:rFonts w:ascii="Times New Roman" w:hAnsi="Times New Roman"/>
        </w:rPr>
        <w:t>the</w:t>
      </w:r>
      <w:r w:rsidR="009B5B54">
        <w:rPr>
          <w:rFonts w:ascii="Times New Roman" w:hAnsi="Times New Roman"/>
        </w:rPr>
        <w:t xml:space="preserve"> Bidder believes are applicable to the</w:t>
      </w:r>
      <w:r w:rsidR="00535CBA">
        <w:rPr>
          <w:rFonts w:ascii="Times New Roman" w:hAnsi="Times New Roman"/>
        </w:rPr>
        <w:t xml:space="preserve"> Acquisition</w:t>
      </w:r>
      <w:r w:rsidR="009B5B54" w:rsidRPr="00BC76EA">
        <w:rPr>
          <w:rFonts w:ascii="Times New Roman" w:hAnsi="Times New Roman"/>
        </w:rPr>
        <w:t xml:space="preserve">, the Bidder need not take exceptions to the General Terms; however, the remainder of </w:t>
      </w:r>
      <w:r w:rsidR="00535CBA">
        <w:rPr>
          <w:rFonts w:ascii="Times New Roman" w:hAnsi="Times New Roman"/>
        </w:rPr>
        <w:t xml:space="preserve">terms and contents of a document </w:t>
      </w:r>
      <w:bookmarkStart w:id="17" w:name="_Hlk36723238"/>
      <w:r w:rsidR="005B13F9" w:rsidRPr="005B13F9">
        <w:rPr>
          <w:rFonts w:ascii="Times New Roman" w:hAnsi="Times New Roman"/>
        </w:rPr>
        <w:t xml:space="preserve">provided by the State </w:t>
      </w:r>
      <w:bookmarkEnd w:id="17"/>
      <w:r w:rsidR="009B5B54" w:rsidRPr="00BC76EA">
        <w:rPr>
          <w:rFonts w:ascii="Times New Roman" w:hAnsi="Times New Roman"/>
        </w:rPr>
        <w:t xml:space="preserve">including, without limitation, all attachments, appendices and exhibits remain applicable and are not supplanted by </w:t>
      </w:r>
      <w:r w:rsidR="009B5B54">
        <w:rPr>
          <w:rFonts w:ascii="Times New Roman" w:hAnsi="Times New Roman"/>
        </w:rPr>
        <w:t xml:space="preserve">such </w:t>
      </w:r>
      <w:r w:rsidR="00C70DF3">
        <w:rPr>
          <w:rFonts w:ascii="Times New Roman" w:hAnsi="Times New Roman"/>
          <w:b/>
        </w:rPr>
        <w:t xml:space="preserve">master </w:t>
      </w:r>
      <w:r w:rsidR="009B5B54">
        <w:rPr>
          <w:rFonts w:ascii="Times New Roman" w:hAnsi="Times New Roman"/>
        </w:rPr>
        <w:t>terms</w:t>
      </w:r>
      <w:r w:rsidR="009B5B54" w:rsidRPr="00BC76EA">
        <w:rPr>
          <w:rFonts w:ascii="Times New Roman" w:hAnsi="Times New Roman"/>
        </w:rPr>
        <w:t xml:space="preserve">.  Therefore, any exception </w:t>
      </w:r>
      <w:r w:rsidR="009B5B54" w:rsidRPr="00DC47F8">
        <w:rPr>
          <w:rFonts w:ascii="Times New Roman" w:hAnsi="Times New Roman"/>
        </w:rPr>
        <w:t xml:space="preserve">to </w:t>
      </w:r>
      <w:r w:rsidR="00BA6F03" w:rsidRPr="00DC47F8">
        <w:rPr>
          <w:rFonts w:ascii="Times New Roman" w:hAnsi="Times New Roman"/>
        </w:rPr>
        <w:t xml:space="preserve">terms in </w:t>
      </w:r>
      <w:r w:rsidR="009B5B54" w:rsidRPr="00DC47F8">
        <w:rPr>
          <w:rFonts w:ascii="Times New Roman" w:hAnsi="Times New Roman"/>
        </w:rPr>
        <w:t xml:space="preserve">the Solicitation </w:t>
      </w:r>
      <w:r w:rsidR="00535CBA" w:rsidRPr="00DC47F8">
        <w:rPr>
          <w:rFonts w:ascii="Times New Roman" w:hAnsi="Times New Roman"/>
        </w:rPr>
        <w:t xml:space="preserve">or </w:t>
      </w:r>
      <w:r w:rsidR="00BA6F03" w:rsidRPr="00DC47F8">
        <w:rPr>
          <w:rFonts w:ascii="Times New Roman" w:hAnsi="Times New Roman"/>
        </w:rPr>
        <w:t xml:space="preserve">any </w:t>
      </w:r>
      <w:r w:rsidR="00535CBA" w:rsidRPr="00DC47F8">
        <w:rPr>
          <w:rFonts w:ascii="Times New Roman" w:hAnsi="Times New Roman"/>
        </w:rPr>
        <w:t>other document</w:t>
      </w:r>
      <w:r w:rsidR="00BA6F03" w:rsidRPr="00DC47F8">
        <w:rPr>
          <w:rFonts w:ascii="Times New Roman" w:hAnsi="Times New Roman"/>
        </w:rPr>
        <w:t xml:space="preserve"> related to the Acquisition</w:t>
      </w:r>
      <w:r w:rsidR="00535CBA" w:rsidRPr="00DC47F8">
        <w:rPr>
          <w:rFonts w:ascii="Times New Roman" w:hAnsi="Times New Roman"/>
        </w:rPr>
        <w:t>,</w:t>
      </w:r>
      <w:r w:rsidR="00535CBA">
        <w:rPr>
          <w:rFonts w:ascii="Times New Roman" w:hAnsi="Times New Roman"/>
        </w:rPr>
        <w:t xml:space="preserve"> </w:t>
      </w:r>
      <w:r w:rsidR="009B5B54" w:rsidRPr="00BC76EA">
        <w:rPr>
          <w:rFonts w:ascii="Times New Roman" w:hAnsi="Times New Roman"/>
        </w:rPr>
        <w:t>other than General Terms</w:t>
      </w:r>
      <w:r w:rsidR="00C70DF3">
        <w:rPr>
          <w:rFonts w:ascii="Times New Roman" w:hAnsi="Times New Roman"/>
          <w:b/>
        </w:rPr>
        <w:t>,</w:t>
      </w:r>
      <w:r w:rsidR="009B5B54" w:rsidRPr="00BC76EA">
        <w:rPr>
          <w:rFonts w:ascii="Times New Roman" w:hAnsi="Times New Roman"/>
        </w:rPr>
        <w:t xml:space="preserve"> must be included in th</w:t>
      </w:r>
      <w:r w:rsidR="009B5B54">
        <w:rPr>
          <w:rFonts w:ascii="Times New Roman" w:hAnsi="Times New Roman"/>
        </w:rPr>
        <w:t xml:space="preserve">is section as an </w:t>
      </w:r>
      <w:r w:rsidR="009B5B54" w:rsidRPr="00BC76EA">
        <w:rPr>
          <w:rFonts w:ascii="Times New Roman" w:hAnsi="Times New Roman"/>
        </w:rPr>
        <w:t xml:space="preserve">exception.  </w:t>
      </w:r>
    </w:p>
    <w:p w14:paraId="6DA0BC6A" w14:textId="58741195" w:rsidR="009A3F88" w:rsidRPr="009D16F8" w:rsidRDefault="00DC47F8" w:rsidP="009A0E6B">
      <w:pPr>
        <w:ind w:left="3600" w:hanging="720"/>
        <w:jc w:val="both"/>
        <w:rPr>
          <w:rFonts w:ascii="Times New Roman" w:hAnsi="Times New Roman"/>
          <w:b/>
        </w:rPr>
      </w:pPr>
      <w:r>
        <w:rPr>
          <w:rFonts w:ascii="Times New Roman" w:hAnsi="Times New Roman"/>
          <w:b/>
        </w:rPr>
        <w:lastRenderedPageBreak/>
        <w:t>vi</w:t>
      </w:r>
      <w:r>
        <w:rPr>
          <w:rFonts w:ascii="Times New Roman" w:hAnsi="Times New Roman"/>
          <w:b/>
        </w:rPr>
        <w:tab/>
        <w:t>T</w:t>
      </w:r>
      <w:r w:rsidR="00005DF9" w:rsidRPr="0029381F">
        <w:rPr>
          <w:rFonts w:ascii="Times New Roman" w:hAnsi="Times New Roman"/>
          <w:b/>
        </w:rPr>
        <w:t xml:space="preserve">HE STATE HAS NO RESPONSIBILITY TO INDEPENDENTLY REVIEW AN ENTIRE BID FOR </w:t>
      </w:r>
      <w:r w:rsidR="00005DF9">
        <w:rPr>
          <w:rFonts w:ascii="Times New Roman" w:hAnsi="Times New Roman"/>
          <w:b/>
        </w:rPr>
        <w:t>EXCEPTIONS</w:t>
      </w:r>
      <w:r w:rsidR="00005DF9" w:rsidRPr="009D16F8">
        <w:rPr>
          <w:rFonts w:ascii="Times New Roman" w:hAnsi="Times New Roman"/>
          <w:b/>
        </w:rPr>
        <w:t xml:space="preserve"> </w:t>
      </w:r>
      <w:r w:rsidR="00005DF9">
        <w:rPr>
          <w:rFonts w:ascii="Times New Roman" w:hAnsi="Times New Roman"/>
          <w:b/>
        </w:rPr>
        <w:t xml:space="preserve">AND </w:t>
      </w:r>
      <w:r w:rsidR="009A3F88" w:rsidRPr="009D16F8">
        <w:rPr>
          <w:rFonts w:ascii="Times New Roman" w:hAnsi="Times New Roman"/>
          <w:b/>
        </w:rPr>
        <w:t>ANY EXCEPTION EMBODIED IN ANOTHER SECTION OF THE BID OR IN A FORMAT OTHER THAN THE PROVIDED TABLE WILL NOT BE CONSIDERED.</w:t>
      </w:r>
      <w:r w:rsidR="00005DF9">
        <w:rPr>
          <w:rFonts w:ascii="Times New Roman" w:hAnsi="Times New Roman"/>
          <w:b/>
        </w:rPr>
        <w:t xml:space="preserve">  </w:t>
      </w:r>
      <w:r w:rsidR="009A3F88" w:rsidRPr="009D16F8">
        <w:rPr>
          <w:rFonts w:ascii="Times New Roman" w:hAnsi="Times New Roman"/>
          <w:b/>
        </w:rPr>
        <w:t xml:space="preserve">LIKEWISE, AN EXCEPTION EXPRESSING ONLY GENERAL DISAGREEMENT WITH A TERM </w:t>
      </w:r>
      <w:r w:rsidR="00080F35">
        <w:rPr>
          <w:rFonts w:ascii="Times New Roman" w:hAnsi="Times New Roman"/>
          <w:b/>
        </w:rPr>
        <w:t>OR A GENERAL EXCEPTION TO A</w:t>
      </w:r>
      <w:r w:rsidR="005B13F9">
        <w:rPr>
          <w:rFonts w:ascii="Times New Roman" w:hAnsi="Times New Roman"/>
          <w:b/>
        </w:rPr>
        <w:t>NY STATE TERMS OR CONDITIONS</w:t>
      </w:r>
      <w:r w:rsidR="00080F35">
        <w:rPr>
          <w:rFonts w:ascii="Times New Roman" w:hAnsi="Times New Roman"/>
          <w:b/>
        </w:rPr>
        <w:t xml:space="preserve">, </w:t>
      </w:r>
      <w:r w:rsidR="009A3F88" w:rsidRPr="009D16F8">
        <w:rPr>
          <w:rFonts w:ascii="Times New Roman" w:hAnsi="Times New Roman"/>
          <w:b/>
        </w:rPr>
        <w:t>WITHOUT SUGGESTED ALTERNATIVE WORDING OR IDENTIFYING THAT THE TERM SHOULD BE INTENTIONALLY OMITTED</w:t>
      </w:r>
      <w:r w:rsidR="00080F35">
        <w:rPr>
          <w:rFonts w:ascii="Times New Roman" w:hAnsi="Times New Roman"/>
          <w:b/>
        </w:rPr>
        <w:t>,</w:t>
      </w:r>
      <w:r w:rsidR="009A3F88" w:rsidRPr="009D16F8">
        <w:rPr>
          <w:rFonts w:ascii="Times New Roman" w:hAnsi="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rPr>
      </w:pPr>
      <w:r>
        <w:rPr>
          <w:rFonts w:ascii="Times New Roman" w:hAnsi="Times New Roman"/>
        </w:rPr>
        <w:t>Any additional terms that the Bidder requests be applicable to the Contract shall be inserted in this section and shall be provided in</w:t>
      </w:r>
      <w:r w:rsidR="009A3765" w:rsidRPr="009A3765">
        <w:rPr>
          <w:rFonts w:ascii="Times New Roman" w:hAnsi="Times New Roman"/>
        </w:rPr>
        <w:t xml:space="preserve"> Word format.  </w:t>
      </w:r>
      <w:r w:rsidR="00005DF9" w:rsidRPr="0029381F">
        <w:rPr>
          <w:rFonts w:ascii="Times New Roman" w:hAnsi="Times New Roman"/>
          <w:b/>
        </w:rPr>
        <w:t>THE STATE HAS NO RESPONSIBILITY TO INDEPENDENTLY REVIEW AN ENTIRE BID FOR A</w:t>
      </w:r>
      <w:r w:rsidR="00005DF9">
        <w:rPr>
          <w:rFonts w:ascii="Times New Roman" w:hAnsi="Times New Roman"/>
          <w:b/>
        </w:rPr>
        <w:t>DDITIONAL TERMS AND ANY</w:t>
      </w:r>
      <w:r w:rsidR="009A3765" w:rsidRPr="009A3765">
        <w:rPr>
          <w:rFonts w:ascii="Times New Roman" w:hAnsi="Times New Roman"/>
        </w:rPr>
        <w:t xml:space="preserve"> </w:t>
      </w:r>
      <w:r w:rsidR="00005DF9" w:rsidRPr="00005DF9">
        <w:rPr>
          <w:rFonts w:ascii="Times New Roman" w:hAnsi="Times New Roman"/>
          <w:b/>
        </w:rPr>
        <w:t>SUCH TERMS NOT SUBMITTED IN THIS SECTION OF THE BID SHALL NOT BE CONSIDERED</w:t>
      </w:r>
      <w:r w:rsidR="00005DF9">
        <w:rPr>
          <w:rFonts w:ascii="Times New Roman" w:hAnsi="Times New Roman"/>
          <w:b/>
        </w:rPr>
        <w:t xml:space="preserve">.  </w:t>
      </w:r>
      <w:r w:rsidR="00005DF9">
        <w:rPr>
          <w:rFonts w:ascii="Times New Roman" w:hAnsi="Times New Roman"/>
        </w:rPr>
        <w:t>S</w:t>
      </w:r>
      <w:r w:rsidR="00181898">
        <w:rPr>
          <w:rFonts w:ascii="Times New Roman" w:hAnsi="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 xml:space="preserve">Section Six:  </w:t>
      </w:r>
      <w:r w:rsidR="00973089">
        <w:rPr>
          <w:rFonts w:ascii="Times New Roman" w:hAnsi="Times New Roman"/>
          <w:color w:val="auto"/>
          <w:sz w:val="22"/>
          <w:szCs w:val="22"/>
        </w:rPr>
        <w:t>Master</w:t>
      </w:r>
      <w:r w:rsidRPr="00CC6612">
        <w:rPr>
          <w:rFonts w:ascii="Times New Roman" w:hAnsi="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rPr>
        <w:t>A</w:t>
      </w:r>
      <w:r w:rsidR="0092796D">
        <w:rPr>
          <w:rFonts w:ascii="Times New Roman" w:hAnsi="Times New Roman"/>
        </w:rPr>
        <w:t xml:space="preserve"> copy of </w:t>
      </w:r>
      <w:r w:rsidR="00641652">
        <w:rPr>
          <w:rFonts w:ascii="Times New Roman" w:hAnsi="Times New Roman"/>
        </w:rPr>
        <w:t xml:space="preserve">any </w:t>
      </w:r>
      <w:r w:rsidR="00973089">
        <w:rPr>
          <w:rFonts w:ascii="Times New Roman" w:hAnsi="Times New Roman"/>
        </w:rPr>
        <w:t xml:space="preserve">master </w:t>
      </w:r>
      <w:r w:rsidRPr="00773E6A">
        <w:rPr>
          <w:rFonts w:ascii="Times New Roman" w:hAnsi="Times New Roman"/>
        </w:rPr>
        <w:t>terms</w:t>
      </w:r>
      <w:r w:rsidR="00641652">
        <w:rPr>
          <w:rFonts w:ascii="Times New Roman" w:hAnsi="Times New Roman"/>
        </w:rPr>
        <w:t>, mutual</w:t>
      </w:r>
      <w:r w:rsidR="002D74E5">
        <w:rPr>
          <w:rFonts w:ascii="Times New Roman" w:hAnsi="Times New Roman"/>
        </w:rPr>
        <w:t>ly</w:t>
      </w:r>
      <w:r w:rsidR="00641652">
        <w:rPr>
          <w:rFonts w:ascii="Times New Roman" w:hAnsi="Times New Roman"/>
        </w:rPr>
        <w:t xml:space="preserve"> execut</w:t>
      </w:r>
      <w:r w:rsidR="002D74E5">
        <w:rPr>
          <w:rFonts w:ascii="Times New Roman" w:hAnsi="Times New Roman"/>
        </w:rPr>
        <w:t>ed by</w:t>
      </w:r>
      <w:r w:rsidR="0092796D">
        <w:rPr>
          <w:rFonts w:ascii="Times New Roman" w:hAnsi="Times New Roman"/>
        </w:rPr>
        <w:t xml:space="preserve"> </w:t>
      </w:r>
      <w:r w:rsidRPr="00773E6A">
        <w:rPr>
          <w:rFonts w:ascii="Times New Roman" w:hAnsi="Times New Roman"/>
        </w:rPr>
        <w:t xml:space="preserve">the Bidder </w:t>
      </w:r>
      <w:r w:rsidR="0092796D">
        <w:rPr>
          <w:rFonts w:ascii="Times New Roman" w:hAnsi="Times New Roman"/>
        </w:rPr>
        <w:t>and the State</w:t>
      </w:r>
      <w:r w:rsidR="00323E59">
        <w:rPr>
          <w:rFonts w:ascii="Times New Roman" w:hAnsi="Times New Roman"/>
        </w:rPr>
        <w:t>,</w:t>
      </w:r>
      <w:r w:rsidR="0092796D">
        <w:rPr>
          <w:rFonts w:ascii="Times New Roman" w:hAnsi="Times New Roman"/>
        </w:rPr>
        <w:t xml:space="preserve"> that the Bidder believes are</w:t>
      </w:r>
      <w:r w:rsidRPr="00773E6A">
        <w:rPr>
          <w:rFonts w:ascii="Times New Roman" w:hAnsi="Times New Roman"/>
        </w:rPr>
        <w:t xml:space="preserve"> applicable to the </w:t>
      </w:r>
      <w:r w:rsidR="001F51F4">
        <w:rPr>
          <w:rFonts w:ascii="Times New Roman" w:hAnsi="Times New Roman"/>
        </w:rPr>
        <w:t xml:space="preserve">Acquisition </w:t>
      </w:r>
      <w:r w:rsidRPr="00773E6A">
        <w:rPr>
          <w:rFonts w:ascii="Times New Roman" w:hAnsi="Times New Roman"/>
        </w:rPr>
        <w:t xml:space="preserve">shall be inserted in this section.  Any </w:t>
      </w:r>
      <w:r w:rsidR="00973089">
        <w:rPr>
          <w:rFonts w:ascii="Times New Roman" w:hAnsi="Times New Roman"/>
        </w:rPr>
        <w:t xml:space="preserve">master </w:t>
      </w:r>
      <w:r w:rsidRPr="00773E6A">
        <w:rPr>
          <w:rFonts w:ascii="Times New Roman" w:hAnsi="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rPr>
      </w:pPr>
      <w:r>
        <w:rPr>
          <w:rFonts w:ascii="Times New Roman" w:hAnsi="Times New Roman"/>
        </w:rPr>
        <w:t xml:space="preserve">The Bidder’s executive summary shall be inserted in this section.  </w:t>
      </w:r>
      <w:r w:rsidR="00D57A0B">
        <w:rPr>
          <w:rFonts w:ascii="Times New Roman" w:hAnsi="Times New Roman"/>
        </w:rPr>
        <w:t>Marketing information, general company information and other similar information should be included in the executive summary</w:t>
      </w:r>
      <w:r w:rsidR="00973089">
        <w:rPr>
          <w:rFonts w:ascii="Times New Roman" w:hAnsi="Times New Roman"/>
        </w:rPr>
        <w:t>. Avoid duplication of such information</w:t>
      </w:r>
      <w:r w:rsidR="00D57A0B">
        <w:rPr>
          <w:rFonts w:ascii="Times New Roman" w:hAnsi="Times New Roman"/>
        </w:rPr>
        <w:t xml:space="preserve"> in other sections of the Bid</w:t>
      </w:r>
      <w:r w:rsidR="00973089">
        <w:rPr>
          <w:rFonts w:ascii="Times New Roman" w:hAnsi="Times New Roman"/>
        </w:rPr>
        <w:t>; it unnecessarily lengthens the Bid and hinders efficient evaluation</w:t>
      </w:r>
      <w:r w:rsidR="00D57A0B">
        <w:rPr>
          <w:rFonts w:ascii="Times New Roman" w:hAnsi="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b w:val="0"/>
          <w:color w:val="auto"/>
          <w:sz w:val="22"/>
          <w:szCs w:val="22"/>
        </w:rPr>
      </w:pPr>
      <w:r>
        <w:rPr>
          <w:rFonts w:ascii="Times New Roman" w:hAnsi="Times New Roman"/>
          <w:b w:val="0"/>
          <w:color w:val="auto"/>
          <w:sz w:val="22"/>
          <w:szCs w:val="22"/>
        </w:rPr>
        <w:t>Th</w:t>
      </w:r>
      <w:r w:rsidR="005222B3">
        <w:rPr>
          <w:rFonts w:ascii="Times New Roman" w:hAnsi="Times New Roman"/>
          <w:b w:val="0"/>
          <w:color w:val="auto"/>
          <w:sz w:val="22"/>
          <w:szCs w:val="22"/>
        </w:rPr>
        <w:t>e</w:t>
      </w:r>
      <w:r>
        <w:rPr>
          <w:rFonts w:ascii="Times New Roman" w:hAnsi="Times New Roman"/>
          <w:b w:val="0"/>
          <w:color w:val="auto"/>
          <w:sz w:val="22"/>
          <w:szCs w:val="22"/>
        </w:rPr>
        <w:t xml:space="preserve"> portion of the Bid </w:t>
      </w:r>
      <w:r w:rsidR="005222B3">
        <w:rPr>
          <w:rFonts w:ascii="Times New Roman" w:hAnsi="Times New Roman"/>
          <w:b w:val="0"/>
          <w:color w:val="auto"/>
          <w:sz w:val="22"/>
          <w:szCs w:val="22"/>
        </w:rPr>
        <w:t xml:space="preserve">to be inserted in this section </w:t>
      </w:r>
      <w:r>
        <w:rPr>
          <w:rFonts w:ascii="Times New Roman" w:hAnsi="Times New Roman"/>
          <w:b w:val="0"/>
          <w:color w:val="auto"/>
          <w:sz w:val="22"/>
          <w:szCs w:val="22"/>
        </w:rPr>
        <w:t>show</w:t>
      </w:r>
      <w:r w:rsidR="005222B3">
        <w:rPr>
          <w:rFonts w:ascii="Times New Roman" w:hAnsi="Times New Roman"/>
          <w:b w:val="0"/>
          <w:color w:val="auto"/>
          <w:sz w:val="22"/>
          <w:szCs w:val="22"/>
        </w:rPr>
        <w:t>s</w:t>
      </w:r>
      <w:r>
        <w:rPr>
          <w:rFonts w:ascii="Times New Roman" w:hAnsi="Times New Roman"/>
          <w:b w:val="0"/>
          <w:color w:val="auto"/>
          <w:sz w:val="22"/>
          <w:szCs w:val="22"/>
        </w:rPr>
        <w:t xml:space="preserve"> the ability of the Bidder to meet or exceed </w:t>
      </w:r>
      <w:r w:rsidR="0023569B">
        <w:rPr>
          <w:rFonts w:ascii="Times New Roman" w:hAnsi="Times New Roman"/>
          <w:b w:val="0"/>
          <w:color w:val="auto"/>
          <w:sz w:val="22"/>
          <w:szCs w:val="22"/>
        </w:rPr>
        <w:t xml:space="preserve">any </w:t>
      </w:r>
      <w:r w:rsidR="00973089">
        <w:rPr>
          <w:rFonts w:ascii="Times New Roman" w:hAnsi="Times New Roman"/>
          <w:b w:val="0"/>
          <w:color w:val="auto"/>
          <w:sz w:val="22"/>
          <w:szCs w:val="22"/>
        </w:rPr>
        <w:t xml:space="preserve">Acquisition </w:t>
      </w:r>
      <w:r>
        <w:rPr>
          <w:rFonts w:ascii="Times New Roman" w:hAnsi="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b w:val="0"/>
          <w:color w:val="auto"/>
          <w:sz w:val="22"/>
          <w:szCs w:val="22"/>
        </w:rPr>
      </w:pPr>
      <w:r>
        <w:rPr>
          <w:rFonts w:ascii="Times New Roman" w:hAnsi="Times New Roman"/>
          <w:b w:val="0"/>
          <w:color w:val="auto"/>
          <w:sz w:val="22"/>
          <w:szCs w:val="22"/>
        </w:rPr>
        <w:t>If a</w:t>
      </w:r>
      <w:r w:rsidR="00A91351">
        <w:rPr>
          <w:rFonts w:ascii="Times New Roman" w:hAnsi="Times New Roman"/>
          <w:b w:val="0"/>
          <w:color w:val="auto"/>
          <w:sz w:val="22"/>
          <w:szCs w:val="22"/>
        </w:rPr>
        <w:t>n information technology</w:t>
      </w:r>
      <w:r>
        <w:rPr>
          <w:rFonts w:ascii="Times New Roman" w:hAnsi="Times New Roman"/>
          <w:b w:val="0"/>
          <w:color w:val="auto"/>
          <w:sz w:val="22"/>
          <w:szCs w:val="22"/>
        </w:rPr>
        <w:t xml:space="preserve"> VPAT is required, the URL link to the Bidder’s VPAT shall be inserted in this section at </w:t>
      </w:r>
      <w:r w:rsidR="00973089">
        <w:rPr>
          <w:rFonts w:ascii="Times New Roman" w:hAnsi="Times New Roman"/>
          <w:b w:val="0"/>
          <w:color w:val="auto"/>
          <w:sz w:val="22"/>
          <w:szCs w:val="22"/>
        </w:rPr>
        <w:t>a</w:t>
      </w:r>
      <w:r>
        <w:rPr>
          <w:rFonts w:ascii="Times New Roman" w:hAnsi="Times New Roman"/>
          <w:b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b w:val="0"/>
          <w:color w:val="auto"/>
          <w:sz w:val="22"/>
          <w:szCs w:val="22"/>
        </w:rPr>
      </w:pPr>
      <w:r>
        <w:rPr>
          <w:rFonts w:ascii="Times New Roman" w:hAnsi="Times New Roman"/>
          <w:b w:val="0"/>
          <w:color w:val="auto"/>
          <w:sz w:val="22"/>
          <w:szCs w:val="22"/>
        </w:rPr>
        <w:t>If a</w:t>
      </w:r>
      <w:r w:rsidR="00CE0701">
        <w:rPr>
          <w:rFonts w:ascii="Times New Roman" w:hAnsi="Times New Roman"/>
          <w:b w:val="0"/>
          <w:color w:val="auto"/>
          <w:sz w:val="22"/>
          <w:szCs w:val="22"/>
        </w:rPr>
        <w:t>n information technology</w:t>
      </w:r>
      <w:r>
        <w:rPr>
          <w:rFonts w:ascii="Times New Roman" w:hAnsi="Times New Roman"/>
          <w:b w:val="0"/>
          <w:color w:val="auto"/>
          <w:sz w:val="22"/>
          <w:szCs w:val="22"/>
        </w:rPr>
        <w:t xml:space="preserve"> </w:t>
      </w:r>
      <w:r w:rsidRPr="00CE0701">
        <w:rPr>
          <w:rFonts w:ascii="Times New Roman" w:hAnsi="Times New Roman"/>
          <w:b w:val="0"/>
          <w:color w:val="auto"/>
          <w:sz w:val="22"/>
          <w:szCs w:val="22"/>
        </w:rPr>
        <w:t xml:space="preserve">Security </w:t>
      </w:r>
      <w:r w:rsidR="00CE0701" w:rsidRPr="00CE0701">
        <w:rPr>
          <w:rFonts w:ascii="Times New Roman" w:hAnsi="Times New Roman"/>
          <w:b w:val="0"/>
          <w:color w:val="auto"/>
          <w:sz w:val="22"/>
          <w:szCs w:val="22"/>
        </w:rPr>
        <w:t xml:space="preserve">Certification and </w:t>
      </w:r>
      <w:r w:rsidRPr="00CE0701">
        <w:rPr>
          <w:rFonts w:ascii="Times New Roman" w:hAnsi="Times New Roman"/>
          <w:b w:val="0"/>
          <w:color w:val="auto"/>
          <w:sz w:val="22"/>
          <w:szCs w:val="22"/>
        </w:rPr>
        <w:t>Accreditation Assessment</w:t>
      </w:r>
      <w:r>
        <w:rPr>
          <w:rFonts w:ascii="Times New Roman" w:hAnsi="Times New Roman"/>
          <w:b w:val="0"/>
          <w:color w:val="auto"/>
          <w:sz w:val="22"/>
          <w:szCs w:val="22"/>
        </w:rPr>
        <w:t xml:space="preserve"> is required, the completed Assessment shall be inserted in this section at </w:t>
      </w:r>
      <w:r w:rsidR="003A6312">
        <w:rPr>
          <w:rFonts w:ascii="Times New Roman" w:hAnsi="Times New Roman"/>
          <w:b w:val="0"/>
          <w:color w:val="auto"/>
          <w:sz w:val="22"/>
          <w:szCs w:val="22"/>
        </w:rPr>
        <w:t>a</w:t>
      </w:r>
      <w:r>
        <w:rPr>
          <w:rFonts w:ascii="Times New Roman" w:hAnsi="Times New Roman"/>
          <w:b w:val="0"/>
          <w:color w:val="auto"/>
          <w:sz w:val="22"/>
          <w:szCs w:val="22"/>
        </w:rPr>
        <w:t xml:space="preserve"> Bid Packet page referencing the Security Accreditation Assessment.</w:t>
      </w:r>
      <w:r w:rsidR="003A6312">
        <w:rPr>
          <w:rFonts w:ascii="Times New Roman" w:hAnsi="Times New Roman"/>
          <w:b w:val="0"/>
          <w:color w:val="auto"/>
          <w:sz w:val="22"/>
          <w:szCs w:val="22"/>
        </w:rPr>
        <w:t xml:space="preserve">  The Assessment is located online </w:t>
      </w:r>
      <w:r w:rsidR="004D6479">
        <w:rPr>
          <w:rFonts w:ascii="Times New Roman" w:hAnsi="Times New Roman"/>
          <w:b w:val="0"/>
          <w:color w:val="auto"/>
          <w:sz w:val="22"/>
          <w:szCs w:val="22"/>
        </w:rPr>
        <w:t>a</w:t>
      </w:r>
      <w:r w:rsidR="003A6312" w:rsidRPr="004D6479">
        <w:rPr>
          <w:rFonts w:ascii="Times New Roman" w:hAnsi="Times New Roman"/>
          <w:b w:val="0"/>
          <w:color w:val="auto"/>
          <w:sz w:val="22"/>
          <w:szCs w:val="22"/>
        </w:rPr>
        <w:t>t</w:t>
      </w:r>
      <w:r w:rsidR="00234838" w:rsidRPr="004D6479">
        <w:rPr>
          <w:rFonts w:ascii="Times New Roman" w:hAnsi="Times New Roman"/>
          <w:b w:val="0"/>
          <w:color w:val="auto"/>
          <w:sz w:val="22"/>
          <w:szCs w:val="22"/>
        </w:rPr>
        <w:t xml:space="preserve"> </w:t>
      </w:r>
      <w:r w:rsidR="004D6479" w:rsidRPr="00560424">
        <w:rPr>
          <w:rFonts w:ascii="Times New Roman" w:eastAsia="Calibri" w:hAnsi="Times New Roman"/>
          <w:b w:val="0"/>
          <w:bCs w:val="0"/>
          <w:color w:val="000000"/>
          <w:sz w:val="22"/>
          <w:szCs w:val="22"/>
          <w:shd w:val="clear" w:color="auto" w:fill="FFFFFF"/>
        </w:rPr>
        <w:t> </w:t>
      </w:r>
      <w:hyperlink r:id="rId15" w:tgtFrame="_blank" w:history="1">
        <w:r w:rsidR="004D6479" w:rsidRPr="00560424">
          <w:rPr>
            <w:rFonts w:ascii="Times New Roman" w:eastAsia="Calibri" w:hAnsi="Times New Roman"/>
            <w:b w:val="0"/>
            <w:bCs w:val="0"/>
            <w:color w:val="0000FF"/>
            <w:sz w:val="22"/>
            <w:szCs w:val="22"/>
            <w:u w:val="single"/>
            <w:bdr w:val="none" w:sz="0" w:space="0" w:color="auto" w:frame="1"/>
          </w:rPr>
          <w:t>https://omes.ok.gov/sites/g/files/gmc316/f/SecurityCertification-R_0.xlsx</w:t>
        </w:r>
      </w:hyperlink>
      <w:r w:rsidR="004D6479" w:rsidRPr="00560424">
        <w:rPr>
          <w:rFonts w:ascii="Times New Roman" w:eastAsia="Calibri" w:hAnsi="Times New Roman"/>
          <w:b w:val="0"/>
          <w:bCs w:val="0"/>
          <w:color w:val="auto"/>
          <w:sz w:val="22"/>
          <w:szCs w:val="22"/>
        </w:rPr>
        <w:t xml:space="preserve">.  </w:t>
      </w:r>
      <w:r w:rsidR="003A6312" w:rsidRPr="00560424">
        <w:rPr>
          <w:rFonts w:ascii="Times New Roman" w:eastAsia="Calibri" w:hAnsi="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rPr>
      </w:pPr>
      <w:r>
        <w:rPr>
          <w:rFonts w:ascii="Times New Roman" w:hAnsi="Times New Roman"/>
        </w:rPr>
        <w:t xml:space="preserve">Pricing </w:t>
      </w:r>
      <w:r w:rsidR="0049047C">
        <w:rPr>
          <w:rFonts w:ascii="Times New Roman" w:hAnsi="Times New Roman"/>
        </w:rPr>
        <w:t>associated with the Bid shall be inserted in this section and</w:t>
      </w:r>
      <w:r w:rsidR="00DE1015">
        <w:rPr>
          <w:rFonts w:ascii="Times New Roman" w:hAnsi="Times New Roman"/>
        </w:rPr>
        <w:t xml:space="preserve"> </w:t>
      </w:r>
      <w:r w:rsidR="0049047C">
        <w:rPr>
          <w:rFonts w:ascii="Times New Roman" w:hAnsi="Times New Roman"/>
        </w:rPr>
        <w:t xml:space="preserve">shall be in the </w:t>
      </w:r>
      <w:r w:rsidR="002A55BC">
        <w:rPr>
          <w:rFonts w:ascii="Times New Roman" w:hAnsi="Times New Roman"/>
        </w:rPr>
        <w:t xml:space="preserve">required </w:t>
      </w:r>
      <w:r w:rsidR="0049047C">
        <w:rPr>
          <w:rFonts w:ascii="Times New Roman" w:hAnsi="Times New Roman"/>
        </w:rPr>
        <w:t>structure</w:t>
      </w:r>
      <w:r w:rsidR="00DE1015">
        <w:rPr>
          <w:rFonts w:ascii="Times New Roman" w:hAnsi="Times New Roman"/>
        </w:rPr>
        <w:t xml:space="preserve"> set forth above in S</w:t>
      </w:r>
      <w:r w:rsidR="00303EA0">
        <w:rPr>
          <w:rFonts w:ascii="Times New Roman" w:hAnsi="Times New Roman"/>
        </w:rPr>
        <w:t>ubs</w:t>
      </w:r>
      <w:r w:rsidR="00DE1015">
        <w:rPr>
          <w:rFonts w:ascii="Times New Roman" w:hAnsi="Times New Roman"/>
        </w:rPr>
        <w:t>ection 8.1</w:t>
      </w:r>
      <w:r w:rsidR="0049047C">
        <w:rPr>
          <w:rFonts w:ascii="Times New Roman" w:hAnsi="Times New Roman"/>
        </w:rPr>
        <w:t>, if</w:t>
      </w:r>
      <w:r w:rsidR="00DE1015">
        <w:rPr>
          <w:rFonts w:ascii="Times New Roman" w:hAnsi="Times New Roman"/>
        </w:rPr>
        <w:t xml:space="preserve"> any</w:t>
      </w:r>
      <w:r w:rsidR="0049047C">
        <w:rPr>
          <w:rFonts w:ascii="Times New Roman" w:hAnsi="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Section Ten:  Offer of Value</w:t>
      </w:r>
      <w:r w:rsidR="005573A0">
        <w:rPr>
          <w:rFonts w:ascii="Times New Roman" w:hAnsi="Times New Roman"/>
          <w:color w:val="auto"/>
          <w:sz w:val="22"/>
          <w:szCs w:val="22"/>
        </w:rPr>
        <w:t>-</w:t>
      </w:r>
      <w:r w:rsidRPr="00CC6612">
        <w:rPr>
          <w:rFonts w:ascii="Times New Roman" w:hAnsi="Times New Roman"/>
          <w:color w:val="auto"/>
          <w:sz w:val="22"/>
          <w:szCs w:val="22"/>
        </w:rPr>
        <w:t xml:space="preserve">Added Products </w:t>
      </w:r>
      <w:r w:rsidR="005573A0">
        <w:rPr>
          <w:rFonts w:ascii="Times New Roman" w:hAnsi="Times New Roman"/>
          <w:color w:val="auto"/>
          <w:sz w:val="22"/>
          <w:szCs w:val="22"/>
        </w:rPr>
        <w:t>and/</w:t>
      </w:r>
      <w:r w:rsidRPr="00CC6612">
        <w:rPr>
          <w:rFonts w:ascii="Times New Roman" w:hAnsi="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rPr>
      </w:pPr>
      <w:r>
        <w:rPr>
          <w:rFonts w:ascii="Times New Roman" w:hAnsi="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rPr>
      </w:pPr>
      <w:r w:rsidRPr="00067EFD">
        <w:rPr>
          <w:rFonts w:ascii="Times New Roman" w:hAnsi="Times New Roman"/>
        </w:rPr>
        <w:t xml:space="preserve">Any </w:t>
      </w:r>
      <w:r w:rsidR="002A55BC">
        <w:rPr>
          <w:rFonts w:ascii="Times New Roman" w:hAnsi="Times New Roman"/>
        </w:rPr>
        <w:t xml:space="preserve">required </w:t>
      </w:r>
      <w:r>
        <w:rPr>
          <w:rFonts w:ascii="Times New Roman" w:hAnsi="Times New Roman"/>
        </w:rPr>
        <w:t>financial</w:t>
      </w:r>
      <w:r w:rsidRPr="00067EFD">
        <w:rPr>
          <w:rFonts w:ascii="Times New Roman" w:hAnsi="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CC6612">
        <w:rPr>
          <w:rFonts w:ascii="Times New Roman" w:hAnsi="Times New Roman"/>
          <w:color w:val="auto"/>
          <w:sz w:val="22"/>
          <w:szCs w:val="22"/>
        </w:rPr>
        <w:t>Section Tw</w:t>
      </w:r>
      <w:r w:rsidR="0043535E" w:rsidRPr="00CC6612">
        <w:rPr>
          <w:rFonts w:ascii="Times New Roman" w:hAnsi="Times New Roman"/>
          <w:color w:val="auto"/>
          <w:sz w:val="22"/>
          <w:szCs w:val="22"/>
        </w:rPr>
        <w:t>elve:</w:t>
      </w:r>
      <w:r w:rsidRPr="00CC6612">
        <w:rPr>
          <w:rFonts w:ascii="Times New Roman" w:hAnsi="Times New Roman"/>
          <w:color w:val="auto"/>
          <w:sz w:val="22"/>
          <w:szCs w:val="22"/>
        </w:rPr>
        <w:t xml:space="preserve">  </w:t>
      </w:r>
      <w:r w:rsidR="0043535E" w:rsidRPr="00CC6612">
        <w:rPr>
          <w:rFonts w:ascii="Times New Roman" w:hAnsi="Times New Roman"/>
          <w:color w:val="auto"/>
          <w:sz w:val="22"/>
          <w:szCs w:val="22"/>
        </w:rPr>
        <w:t xml:space="preserve">Business </w:t>
      </w:r>
      <w:r w:rsidRPr="00CC6612">
        <w:rPr>
          <w:rFonts w:ascii="Times New Roman" w:hAnsi="Times New Roman"/>
          <w:color w:val="auto"/>
          <w:sz w:val="22"/>
          <w:szCs w:val="22"/>
        </w:rPr>
        <w:t>References</w:t>
      </w:r>
    </w:p>
    <w:p w14:paraId="1ED65C69" w14:textId="44D61FBB"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b w:val="0"/>
          <w:color w:val="auto"/>
          <w:sz w:val="22"/>
          <w:szCs w:val="22"/>
        </w:rPr>
      </w:pPr>
      <w:bookmarkStart w:id="18" w:name="_Hlk2165721"/>
      <w:r>
        <w:rPr>
          <w:rFonts w:ascii="Times New Roman" w:hAnsi="Times New Roman"/>
          <w:b w:val="0"/>
          <w:color w:val="auto"/>
          <w:sz w:val="22"/>
          <w:szCs w:val="22"/>
        </w:rPr>
        <w:t xml:space="preserve">Any </w:t>
      </w:r>
      <w:r w:rsidR="002A55BC">
        <w:rPr>
          <w:rFonts w:ascii="Times New Roman" w:hAnsi="Times New Roman"/>
          <w:b w:val="0"/>
          <w:color w:val="auto"/>
          <w:sz w:val="22"/>
          <w:szCs w:val="22"/>
        </w:rPr>
        <w:t xml:space="preserve">required </w:t>
      </w:r>
      <w:r>
        <w:rPr>
          <w:rFonts w:ascii="Times New Roman" w:hAnsi="Times New Roman"/>
          <w:b w:val="0"/>
          <w:color w:val="auto"/>
          <w:sz w:val="22"/>
          <w:szCs w:val="22"/>
        </w:rPr>
        <w:t xml:space="preserve">business references and associated information shall be inserted in this section.  </w:t>
      </w:r>
      <w:bookmarkEnd w:id="18"/>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olor w:val="auto"/>
          <w:sz w:val="22"/>
          <w:szCs w:val="22"/>
        </w:rPr>
      </w:pPr>
      <w:r>
        <w:rPr>
          <w:rFonts w:ascii="Times New Roman" w:hAnsi="Times New Roman"/>
          <w:color w:val="auto"/>
          <w:sz w:val="24"/>
          <w:szCs w:val="24"/>
        </w:rPr>
        <w:t>M.</w:t>
      </w:r>
      <w:r w:rsidR="00323E59">
        <w:rPr>
          <w:rFonts w:ascii="Times New Roman" w:hAnsi="Times New Roman"/>
          <w:color w:val="auto"/>
          <w:sz w:val="22"/>
          <w:szCs w:val="22"/>
        </w:rPr>
        <w:tab/>
      </w:r>
      <w:r w:rsidR="003820FC" w:rsidRPr="00CC6612">
        <w:rPr>
          <w:rFonts w:ascii="Times New Roman" w:hAnsi="Times New Roman"/>
          <w:color w:val="auto"/>
          <w:sz w:val="22"/>
          <w:szCs w:val="22"/>
        </w:rPr>
        <w:t>Section</w:t>
      </w:r>
      <w:r w:rsidR="00947FE4">
        <w:rPr>
          <w:rFonts w:ascii="Times New Roman" w:hAnsi="Times New Roman"/>
          <w:color w:val="auto"/>
          <w:sz w:val="22"/>
          <w:szCs w:val="22"/>
        </w:rPr>
        <w:t xml:space="preserve"> </w:t>
      </w:r>
      <w:r w:rsidR="00E775C5" w:rsidRPr="00CC6612">
        <w:rPr>
          <w:rFonts w:ascii="Times New Roman" w:hAnsi="Times New Roman"/>
          <w:color w:val="auto"/>
          <w:sz w:val="22"/>
          <w:szCs w:val="22"/>
        </w:rPr>
        <w:t xml:space="preserve">Thirteen: </w:t>
      </w:r>
      <w:r w:rsidR="003820FC" w:rsidRPr="00CC6612">
        <w:rPr>
          <w:rFonts w:ascii="Times New Roman" w:hAnsi="Times New Roman"/>
          <w:color w:val="auto"/>
          <w:sz w:val="22"/>
          <w:szCs w:val="22"/>
        </w:rPr>
        <w:t xml:space="preserve"> </w:t>
      </w:r>
      <w:r w:rsidR="00FD70C6" w:rsidRPr="00CC6612">
        <w:rPr>
          <w:rFonts w:ascii="Times New Roman" w:hAnsi="Times New Roman"/>
          <w:color w:val="auto"/>
          <w:sz w:val="22"/>
          <w:szCs w:val="22"/>
        </w:rPr>
        <w:t xml:space="preserve">Additional </w:t>
      </w:r>
      <w:r w:rsidR="003820FC" w:rsidRPr="00CC6612">
        <w:rPr>
          <w:rFonts w:ascii="Times New Roman" w:hAnsi="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b w:val="0"/>
          <w:color w:val="auto"/>
          <w:sz w:val="22"/>
          <w:szCs w:val="22"/>
        </w:rPr>
      </w:pPr>
      <w:r w:rsidRPr="00067EFD">
        <w:rPr>
          <w:rFonts w:ascii="Times New Roman" w:hAnsi="Times New Roman"/>
          <w:b w:val="0"/>
          <w:color w:val="auto"/>
          <w:sz w:val="22"/>
          <w:szCs w:val="22"/>
        </w:rPr>
        <w:t xml:space="preserve">Any </w:t>
      </w:r>
      <w:r w:rsidR="00303EA0">
        <w:rPr>
          <w:rFonts w:ascii="Times New Roman" w:hAnsi="Times New Roman"/>
          <w:b w:val="0"/>
          <w:color w:val="auto"/>
          <w:sz w:val="22"/>
          <w:szCs w:val="22"/>
        </w:rPr>
        <w:t xml:space="preserve">required </w:t>
      </w:r>
      <w:r>
        <w:rPr>
          <w:rFonts w:ascii="Times New Roman" w:hAnsi="Times New Roman"/>
          <w:b w:val="0"/>
          <w:color w:val="auto"/>
          <w:sz w:val="22"/>
          <w:szCs w:val="22"/>
        </w:rPr>
        <w:t>additional company</w:t>
      </w:r>
      <w:r w:rsidRPr="00067EFD">
        <w:rPr>
          <w:rFonts w:ascii="Times New Roman" w:hAnsi="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bCs w:val="0"/>
          <w:color w:val="auto"/>
          <w:sz w:val="22"/>
          <w:szCs w:val="22"/>
        </w:rPr>
      </w:pPr>
      <w:r w:rsidRPr="00907309">
        <w:rPr>
          <w:rFonts w:ascii="Times New Roman" w:hAnsi="Times New Roman"/>
          <w:bCs w:val="0"/>
          <w:color w:val="auto"/>
          <w:sz w:val="22"/>
          <w:szCs w:val="22"/>
        </w:rPr>
        <w:t>N.</w:t>
      </w:r>
      <w:r w:rsidRPr="00907309">
        <w:rPr>
          <w:rFonts w:ascii="Times New Roman" w:hAnsi="Times New Roman"/>
          <w:bCs w:val="0"/>
          <w:color w:val="auto"/>
          <w:sz w:val="22"/>
          <w:szCs w:val="22"/>
        </w:rPr>
        <w:tab/>
        <w:t>Section Fourteen: Third Party Vendor Information</w:t>
      </w:r>
      <w:r w:rsidR="00067EFD" w:rsidRPr="00907309">
        <w:rPr>
          <w:rFonts w:ascii="Times New Roman" w:hAnsi="Times New Roman"/>
          <w:bCs w:val="0"/>
          <w:color w:val="auto"/>
          <w:sz w:val="22"/>
          <w:szCs w:val="22"/>
        </w:rPr>
        <w:t xml:space="preserve">  </w:t>
      </w:r>
      <w:bookmarkStart w:id="19" w:name="_Toc386628797"/>
    </w:p>
    <w:p w14:paraId="65F04046" w14:textId="705C41EB"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b w:val="0"/>
          <w:bCs w:val="0"/>
          <w:color w:val="auto"/>
          <w:sz w:val="22"/>
          <w:szCs w:val="22"/>
        </w:rPr>
      </w:pPr>
      <w:r>
        <w:rPr>
          <w:rFonts w:ascii="Times New Roman" w:hAnsi="Times New Roman"/>
          <w:b w:val="0"/>
          <w:bCs w:val="0"/>
          <w:color w:val="auto"/>
          <w:sz w:val="22"/>
          <w:szCs w:val="22"/>
        </w:rPr>
        <w:t xml:space="preserve">Any </w:t>
      </w:r>
      <w:r w:rsidR="00303EA0">
        <w:rPr>
          <w:rFonts w:ascii="Times New Roman" w:hAnsi="Times New Roman"/>
          <w:b w:val="0"/>
          <w:bCs w:val="0"/>
          <w:color w:val="auto"/>
          <w:sz w:val="22"/>
          <w:szCs w:val="22"/>
        </w:rPr>
        <w:t xml:space="preserve">required </w:t>
      </w:r>
      <w:r>
        <w:rPr>
          <w:rFonts w:ascii="Times New Roman" w:hAnsi="Times New Roman"/>
          <w:b w:val="0"/>
          <w:bCs w:val="0"/>
          <w:color w:val="auto"/>
          <w:sz w:val="22"/>
          <w:szCs w:val="22"/>
        </w:rPr>
        <w:t>additiona</w:t>
      </w:r>
      <w:r w:rsidR="00303EA0">
        <w:rPr>
          <w:rFonts w:ascii="Times New Roman" w:hAnsi="Times New Roman"/>
          <w:b w:val="0"/>
          <w:bCs w:val="0"/>
          <w:color w:val="auto"/>
          <w:sz w:val="22"/>
          <w:szCs w:val="22"/>
        </w:rPr>
        <w:t>l</w:t>
      </w:r>
      <w:r>
        <w:rPr>
          <w:rFonts w:ascii="Times New Roman" w:hAnsi="Times New Roman"/>
          <w:b w:val="0"/>
          <w:bCs w:val="0"/>
          <w:color w:val="auto"/>
          <w:sz w:val="22"/>
          <w:szCs w:val="22"/>
        </w:rPr>
        <w:t xml:space="preserve"> </w:t>
      </w:r>
      <w:r w:rsidR="00284D47">
        <w:rPr>
          <w:rFonts w:ascii="Times New Roman" w:hAnsi="Times New Roman"/>
          <w:b w:val="0"/>
          <w:bCs w:val="0"/>
          <w:color w:val="auto"/>
          <w:sz w:val="22"/>
          <w:szCs w:val="22"/>
        </w:rPr>
        <w:t>third-party</w:t>
      </w:r>
      <w:r>
        <w:rPr>
          <w:rFonts w:ascii="Times New Roman" w:hAnsi="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olor w:val="auto"/>
          <w:sz w:val="22"/>
          <w:szCs w:val="22"/>
        </w:rPr>
      </w:pPr>
      <w:r w:rsidRPr="00DC1305">
        <w:rPr>
          <w:rFonts w:ascii="Times New Roman" w:hAnsi="Times New Roman"/>
          <w:color w:val="auto"/>
          <w:sz w:val="22"/>
          <w:szCs w:val="22"/>
        </w:rPr>
        <w:t>Submission of Bid</w:t>
      </w:r>
      <w:r w:rsidR="0092128B" w:rsidRPr="00DC1305">
        <w:rPr>
          <w:rFonts w:ascii="Times New Roman" w:hAnsi="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934669">
        <w:rPr>
          <w:rFonts w:ascii="Times New Roman" w:hAnsi="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olor w:val="auto"/>
          <w:sz w:val="22"/>
          <w:szCs w:val="22"/>
        </w:rPr>
        <w:t xml:space="preserve">OAC </w:t>
      </w:r>
      <w:r w:rsidRPr="00934669">
        <w:rPr>
          <w:rFonts w:ascii="Times New Roman" w:hAnsi="Times New Roman"/>
          <w:color w:val="auto"/>
          <w:sz w:val="22"/>
          <w:szCs w:val="22"/>
        </w:rPr>
        <w:t>TITLE 260 RULES</w:t>
      </w:r>
      <w:r w:rsidR="00384FF8" w:rsidRPr="00934669">
        <w:rPr>
          <w:rStyle w:val="FootnoteReference"/>
          <w:rFonts w:ascii="Times New Roman" w:hAnsi="Times New Roman"/>
          <w:color w:val="auto"/>
          <w:sz w:val="22"/>
          <w:szCs w:val="22"/>
        </w:rPr>
        <w:footnoteReference w:id="5"/>
      </w:r>
      <w:r w:rsidRPr="00934669">
        <w:rPr>
          <w:rFonts w:ascii="Times New Roman" w:hAnsi="Times New Roman"/>
          <w:color w:val="auto"/>
          <w:sz w:val="22"/>
          <w:szCs w:val="22"/>
        </w:rPr>
        <w:t xml:space="preserve"> INCLUDING WITHOUT LIMITATION </w:t>
      </w:r>
      <w:r w:rsidR="00CC5171">
        <w:rPr>
          <w:rFonts w:ascii="Times New Roman" w:hAnsi="Times New Roman"/>
          <w:color w:val="auto"/>
          <w:sz w:val="22"/>
          <w:szCs w:val="22"/>
        </w:rPr>
        <w:t xml:space="preserve">OAC </w:t>
      </w:r>
      <w:r w:rsidRPr="00934669">
        <w:rPr>
          <w:rFonts w:ascii="Times New Roman" w:hAnsi="Times New Roman"/>
          <w:color w:val="auto"/>
          <w:sz w:val="22"/>
          <w:szCs w:val="22"/>
        </w:rPr>
        <w:t>260:115-3-7</w:t>
      </w:r>
      <w:r w:rsidR="00CC5171">
        <w:rPr>
          <w:rFonts w:ascii="Times New Roman" w:hAnsi="Times New Roman"/>
          <w:color w:val="auto"/>
          <w:sz w:val="22"/>
          <w:szCs w:val="22"/>
        </w:rPr>
        <w:t xml:space="preserve"> AND 260:115-3-11</w:t>
      </w:r>
      <w:r w:rsidR="00432D82" w:rsidRPr="00934669">
        <w:rPr>
          <w:rStyle w:val="FootnoteReference"/>
          <w:rFonts w:ascii="Times New Roman" w:hAnsi="Times New Roman"/>
          <w:color w:val="auto"/>
          <w:sz w:val="22"/>
          <w:szCs w:val="22"/>
        </w:rPr>
        <w:footnoteReference w:id="6"/>
      </w:r>
      <w:r w:rsidR="003F5C5B" w:rsidRPr="00BC76EA">
        <w:rPr>
          <w:rFonts w:ascii="Times New Roman" w:hAnsi="Times New Roman"/>
          <w:b w:val="0"/>
          <w:color w:val="auto"/>
          <w:sz w:val="22"/>
          <w:szCs w:val="22"/>
        </w:rPr>
        <w:t xml:space="preserve">.  A submitted Bid is rendered </w:t>
      </w:r>
      <w:r w:rsidR="003F5C5B" w:rsidRPr="00303EA0">
        <w:rPr>
          <w:rFonts w:ascii="Times New Roman" w:hAnsi="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20"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6"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w:t>
      </w:r>
      <w:r w:rsidR="00FB20AB">
        <w:rPr>
          <w:rFonts w:ascii="Times New Roman" w:hAnsi="Times New Roman" w:cs="Times New Roman"/>
          <w:bCs/>
          <w:sz w:val="22"/>
          <w:szCs w:val="22"/>
        </w:rPr>
        <w:lastRenderedPageBreak/>
        <w:t>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20"/>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Unless otherwise specified in </w:t>
      </w:r>
      <w:r w:rsidR="006E69FD">
        <w:rPr>
          <w:rFonts w:ascii="Times New Roman" w:hAnsi="Times New Roman"/>
          <w:b w:val="0"/>
          <w:color w:val="auto"/>
          <w:sz w:val="22"/>
          <w:szCs w:val="22"/>
        </w:rPr>
        <w:t xml:space="preserve">the </w:t>
      </w:r>
      <w:r w:rsidRPr="00BC76EA">
        <w:rPr>
          <w:rFonts w:ascii="Times New Roman" w:hAnsi="Times New Roman"/>
          <w:b w:val="0"/>
          <w:color w:val="auto"/>
          <w:sz w:val="22"/>
          <w:szCs w:val="22"/>
        </w:rPr>
        <w:t xml:space="preserve">Solicitation, </w:t>
      </w:r>
      <w:r w:rsidR="00261895">
        <w:rPr>
          <w:rFonts w:ascii="Times New Roman" w:hAnsi="Times New Roman"/>
          <w:b w:val="0"/>
          <w:color w:val="auto"/>
          <w:sz w:val="22"/>
          <w:szCs w:val="22"/>
        </w:rPr>
        <w:t xml:space="preserve">(i) </w:t>
      </w:r>
      <w:r w:rsidRPr="00BC76EA">
        <w:rPr>
          <w:rFonts w:ascii="Times New Roman" w:hAnsi="Times New Roman"/>
          <w:b w:val="0"/>
          <w:color w:val="auto"/>
          <w:sz w:val="22"/>
          <w:szCs w:val="22"/>
        </w:rPr>
        <w:t>manufacturers’ names, brand names, information, and/or catalog numbers listed in a specification are for information</w:t>
      </w:r>
      <w:r w:rsidR="00261895">
        <w:rPr>
          <w:rFonts w:ascii="Times New Roman" w:hAnsi="Times New Roman"/>
          <w:b w:val="0"/>
          <w:color w:val="auto"/>
          <w:sz w:val="22"/>
          <w:szCs w:val="22"/>
        </w:rPr>
        <w:t>al purposes</w:t>
      </w:r>
      <w:r w:rsidRPr="00BC76EA">
        <w:rPr>
          <w:rFonts w:ascii="Times New Roman" w:hAnsi="Times New Roman"/>
          <w:b w:val="0"/>
          <w:color w:val="auto"/>
          <w:sz w:val="22"/>
          <w:szCs w:val="22"/>
        </w:rPr>
        <w:t xml:space="preserve"> and not intended to limit competition</w:t>
      </w:r>
      <w:r w:rsidR="00261895">
        <w:rPr>
          <w:rFonts w:ascii="Times New Roman" w:hAnsi="Times New Roman"/>
          <w:b w:val="0"/>
          <w:color w:val="auto"/>
          <w:sz w:val="22"/>
          <w:szCs w:val="22"/>
        </w:rPr>
        <w:t xml:space="preserve"> and (ii) a</w:t>
      </w:r>
      <w:r w:rsidRPr="00BC76EA">
        <w:rPr>
          <w:rFonts w:ascii="Times New Roman" w:hAnsi="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b w:val="0"/>
          <w:color w:val="auto"/>
          <w:sz w:val="22"/>
          <w:szCs w:val="22"/>
        </w:rPr>
        <w:t xml:space="preserve">and technology </w:t>
      </w:r>
      <w:r w:rsidRPr="00BC76EA">
        <w:rPr>
          <w:rFonts w:ascii="Times New Roman" w:hAnsi="Times New Roman"/>
          <w:b w:val="0"/>
          <w:color w:val="auto"/>
          <w:sz w:val="22"/>
          <w:szCs w:val="22"/>
        </w:rPr>
        <w:t xml:space="preserve">unless </w:t>
      </w:r>
      <w:bookmarkStart w:id="21" w:name="_Hlk36723473"/>
      <w:r w:rsidR="0023569B" w:rsidRPr="0023569B">
        <w:rPr>
          <w:rFonts w:ascii="Times New Roman" w:hAnsi="Times New Roman"/>
          <w:b w:val="0"/>
          <w:color w:val="auto"/>
          <w:sz w:val="22"/>
          <w:szCs w:val="22"/>
        </w:rPr>
        <w:t xml:space="preserve">the State </w:t>
      </w:r>
      <w:bookmarkEnd w:id="21"/>
      <w:r w:rsidR="0023569B">
        <w:rPr>
          <w:rFonts w:ascii="Times New Roman" w:hAnsi="Times New Roman"/>
          <w:b w:val="0"/>
          <w:color w:val="auto"/>
          <w:sz w:val="22"/>
          <w:szCs w:val="22"/>
        </w:rPr>
        <w:t xml:space="preserve">specifies </w:t>
      </w:r>
      <w:r w:rsidR="00261895">
        <w:rPr>
          <w:rFonts w:ascii="Times New Roman" w:hAnsi="Times New Roman"/>
          <w:b w:val="0"/>
          <w:color w:val="auto"/>
          <w:sz w:val="22"/>
          <w:szCs w:val="22"/>
        </w:rPr>
        <w:t xml:space="preserve">older models or versions, or </w:t>
      </w:r>
      <w:r w:rsidRPr="00BC76EA">
        <w:rPr>
          <w:rFonts w:ascii="Times New Roman" w:hAnsi="Times New Roman"/>
          <w:b w:val="0"/>
          <w:color w:val="auto"/>
          <w:sz w:val="22"/>
          <w:szCs w:val="22"/>
        </w:rPr>
        <w:t xml:space="preserve">used, reconditioned, or remanufactured products are acceptable.  Warranties in </w:t>
      </w:r>
      <w:r w:rsidR="00261895">
        <w:rPr>
          <w:rFonts w:ascii="Times New Roman" w:hAnsi="Times New Roman"/>
          <w:b w:val="0"/>
          <w:color w:val="auto"/>
          <w:sz w:val="22"/>
          <w:szCs w:val="22"/>
        </w:rPr>
        <w:t xml:space="preserve">either </w:t>
      </w:r>
      <w:r w:rsidRPr="00BC76EA">
        <w:rPr>
          <w:rFonts w:ascii="Times New Roman" w:hAnsi="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b w:val="0"/>
          <w:color w:val="auto"/>
          <w:sz w:val="22"/>
          <w:szCs w:val="22"/>
        </w:rPr>
        <w:t xml:space="preserve">The Bid shall also explain in detail </w:t>
      </w:r>
      <w:r w:rsidR="00303EA0">
        <w:rPr>
          <w:rFonts w:ascii="Times New Roman" w:hAnsi="Times New Roman"/>
          <w:b w:val="0"/>
          <w:color w:val="auto"/>
          <w:sz w:val="22"/>
          <w:szCs w:val="22"/>
        </w:rPr>
        <w:t>how</w:t>
      </w:r>
      <w:r w:rsidR="00261895" w:rsidRPr="00BC76EA">
        <w:rPr>
          <w:rFonts w:ascii="Times New Roman" w:hAnsi="Times New Roman"/>
          <w:b w:val="0"/>
          <w:color w:val="auto"/>
          <w:sz w:val="22"/>
          <w:szCs w:val="22"/>
        </w:rPr>
        <w:t xml:space="preserve"> the proposed equivalent will meet the specifications and not be considered an exception thereto.</w:t>
      </w:r>
      <w:r w:rsidR="00261895">
        <w:rPr>
          <w:rFonts w:ascii="Times New Roman" w:hAnsi="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Reference to literature submitted with a previous Bid shall not satisfy </w:t>
      </w:r>
      <w:r w:rsidR="00261895">
        <w:rPr>
          <w:rFonts w:ascii="Times New Roman" w:hAnsi="Times New Roman"/>
          <w:b w:val="0"/>
          <w:color w:val="auto"/>
          <w:sz w:val="22"/>
          <w:szCs w:val="22"/>
        </w:rPr>
        <w:t>a specification or requirement associated with the present Bid</w:t>
      </w:r>
      <w:r w:rsidRPr="00BC76EA">
        <w:rPr>
          <w:rFonts w:ascii="Times New Roman" w:hAnsi="Times New Roman"/>
          <w:b w:val="0"/>
          <w:color w:val="auto"/>
          <w:sz w:val="22"/>
          <w:szCs w:val="22"/>
        </w:rPr>
        <w:t xml:space="preserve">.  </w:t>
      </w:r>
      <w:r w:rsidR="00463232" w:rsidRPr="00BC76EA">
        <w:rPr>
          <w:rFonts w:ascii="Times New Roman" w:hAnsi="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b w:val="0"/>
          <w:color w:val="auto"/>
          <w:sz w:val="22"/>
          <w:szCs w:val="22"/>
        </w:rPr>
        <w:t xml:space="preserve"> present Bid</w:t>
      </w:r>
      <w:r w:rsidR="00463232" w:rsidRPr="00BC76EA">
        <w:rPr>
          <w:rFonts w:ascii="Times New Roman" w:hAnsi="Times New Roman"/>
          <w:b w:val="0"/>
          <w:color w:val="auto"/>
          <w:sz w:val="22"/>
          <w:szCs w:val="22"/>
        </w:rPr>
        <w:t>.</w:t>
      </w:r>
      <w:r w:rsidRPr="00323E59">
        <w:rPr>
          <w:rFonts w:ascii="Times New Roman" w:hAnsi="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Bids shall remain a firm offer for a minimum of one hundred twenty (120) days after the Bid Response Due Date.</w:t>
      </w:r>
      <w:r w:rsidR="00463232">
        <w:rPr>
          <w:rFonts w:ascii="Times New Roman" w:hAnsi="Times New Roman"/>
          <w:b w:val="0"/>
          <w:color w:val="auto"/>
          <w:sz w:val="22"/>
          <w:szCs w:val="22"/>
        </w:rPr>
        <w:t xml:space="preserve">  </w:t>
      </w:r>
      <w:r w:rsidR="00463232" w:rsidRPr="001F107C">
        <w:rPr>
          <w:rFonts w:ascii="Times New Roman" w:hAnsi="Times New Roman"/>
          <w:b w:val="0"/>
          <w:color w:val="auto"/>
          <w:sz w:val="22"/>
          <w:szCs w:val="22"/>
        </w:rPr>
        <w:t xml:space="preserve">Any usage amounts </w:t>
      </w:r>
      <w:r w:rsidR="001074F3">
        <w:rPr>
          <w:rFonts w:ascii="Times New Roman" w:hAnsi="Times New Roman"/>
          <w:b w:val="0"/>
          <w:color w:val="auto"/>
          <w:sz w:val="22"/>
          <w:szCs w:val="22"/>
        </w:rPr>
        <w:t>provided by the State</w:t>
      </w:r>
      <w:r w:rsidR="00463232" w:rsidRPr="001F107C">
        <w:rPr>
          <w:rFonts w:ascii="Times New Roman" w:hAnsi="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1F107C">
        <w:rPr>
          <w:rFonts w:ascii="Times New Roman" w:hAnsi="Times New Roman"/>
          <w:b w:val="0"/>
          <w:color w:val="auto"/>
          <w:sz w:val="22"/>
          <w:szCs w:val="22"/>
        </w:rPr>
        <w:t>Unless specifie</w:t>
      </w:r>
      <w:r w:rsidR="00685DBB">
        <w:rPr>
          <w:rFonts w:ascii="Times New Roman" w:hAnsi="Times New Roman"/>
          <w:b w:val="0"/>
          <w:color w:val="auto"/>
          <w:sz w:val="22"/>
          <w:szCs w:val="22"/>
        </w:rPr>
        <w:t>d</w:t>
      </w:r>
      <w:r w:rsidRPr="001F107C">
        <w:rPr>
          <w:rFonts w:ascii="Times New Roman" w:hAnsi="Times New Roman"/>
          <w:b w:val="0"/>
          <w:color w:val="auto"/>
          <w:sz w:val="22"/>
          <w:szCs w:val="22"/>
        </w:rPr>
        <w:t xml:space="preserve"> otherwise, a Bidder shall submit a firm, fixed price for the term, including optional renewal terms, of the Contract.  </w:t>
      </w:r>
      <w:r>
        <w:rPr>
          <w:rFonts w:ascii="Times New Roman" w:hAnsi="Times New Roman"/>
          <w:b w:val="0"/>
          <w:color w:val="auto"/>
          <w:sz w:val="22"/>
          <w:szCs w:val="22"/>
        </w:rPr>
        <w:t xml:space="preserve">The </w:t>
      </w:r>
      <w:r w:rsidR="003F5C5B" w:rsidRPr="001F107C">
        <w:rPr>
          <w:rFonts w:ascii="Times New Roman" w:hAnsi="Times New Roman"/>
          <w:b w:val="0"/>
          <w:color w:val="auto"/>
          <w:sz w:val="22"/>
          <w:szCs w:val="22"/>
        </w:rPr>
        <w:t>Bidder</w:t>
      </w:r>
      <w:r>
        <w:rPr>
          <w:rFonts w:ascii="Times New Roman" w:hAnsi="Times New Roman"/>
          <w:b w:val="0"/>
          <w:color w:val="auto"/>
          <w:sz w:val="22"/>
          <w:szCs w:val="22"/>
        </w:rPr>
        <w:t xml:space="preserve"> </w:t>
      </w:r>
      <w:r w:rsidR="003F5C5B" w:rsidRPr="001F107C">
        <w:rPr>
          <w:rFonts w:ascii="Times New Roman" w:hAnsi="Times New Roman"/>
          <w:b w:val="0"/>
          <w:color w:val="auto"/>
          <w:sz w:val="22"/>
          <w:szCs w:val="22"/>
        </w:rPr>
        <w:t>guarantee</w:t>
      </w:r>
      <w:r w:rsidR="00432D82">
        <w:rPr>
          <w:rFonts w:ascii="Times New Roman" w:hAnsi="Times New Roman"/>
          <w:b w:val="0"/>
          <w:color w:val="auto"/>
          <w:sz w:val="22"/>
          <w:szCs w:val="22"/>
        </w:rPr>
        <w:t>s</w:t>
      </w:r>
      <w:r w:rsidR="003F5C5B" w:rsidRPr="001F107C">
        <w:rPr>
          <w:rFonts w:ascii="Times New Roman" w:hAnsi="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b w:val="0"/>
          <w:color w:val="auto"/>
          <w:sz w:val="22"/>
          <w:szCs w:val="22"/>
        </w:rPr>
        <w:t xml:space="preserve"> </w:t>
      </w:r>
      <w:r w:rsidR="00432D82" w:rsidRPr="00560424">
        <w:rPr>
          <w:rFonts w:ascii="Times New Roman" w:eastAsia="Calibri" w:hAnsi="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560424">
        <w:rPr>
          <w:rFonts w:ascii="Times New Roman" w:eastAsia="Calibri" w:hAnsi="Times New Roman"/>
          <w:b w:val="0"/>
          <w:bCs w:val="0"/>
          <w:color w:val="auto"/>
          <w:sz w:val="22"/>
          <w:szCs w:val="22"/>
          <w:vertAlign w:val="superscript"/>
        </w:rPr>
        <w:footnoteReference w:id="7"/>
      </w:r>
      <w:r w:rsidR="00432D82" w:rsidRPr="00560424">
        <w:rPr>
          <w:rFonts w:ascii="Calibri" w:eastAsia="Calibri" w:hAnsi="Calibri"/>
          <w:b w:val="0"/>
          <w:color w:val="auto"/>
          <w:sz w:val="22"/>
          <w:szCs w:val="22"/>
        </w:rPr>
        <w:t>.</w:t>
      </w:r>
      <w:r w:rsidR="00432D82" w:rsidRPr="00560424">
        <w:rPr>
          <w:rFonts w:ascii="Calibri" w:eastAsia="Calibri" w:hAnsi="Calibri"/>
          <w:color w:val="auto"/>
          <w:sz w:val="22"/>
          <w:szCs w:val="22"/>
        </w:rPr>
        <w:t xml:space="preserve">  </w:t>
      </w:r>
      <w:r w:rsidR="00432D82">
        <w:rPr>
          <w:rFonts w:ascii="Times New Roman" w:hAnsi="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b w:val="0"/>
          <w:color w:val="auto"/>
          <w:sz w:val="22"/>
          <w:szCs w:val="22"/>
        </w:rPr>
        <w:t xml:space="preserve">  </w:t>
      </w:r>
      <w:r w:rsidR="00463232" w:rsidRPr="00BC76EA">
        <w:rPr>
          <w:rFonts w:ascii="Times New Roman" w:hAnsi="Times New Roman"/>
          <w:b w:val="0"/>
          <w:color w:val="auto"/>
          <w:sz w:val="22"/>
          <w:szCs w:val="22"/>
        </w:rPr>
        <w:t xml:space="preserve">By submitting a Bid, </w:t>
      </w:r>
      <w:r w:rsidR="00463232" w:rsidRPr="00BC76EA">
        <w:rPr>
          <w:rFonts w:ascii="Times New Roman" w:hAnsi="Times New Roman"/>
          <w:b w:val="0"/>
          <w:color w:val="auto"/>
          <w:sz w:val="22"/>
          <w:szCs w:val="22"/>
        </w:rPr>
        <w:lastRenderedPageBreak/>
        <w:t>Bidder agrees not to make any claims for damages or have any rights to damages</w:t>
      </w:r>
      <w:r w:rsidR="00463232">
        <w:rPr>
          <w:rFonts w:ascii="Times New Roman" w:hAnsi="Times New Roman"/>
          <w:b w:val="0"/>
          <w:color w:val="auto"/>
          <w:sz w:val="22"/>
          <w:szCs w:val="22"/>
        </w:rPr>
        <w:t xml:space="preserve"> </w:t>
      </w:r>
      <w:r w:rsidR="0023569B">
        <w:rPr>
          <w:rFonts w:ascii="Times New Roman" w:hAnsi="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For consistency of contract structure, certain </w:t>
      </w:r>
      <w:r w:rsidR="00742257">
        <w:rPr>
          <w:rFonts w:ascii="Times New Roman" w:hAnsi="Times New Roman"/>
          <w:b w:val="0"/>
          <w:color w:val="auto"/>
          <w:sz w:val="22"/>
          <w:szCs w:val="22"/>
        </w:rPr>
        <w:t xml:space="preserve">State </w:t>
      </w:r>
      <w:r w:rsidRPr="00BC76EA">
        <w:rPr>
          <w:rFonts w:ascii="Times New Roman" w:hAnsi="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After review of a Bidder's submitted documents and information, the State may require additional terms </w:t>
      </w:r>
      <w:r w:rsidR="00303EA0">
        <w:rPr>
          <w:rFonts w:ascii="Times New Roman" w:hAnsi="Times New Roman"/>
          <w:b w:val="0"/>
          <w:color w:val="auto"/>
          <w:sz w:val="22"/>
          <w:szCs w:val="22"/>
        </w:rPr>
        <w:t xml:space="preserve">for an Acquisition </w:t>
      </w:r>
      <w:r w:rsidRPr="00BC76EA">
        <w:rPr>
          <w:rFonts w:ascii="Times New Roman" w:hAnsi="Times New Roman"/>
          <w:b w:val="0"/>
          <w:color w:val="auto"/>
          <w:sz w:val="22"/>
          <w:szCs w:val="22"/>
        </w:rPr>
        <w:t xml:space="preserve">in which </w:t>
      </w:r>
      <w:r w:rsidR="00303EA0">
        <w:rPr>
          <w:rFonts w:ascii="Times New Roman" w:hAnsi="Times New Roman"/>
          <w:b w:val="0"/>
          <w:color w:val="auto"/>
          <w:sz w:val="22"/>
          <w:szCs w:val="22"/>
        </w:rPr>
        <w:t xml:space="preserve">State or citizen </w:t>
      </w:r>
      <w:r w:rsidRPr="00BC76EA">
        <w:rPr>
          <w:rFonts w:ascii="Times New Roman" w:hAnsi="Times New Roman"/>
          <w:b w:val="0"/>
          <w:color w:val="auto"/>
          <w:sz w:val="22"/>
          <w:szCs w:val="22"/>
        </w:rPr>
        <w:t>data will be accessed, processed</w:t>
      </w:r>
      <w:r w:rsidR="00303EA0">
        <w:rPr>
          <w:rFonts w:ascii="Times New Roman" w:hAnsi="Times New Roman"/>
          <w:b w:val="0"/>
          <w:color w:val="auto"/>
          <w:sz w:val="22"/>
          <w:szCs w:val="22"/>
        </w:rPr>
        <w:t>,</w:t>
      </w:r>
      <w:r w:rsidRPr="00BC76EA">
        <w:rPr>
          <w:rFonts w:ascii="Times New Roman" w:hAnsi="Times New Roman"/>
          <w:b w:val="0"/>
          <w:color w:val="auto"/>
          <w:sz w:val="22"/>
          <w:szCs w:val="22"/>
        </w:rPr>
        <w:t xml:space="preserve"> stored </w:t>
      </w:r>
      <w:r w:rsidR="00303EA0">
        <w:rPr>
          <w:rFonts w:ascii="Times New Roman" w:hAnsi="Times New Roman"/>
          <w:b w:val="0"/>
          <w:color w:val="auto"/>
          <w:sz w:val="22"/>
          <w:szCs w:val="22"/>
        </w:rPr>
        <w:t xml:space="preserve">or transmitted </w:t>
      </w:r>
      <w:r w:rsidRPr="00BC76EA">
        <w:rPr>
          <w:rFonts w:ascii="Times New Roman" w:hAnsi="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Each Bid is required to include </w:t>
      </w:r>
      <w:r w:rsidR="00463232">
        <w:rPr>
          <w:rFonts w:ascii="Times New Roman" w:hAnsi="Times New Roman"/>
          <w:b w:val="0"/>
          <w:color w:val="auto"/>
          <w:sz w:val="22"/>
          <w:szCs w:val="22"/>
        </w:rPr>
        <w:t xml:space="preserve">relevant information for </w:t>
      </w:r>
      <w:r w:rsidRPr="00BC76EA">
        <w:rPr>
          <w:rFonts w:ascii="Times New Roman" w:hAnsi="Times New Roman"/>
          <w:b w:val="0"/>
          <w:color w:val="auto"/>
          <w:sz w:val="22"/>
          <w:szCs w:val="22"/>
        </w:rPr>
        <w:t>a designated contact to receive notice, approvals and requests.</w:t>
      </w:r>
    </w:p>
    <w:p w14:paraId="4F65476F" w14:textId="41CDD612"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 xml:space="preserve">Bid </w:t>
      </w:r>
      <w:r w:rsidR="006D4DF2">
        <w:rPr>
          <w:rFonts w:ascii="Times New Roman" w:hAnsi="Times New Roman"/>
          <w:color w:val="auto"/>
          <w:sz w:val="22"/>
          <w:szCs w:val="22"/>
        </w:rPr>
        <w:t xml:space="preserve">Withdrawal, Bid </w:t>
      </w:r>
      <w:r w:rsidRPr="00BC76EA">
        <w:rPr>
          <w:rFonts w:ascii="Times New Roman" w:hAnsi="Times New Roman"/>
          <w:color w:val="auto"/>
          <w:sz w:val="22"/>
          <w:szCs w:val="22"/>
        </w:rPr>
        <w:t>Change</w:t>
      </w:r>
      <w:bookmarkEnd w:id="19"/>
      <w:r w:rsidR="00546654" w:rsidRPr="00BC76EA">
        <w:rPr>
          <w:rFonts w:ascii="Times New Roman" w:hAnsi="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szCs w:val="22"/>
        </w:rPr>
      </w:pPr>
      <w:r>
        <w:rPr>
          <w:rFonts w:ascii="Times New Roman" w:hAnsi="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b w:val="0"/>
          <w:color w:val="auto"/>
          <w:sz w:val="22"/>
          <w:szCs w:val="22"/>
        </w:rPr>
        <w:footnoteReference w:id="8"/>
      </w:r>
      <w:r w:rsidR="007D5DC6" w:rsidRPr="007D5DC6">
        <w:t xml:space="preserve"> </w:t>
      </w:r>
      <w:r w:rsidR="00303EA0">
        <w:rPr>
          <w:rFonts w:ascii="Times New Roman" w:hAnsi="Times New Roman"/>
          <w:b w:val="0"/>
          <w:color w:val="auto"/>
          <w:sz w:val="22"/>
          <w:szCs w:val="22"/>
        </w:rPr>
        <w:t xml:space="preserve">at </w:t>
      </w:r>
      <w:r w:rsidR="007D5DC6" w:rsidRPr="007D5DC6">
        <w:rPr>
          <w:rFonts w:ascii="Times New Roman" w:hAnsi="Times New Roman"/>
          <w:b w:val="0"/>
          <w:color w:val="auto"/>
          <w:sz w:val="22"/>
          <w:szCs w:val="22"/>
        </w:rPr>
        <w:t>the email address listed in Section 9 above</w:t>
      </w:r>
      <w:r w:rsidR="007D5DC6">
        <w:rPr>
          <w:rFonts w:ascii="Times New Roman" w:hAnsi="Times New Roman"/>
          <w:b w:val="0"/>
          <w:color w:val="auto"/>
          <w:sz w:val="22"/>
          <w:szCs w:val="22"/>
        </w:rPr>
        <w:t>.</w:t>
      </w:r>
      <w:r>
        <w:rPr>
          <w:rFonts w:ascii="Times New Roman" w:hAnsi="Times New Roman"/>
          <w:b w:val="0"/>
          <w:color w:val="auto"/>
          <w:sz w:val="22"/>
          <w:szCs w:val="22"/>
        </w:rPr>
        <w:t xml:space="preserve"> </w:t>
      </w:r>
    </w:p>
    <w:p w14:paraId="30E93684" w14:textId="330218F7" w:rsidR="007D5DC6" w:rsidRPr="00560424" w:rsidRDefault="00004684" w:rsidP="009A0E6B">
      <w:pPr>
        <w:pStyle w:val="ListParagraph"/>
        <w:numPr>
          <w:ilvl w:val="1"/>
          <w:numId w:val="10"/>
        </w:numPr>
        <w:spacing w:line="276" w:lineRule="auto"/>
        <w:jc w:val="both"/>
        <w:rPr>
          <w:rFonts w:ascii="Times New Roman"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2" w:name="_Toc474321210"/>
      <w:r w:rsidR="007D5DC6" w:rsidRPr="00560424">
        <w:rPr>
          <w:rFonts w:ascii="Times New Roman" w:hAnsi="Times New Roman"/>
          <w:sz w:val="22"/>
        </w:rPr>
        <w:t>IN THE SUBJECT LINE OF THE EMAIL.</w:t>
      </w:r>
    </w:p>
    <w:p w14:paraId="72848143" w14:textId="77777777" w:rsidR="007D5DC6" w:rsidRPr="00560424" w:rsidRDefault="007D5DC6" w:rsidP="007D5DC6">
      <w:pPr>
        <w:pStyle w:val="ListParagraph"/>
        <w:ind w:left="2160"/>
        <w:rPr>
          <w:rFonts w:ascii="Times New Roman"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2E3040DC"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 xml:space="preserve">Bid Rejection </w:t>
      </w:r>
      <w:bookmarkEnd w:id="22"/>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513E2B">
        <w:rPr>
          <w:rFonts w:ascii="Times New Roman" w:hAnsi="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olor w:val="auto"/>
          <w:sz w:val="22"/>
          <w:szCs w:val="22"/>
        </w:rPr>
        <w:t xml:space="preserve">unless the State Purchasing Director </w:t>
      </w:r>
      <w:bookmarkStart w:id="23" w:name="_Hlk38031928"/>
      <w:r w:rsidR="00A17699" w:rsidRPr="00A17699">
        <w:rPr>
          <w:rFonts w:ascii="Times New Roman" w:hAnsi="Times New Roman"/>
          <w:color w:val="auto"/>
          <w:sz w:val="22"/>
          <w:szCs w:val="22"/>
        </w:rPr>
        <w:t xml:space="preserve">has authorized acceptance of Bids due to a significant error or incident that occurred which </w:t>
      </w:r>
      <w:r w:rsidR="00A17699" w:rsidRPr="00A17699">
        <w:rPr>
          <w:rFonts w:ascii="Times New Roman" w:hAnsi="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b w:val="0"/>
          <w:color w:val="auto"/>
          <w:sz w:val="22"/>
          <w:szCs w:val="22"/>
        </w:rPr>
        <w:t xml:space="preserve"> </w:t>
      </w:r>
      <w:bookmarkEnd w:id="23"/>
      <w:r w:rsidR="00595116" w:rsidRPr="00513E2B">
        <w:rPr>
          <w:rFonts w:ascii="Times New Roman" w:hAnsi="Times New Roman"/>
          <w:b w:val="0"/>
          <w:color w:val="auto"/>
          <w:sz w:val="22"/>
          <w:szCs w:val="22"/>
        </w:rPr>
        <w:t>Failure to comply with these Bidder Instructions may result in the Bid being disqualified from evaluation</w:t>
      </w:r>
      <w:bookmarkStart w:id="24" w:name="_Hlk38031883"/>
      <w:r w:rsidR="00595116" w:rsidRPr="00513E2B">
        <w:rPr>
          <w:rFonts w:ascii="Times New Roman" w:hAnsi="Times New Roman"/>
          <w:b w:val="0"/>
          <w:color w:val="auto"/>
          <w:sz w:val="22"/>
          <w:szCs w:val="22"/>
        </w:rPr>
        <w:t>.</w:t>
      </w:r>
      <w:bookmarkEnd w:id="24"/>
      <w:r w:rsidRPr="00513E2B">
        <w:rPr>
          <w:rFonts w:ascii="Times New Roman" w:hAnsi="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b w:val="0"/>
          <w:color w:val="auto"/>
          <w:sz w:val="22"/>
          <w:szCs w:val="22"/>
        </w:rPr>
        <w:t xml:space="preserve">260:115-3-5 and </w:t>
      </w:r>
      <w:r w:rsidRPr="00BC76EA">
        <w:rPr>
          <w:rFonts w:ascii="Times New Roman" w:hAnsi="Times New Roman"/>
          <w:b w:val="0"/>
          <w:color w:val="auto"/>
          <w:sz w:val="22"/>
          <w:szCs w:val="22"/>
        </w:rPr>
        <w:t>260:1</w:t>
      </w:r>
      <w:r w:rsidR="00296AD7">
        <w:rPr>
          <w:rFonts w:ascii="Times New Roman" w:hAnsi="Times New Roman"/>
          <w:b w:val="0"/>
          <w:color w:val="auto"/>
          <w:sz w:val="22"/>
          <w:szCs w:val="22"/>
        </w:rPr>
        <w:t>1</w:t>
      </w:r>
      <w:r w:rsidRPr="00BC76EA">
        <w:rPr>
          <w:rFonts w:ascii="Times New Roman" w:hAnsi="Times New Roman"/>
          <w:b w:val="0"/>
          <w:color w:val="auto"/>
          <w:sz w:val="22"/>
          <w:szCs w:val="22"/>
        </w:rPr>
        <w:t>5-</w:t>
      </w:r>
      <w:r w:rsidR="00E52979">
        <w:rPr>
          <w:rFonts w:ascii="Times New Roman" w:hAnsi="Times New Roman"/>
          <w:b w:val="0"/>
          <w:color w:val="auto"/>
          <w:sz w:val="22"/>
          <w:szCs w:val="22"/>
        </w:rPr>
        <w:t>7</w:t>
      </w:r>
      <w:r w:rsidRPr="00BC76EA">
        <w:rPr>
          <w:rFonts w:ascii="Times New Roman" w:hAnsi="Times New Roman"/>
          <w:b w:val="0"/>
          <w:color w:val="auto"/>
          <w:sz w:val="22"/>
          <w:szCs w:val="22"/>
        </w:rPr>
        <w:t>-</w:t>
      </w:r>
      <w:r w:rsidR="00E52979">
        <w:rPr>
          <w:rFonts w:ascii="Times New Roman" w:hAnsi="Times New Roman"/>
          <w:b w:val="0"/>
          <w:color w:val="auto"/>
          <w:sz w:val="22"/>
          <w:szCs w:val="22"/>
        </w:rPr>
        <w:t>32(h)</w:t>
      </w:r>
      <w:r w:rsidR="00BF3F9A">
        <w:rPr>
          <w:rStyle w:val="FootnoteReference"/>
          <w:rFonts w:ascii="Times New Roman" w:hAnsi="Times New Roman"/>
          <w:b w:val="0"/>
          <w:color w:val="auto"/>
          <w:sz w:val="22"/>
          <w:szCs w:val="22"/>
        </w:rPr>
        <w:footnoteReference w:id="10"/>
      </w:r>
      <w:r w:rsidRPr="00BC76EA">
        <w:rPr>
          <w:rFonts w:ascii="Times New Roman" w:hAnsi="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b w:val="0"/>
          <w:color w:val="auto"/>
          <w:sz w:val="22"/>
          <w:szCs w:val="22"/>
        </w:rPr>
        <w:t xml:space="preserve">may </w:t>
      </w:r>
      <w:r w:rsidRPr="00BC76EA">
        <w:rPr>
          <w:rFonts w:ascii="Times New Roman" w:hAnsi="Times New Roman"/>
          <w:b w:val="0"/>
          <w:color w:val="auto"/>
          <w:sz w:val="22"/>
          <w:szCs w:val="22"/>
        </w:rPr>
        <w:t xml:space="preserve">result in </w:t>
      </w:r>
      <w:r w:rsidR="00B33FCF">
        <w:rPr>
          <w:rFonts w:ascii="Times New Roman" w:hAnsi="Times New Roman"/>
          <w:b w:val="0"/>
          <w:color w:val="auto"/>
          <w:sz w:val="22"/>
          <w:szCs w:val="22"/>
        </w:rPr>
        <w:t>rejection</w:t>
      </w:r>
      <w:r w:rsidRPr="00BC76EA">
        <w:rPr>
          <w:rFonts w:ascii="Times New Roman" w:hAnsi="Times New Roman"/>
          <w:b w:val="0"/>
          <w:color w:val="auto"/>
          <w:sz w:val="22"/>
          <w:szCs w:val="22"/>
        </w:rPr>
        <w:t xml:space="preserve"> of the Bid</w:t>
      </w:r>
      <w:r w:rsidR="00B33FCF">
        <w:rPr>
          <w:rFonts w:ascii="Times New Roman" w:hAnsi="Times New Roman"/>
          <w:b w:val="0"/>
          <w:color w:val="auto"/>
          <w:sz w:val="22"/>
          <w:szCs w:val="22"/>
        </w:rPr>
        <w:t xml:space="preserve"> even if initially determined to be responsive or the State may cease any negotiations regarding the Bid</w:t>
      </w:r>
      <w:r w:rsidRPr="00BC76EA">
        <w:rPr>
          <w:rFonts w:ascii="Times New Roman" w:hAnsi="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5" w:name="_Toc474321203"/>
    </w:p>
    <w:p w14:paraId="1AF90F43" w14:textId="5CCEF7D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Bid Public Opening</w:t>
      </w:r>
      <w:bookmarkEnd w:id="25"/>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6"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Pr>
          <w:rFonts w:ascii="Times New Roman" w:hAnsi="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rPr>
      </w:pPr>
      <w:r w:rsidRPr="00BD6E46">
        <w:rPr>
          <w:rFonts w:ascii="Times New Roman" w:hAnsi="Times New Roman"/>
          <w:b/>
        </w:rPr>
        <w:t>13.1</w:t>
      </w:r>
      <w:r w:rsidRPr="00BD6E46">
        <w:rPr>
          <w:rFonts w:ascii="Times New Roman" w:hAnsi="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rPr>
      </w:pPr>
      <w:r w:rsidRPr="00BD6E46">
        <w:rPr>
          <w:rFonts w:ascii="Times New Roman" w:hAnsi="Times New Roman"/>
          <w:b/>
        </w:rPr>
        <w:t>13.2</w:t>
      </w:r>
      <w:r w:rsidRPr="00BD6E46">
        <w:rPr>
          <w:rFonts w:ascii="Times New Roman" w:hAnsi="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rPr>
      </w:pPr>
      <w:r w:rsidRPr="00BD6E46">
        <w:rPr>
          <w:rFonts w:ascii="Times New Roman" w:hAnsi="Times New Roman"/>
          <w:b/>
        </w:rPr>
        <w:t>13.3</w:t>
      </w:r>
      <w:r w:rsidRPr="00BD6E46">
        <w:rPr>
          <w:rFonts w:ascii="Times New Roman" w:hAnsi="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rPr>
      </w:pPr>
      <w:r w:rsidRPr="00BD6E46">
        <w:rPr>
          <w:rFonts w:ascii="Times New Roman" w:hAnsi="Times New Roman"/>
          <w:b/>
        </w:rPr>
        <w:t>13.4</w:t>
      </w:r>
      <w:r w:rsidRPr="00BD6E46">
        <w:rPr>
          <w:rFonts w:ascii="Times New Roman" w:hAnsi="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38FC6535"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r w:rsidRPr="00BC76EA">
        <w:rPr>
          <w:rFonts w:ascii="Times New Roman" w:hAnsi="Times New Roman"/>
          <w:color w:val="auto"/>
          <w:sz w:val="22"/>
          <w:szCs w:val="22"/>
        </w:rPr>
        <w:t>Competitive Negotiations of Offers</w:t>
      </w:r>
      <w:bookmarkEnd w:id="26"/>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F15A67">
        <w:rPr>
          <w:rFonts w:ascii="Times New Roman" w:hAnsi="Times New Roman"/>
          <w:b w:val="0"/>
          <w:color w:val="auto"/>
          <w:sz w:val="22"/>
          <w:szCs w:val="22"/>
        </w:rPr>
        <w:t xml:space="preserve">The State reserves the right to negotiate with </w:t>
      </w:r>
      <w:r w:rsidR="00602704">
        <w:rPr>
          <w:rFonts w:ascii="Times New Roman" w:hAnsi="Times New Roman"/>
          <w:b w:val="0"/>
          <w:color w:val="auto"/>
          <w:sz w:val="22"/>
          <w:szCs w:val="22"/>
        </w:rPr>
        <w:t xml:space="preserve">none or </w:t>
      </w:r>
      <w:r w:rsidRPr="00F15A67">
        <w:rPr>
          <w:rFonts w:ascii="Times New Roman" w:hAnsi="Times New Roman"/>
          <w:b w:val="0"/>
          <w:color w:val="auto"/>
          <w:sz w:val="22"/>
          <w:szCs w:val="22"/>
        </w:rPr>
        <w:t>one</w:t>
      </w:r>
      <w:r w:rsidR="00602704">
        <w:rPr>
          <w:rFonts w:ascii="Times New Roman" w:hAnsi="Times New Roman"/>
          <w:b w:val="0"/>
          <w:color w:val="auto"/>
          <w:sz w:val="22"/>
          <w:szCs w:val="22"/>
        </w:rPr>
        <w:t xml:space="preserve"> or more</w:t>
      </w:r>
      <w:r w:rsidR="00D13581">
        <w:rPr>
          <w:rFonts w:ascii="Times New Roman" w:hAnsi="Times New Roman"/>
          <w:b w:val="0"/>
          <w:color w:val="auto"/>
          <w:sz w:val="22"/>
          <w:szCs w:val="22"/>
        </w:rPr>
        <w:t xml:space="preserve"> </w:t>
      </w:r>
      <w:r w:rsidRPr="00F15A67">
        <w:rPr>
          <w:rFonts w:ascii="Times New Roman" w:hAnsi="Times New Roman"/>
          <w:b w:val="0"/>
          <w:color w:val="auto"/>
          <w:sz w:val="22"/>
          <w:szCs w:val="22"/>
        </w:rPr>
        <w:t xml:space="preserve">Bidders responding to the Solicitation </w:t>
      </w:r>
      <w:r w:rsidR="00602704" w:rsidRPr="00BC76EA">
        <w:rPr>
          <w:rFonts w:ascii="Times New Roman" w:hAnsi="Times New Roman"/>
          <w:b w:val="0"/>
          <w:color w:val="auto"/>
          <w:sz w:val="22"/>
          <w:szCs w:val="22"/>
        </w:rPr>
        <w:t xml:space="preserve">and may negotiate any </w:t>
      </w:r>
      <w:r w:rsidR="00D13581">
        <w:rPr>
          <w:rFonts w:ascii="Times New Roman" w:hAnsi="Times New Roman"/>
          <w:b w:val="0"/>
          <w:color w:val="auto"/>
          <w:sz w:val="22"/>
          <w:szCs w:val="22"/>
        </w:rPr>
        <w:t xml:space="preserve">or </w:t>
      </w:r>
      <w:r w:rsidR="00602704" w:rsidRPr="00BC76EA">
        <w:rPr>
          <w:rFonts w:ascii="Times New Roman" w:hAnsi="Times New Roman"/>
          <w:b w:val="0"/>
          <w:color w:val="auto"/>
          <w:sz w:val="22"/>
          <w:szCs w:val="22"/>
        </w:rPr>
        <w:t>all content of the Bid</w:t>
      </w:r>
      <w:r w:rsidR="00602704" w:rsidRPr="00F15A67">
        <w:rPr>
          <w:rFonts w:ascii="Times New Roman" w:hAnsi="Times New Roman"/>
          <w:b w:val="0"/>
          <w:color w:val="auto"/>
          <w:sz w:val="22"/>
          <w:szCs w:val="22"/>
        </w:rPr>
        <w:t xml:space="preserve"> </w:t>
      </w:r>
      <w:r w:rsidRPr="00F15A67">
        <w:rPr>
          <w:rFonts w:ascii="Times New Roman" w:hAnsi="Times New Roman"/>
          <w:b w:val="0"/>
          <w:color w:val="auto"/>
          <w:sz w:val="22"/>
          <w:szCs w:val="22"/>
        </w:rPr>
        <w:t>to obtain the best value for the State</w:t>
      </w:r>
      <w:r w:rsidR="00602704" w:rsidRPr="00BC76EA">
        <w:rPr>
          <w:rFonts w:ascii="Times New Roman" w:hAnsi="Times New Roman"/>
          <w:b w:val="0"/>
          <w:color w:val="auto"/>
          <w:sz w:val="22"/>
          <w:szCs w:val="22"/>
        </w:rPr>
        <w:t>.</w:t>
      </w:r>
      <w:r w:rsidR="0072169E">
        <w:rPr>
          <w:rFonts w:ascii="Times New Roman" w:hAnsi="Times New Roman"/>
          <w:b w:val="0"/>
          <w:color w:val="auto"/>
          <w:sz w:val="22"/>
          <w:szCs w:val="22"/>
        </w:rPr>
        <w:t xml:space="preserve"> </w:t>
      </w:r>
      <w:r w:rsidR="0072169E">
        <w:rPr>
          <w:rFonts w:ascii="Times New Roman" w:hAnsi="Times New Roman"/>
          <w:b w:val="0"/>
          <w:color w:val="auto"/>
          <w:sz w:val="22"/>
          <w:szCs w:val="22"/>
        </w:rPr>
        <w:lastRenderedPageBreak/>
        <w:t>Negotiations may be conducted in person, in writing or by</w:t>
      </w:r>
      <w:r w:rsidR="00F04FA1">
        <w:rPr>
          <w:rFonts w:ascii="Times New Roman" w:hAnsi="Times New Roman"/>
          <w:b w:val="0"/>
          <w:color w:val="auto"/>
          <w:sz w:val="22"/>
          <w:szCs w:val="22"/>
        </w:rPr>
        <w:t xml:space="preserve"> electronic means</w:t>
      </w:r>
      <w:r w:rsidR="0072169E">
        <w:rPr>
          <w:rFonts w:ascii="Times New Roman" w:hAnsi="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F15A67">
        <w:rPr>
          <w:rFonts w:ascii="Times New Roman" w:hAnsi="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b w:val="0"/>
          <w:color w:val="auto"/>
          <w:sz w:val="22"/>
          <w:szCs w:val="22"/>
        </w:rPr>
        <w:t xml:space="preserve">arising from the </w:t>
      </w:r>
      <w:r w:rsidR="007C5986" w:rsidRPr="00F15A67">
        <w:rPr>
          <w:rFonts w:ascii="Times New Roman" w:hAnsi="Times New Roman"/>
          <w:b w:val="0"/>
          <w:color w:val="auto"/>
          <w:sz w:val="22"/>
          <w:szCs w:val="22"/>
        </w:rPr>
        <w:t xml:space="preserve">Bid to be </w:t>
      </w:r>
      <w:r w:rsidRPr="00F15A67">
        <w:rPr>
          <w:rFonts w:ascii="Times New Roman" w:hAnsi="Times New Roman"/>
          <w:b w:val="0"/>
          <w:color w:val="auto"/>
          <w:sz w:val="22"/>
          <w:szCs w:val="22"/>
        </w:rPr>
        <w:t xml:space="preserve">negotiable and will not be artificially constrained by </w:t>
      </w:r>
      <w:r w:rsidR="00F7011A">
        <w:rPr>
          <w:rFonts w:ascii="Times New Roman" w:hAnsi="Times New Roman"/>
          <w:b w:val="0"/>
          <w:color w:val="auto"/>
          <w:sz w:val="22"/>
          <w:szCs w:val="22"/>
        </w:rPr>
        <w:t xml:space="preserve">Bidder </w:t>
      </w:r>
      <w:r w:rsidRPr="00F15A67">
        <w:rPr>
          <w:rFonts w:ascii="Times New Roman" w:hAnsi="Times New Roman"/>
          <w:b w:val="0"/>
          <w:color w:val="auto"/>
          <w:sz w:val="22"/>
          <w:szCs w:val="22"/>
        </w:rPr>
        <w:t xml:space="preserve">internal corporate policies. </w:t>
      </w:r>
      <w:r w:rsidR="00B33FCF" w:rsidRPr="00B33FCF">
        <w:rPr>
          <w:rFonts w:ascii="Times New Roman" w:hAnsi="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B33FCF">
        <w:rPr>
          <w:rFonts w:ascii="Times New Roman" w:hAnsi="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A84095">
        <w:rPr>
          <w:rFonts w:ascii="Times New Roman" w:hAnsi="Times New Roman"/>
          <w:b w:val="0"/>
          <w:color w:val="auto"/>
          <w:sz w:val="22"/>
          <w:szCs w:val="22"/>
        </w:rPr>
        <w:t>Terms</w:t>
      </w:r>
      <w:r w:rsidRPr="00BC76EA">
        <w:rPr>
          <w:rFonts w:ascii="Times New Roman" w:hAnsi="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Pr>
          <w:rFonts w:ascii="Times New Roman" w:hAnsi="Times New Roman"/>
          <w:b w:val="0"/>
          <w:color w:val="auto"/>
          <w:sz w:val="22"/>
          <w:szCs w:val="22"/>
        </w:rPr>
        <w:t>R</w:t>
      </w:r>
      <w:r w:rsidR="006B772F" w:rsidRPr="00BC76EA">
        <w:rPr>
          <w:rFonts w:ascii="Times New Roman" w:hAnsi="Times New Roman"/>
          <w:b w:val="0"/>
          <w:color w:val="auto"/>
          <w:sz w:val="22"/>
          <w:szCs w:val="22"/>
        </w:rPr>
        <w:t xml:space="preserve">equirements </w:t>
      </w:r>
      <w:r w:rsidR="004A2607" w:rsidRPr="00BC76EA">
        <w:rPr>
          <w:rFonts w:ascii="Times New Roman" w:hAnsi="Times New Roman"/>
          <w:b w:val="0"/>
          <w:color w:val="auto"/>
          <w:sz w:val="22"/>
          <w:szCs w:val="22"/>
        </w:rPr>
        <w:t xml:space="preserve">and any terms marked as non-negotiable after the section title </w:t>
      </w:r>
      <w:r w:rsidR="006B772F" w:rsidRPr="00BC76EA">
        <w:rPr>
          <w:rFonts w:ascii="Times New Roman" w:hAnsi="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b w:val="0"/>
          <w:color w:val="auto"/>
          <w:sz w:val="22"/>
          <w:szCs w:val="22"/>
        </w:rPr>
        <w:t xml:space="preserve">or terms </w:t>
      </w:r>
      <w:r w:rsidR="006B772F" w:rsidRPr="00BC76EA">
        <w:rPr>
          <w:rFonts w:ascii="Times New Roman" w:hAnsi="Times New Roman"/>
          <w:b w:val="0"/>
          <w:color w:val="auto"/>
          <w:sz w:val="22"/>
          <w:szCs w:val="22"/>
        </w:rPr>
        <w:t>is in the best interest of the State.</w:t>
      </w:r>
      <w:r w:rsidR="004A2607" w:rsidRPr="00BC76EA">
        <w:rPr>
          <w:rFonts w:ascii="Times New Roman" w:hAnsi="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The State may request </w:t>
      </w:r>
      <w:r w:rsidR="0077242F" w:rsidRPr="00BC76EA">
        <w:rPr>
          <w:rFonts w:ascii="Times New Roman" w:hAnsi="Times New Roman"/>
          <w:b w:val="0"/>
          <w:color w:val="auto"/>
          <w:sz w:val="22"/>
          <w:szCs w:val="22"/>
        </w:rPr>
        <w:t>a BAFO</w:t>
      </w:r>
      <w:r w:rsidRPr="00BC76EA">
        <w:rPr>
          <w:rFonts w:ascii="Times New Roman" w:hAnsi="Times New Roman"/>
          <w:b w:val="0"/>
          <w:color w:val="auto"/>
          <w:sz w:val="22"/>
          <w:szCs w:val="22"/>
        </w:rPr>
        <w:t xml:space="preserve"> and shall determine the scope and subject of any </w:t>
      </w:r>
      <w:r w:rsidR="0077242F" w:rsidRPr="00BC76EA">
        <w:rPr>
          <w:rFonts w:ascii="Times New Roman" w:hAnsi="Times New Roman"/>
          <w:b w:val="0"/>
          <w:color w:val="auto"/>
          <w:sz w:val="22"/>
          <w:szCs w:val="22"/>
        </w:rPr>
        <w:t>BAFO</w:t>
      </w:r>
      <w:r w:rsidRPr="00BC76EA">
        <w:rPr>
          <w:rFonts w:ascii="Times New Roman" w:hAnsi="Times New Roman"/>
          <w:b w:val="0"/>
          <w:color w:val="auto"/>
          <w:sz w:val="22"/>
          <w:szCs w:val="22"/>
        </w:rPr>
        <w:t xml:space="preserve"> request.  However, the Bidder should not expect an opportunity to </w:t>
      </w:r>
      <w:r w:rsidR="0077242F" w:rsidRPr="00BC76EA">
        <w:rPr>
          <w:rFonts w:ascii="Times New Roman" w:hAnsi="Times New Roman"/>
          <w:b w:val="0"/>
          <w:color w:val="auto"/>
          <w:sz w:val="22"/>
          <w:szCs w:val="22"/>
        </w:rPr>
        <w:t xml:space="preserve">otherwise </w:t>
      </w:r>
      <w:r w:rsidRPr="00BC76EA">
        <w:rPr>
          <w:rFonts w:ascii="Times New Roman" w:hAnsi="Times New Roman"/>
          <w:b w:val="0"/>
          <w:color w:val="auto"/>
          <w:sz w:val="22"/>
          <w:szCs w:val="22"/>
        </w:rPr>
        <w:t xml:space="preserve">strengthen its Bid and should submit its best Bid based on </w:t>
      </w:r>
      <w:r w:rsidR="005373DA">
        <w:rPr>
          <w:rFonts w:ascii="Times New Roman" w:hAnsi="Times New Roman"/>
          <w:b w:val="0"/>
          <w:color w:val="auto"/>
          <w:sz w:val="22"/>
          <w:szCs w:val="22"/>
        </w:rPr>
        <w:t>requirements herein</w:t>
      </w:r>
      <w:r w:rsidRPr="00BC76EA">
        <w:rPr>
          <w:rFonts w:ascii="Times New Roman" w:hAnsi="Times New Roman"/>
          <w:b w:val="0"/>
          <w:color w:val="auto"/>
          <w:sz w:val="22"/>
          <w:szCs w:val="22"/>
        </w:rPr>
        <w:t xml:space="preserve">.  Any information offered outside the scope of the </w:t>
      </w:r>
      <w:r w:rsidR="0077242F" w:rsidRPr="00BC76EA">
        <w:rPr>
          <w:rFonts w:ascii="Times New Roman" w:hAnsi="Times New Roman"/>
          <w:b w:val="0"/>
          <w:color w:val="auto"/>
          <w:sz w:val="22"/>
          <w:szCs w:val="22"/>
        </w:rPr>
        <w:t>BAFO</w:t>
      </w:r>
      <w:r w:rsidRPr="00BC76EA">
        <w:rPr>
          <w:rFonts w:ascii="Times New Roman" w:hAnsi="Times New Roman"/>
          <w:b w:val="0"/>
          <w:color w:val="auto"/>
          <w:sz w:val="22"/>
          <w:szCs w:val="22"/>
        </w:rPr>
        <w:t xml:space="preserve"> request will be disregarded.</w:t>
      </w:r>
      <w:bookmarkStart w:id="27"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olor w:val="auto"/>
          <w:sz w:val="22"/>
          <w:szCs w:val="22"/>
        </w:rPr>
      </w:pPr>
      <w:bookmarkStart w:id="28" w:name="_Toc474321211"/>
      <w:bookmarkStart w:id="29" w:name="_Toc255833725"/>
      <w:bookmarkEnd w:id="27"/>
      <w:r w:rsidRPr="00BC76EA">
        <w:rPr>
          <w:rFonts w:ascii="Times New Roman" w:hAnsi="Times New Roman"/>
          <w:color w:val="auto"/>
          <w:sz w:val="22"/>
          <w:szCs w:val="22"/>
        </w:rPr>
        <w:t>Award of Contract</w:t>
      </w:r>
      <w:bookmarkEnd w:id="28"/>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Pr>
          <w:rFonts w:ascii="Times New Roman" w:hAnsi="Times New Roman"/>
          <w:b w:val="0"/>
          <w:color w:val="auto"/>
          <w:sz w:val="22"/>
          <w:szCs w:val="22"/>
        </w:rPr>
        <w:t>T</w:t>
      </w:r>
      <w:r w:rsidR="006B772F" w:rsidRPr="00BC76EA">
        <w:rPr>
          <w:rFonts w:ascii="Times New Roman" w:hAnsi="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b w:val="0"/>
          <w:color w:val="auto"/>
          <w:sz w:val="22"/>
          <w:szCs w:val="22"/>
        </w:rPr>
      </w:pPr>
      <w:r w:rsidRPr="00BC76EA">
        <w:rPr>
          <w:rFonts w:ascii="Times New Roman" w:hAnsi="Times New Roman"/>
          <w:b w:val="0"/>
          <w:color w:val="auto"/>
          <w:sz w:val="22"/>
          <w:szCs w:val="22"/>
        </w:rPr>
        <w:t xml:space="preserve">In order to receive an award or payments from the State, </w:t>
      </w:r>
      <w:r w:rsidR="009F484C">
        <w:rPr>
          <w:rFonts w:ascii="Times New Roman" w:hAnsi="Times New Roman"/>
          <w:b w:val="0"/>
          <w:color w:val="auto"/>
          <w:sz w:val="22"/>
          <w:szCs w:val="22"/>
        </w:rPr>
        <w:t xml:space="preserve">a </w:t>
      </w:r>
      <w:r w:rsidRPr="00BC76EA">
        <w:rPr>
          <w:rFonts w:ascii="Times New Roman" w:hAnsi="Times New Roman"/>
          <w:b w:val="0"/>
          <w:color w:val="auto"/>
          <w:sz w:val="22"/>
          <w:szCs w:val="22"/>
        </w:rPr>
        <w:t xml:space="preserve">Bidder must be registered </w:t>
      </w:r>
      <w:r w:rsidR="00964521">
        <w:rPr>
          <w:rFonts w:ascii="Times New Roman" w:hAnsi="Times New Roman"/>
          <w:color w:val="auto"/>
          <w:sz w:val="22"/>
          <w:szCs w:val="22"/>
        </w:rPr>
        <w:t xml:space="preserve">as both a Bidder and as a Supplier </w:t>
      </w:r>
      <w:r w:rsidRPr="00BC76EA">
        <w:rPr>
          <w:rFonts w:ascii="Times New Roman" w:hAnsi="Times New Roman"/>
          <w:b w:val="0"/>
          <w:color w:val="auto"/>
          <w:sz w:val="22"/>
          <w:szCs w:val="22"/>
        </w:rPr>
        <w:t xml:space="preserve">and must </w:t>
      </w:r>
      <w:r w:rsidR="00964521">
        <w:rPr>
          <w:rFonts w:ascii="Times New Roman" w:hAnsi="Times New Roman"/>
          <w:b w:val="0"/>
          <w:color w:val="auto"/>
          <w:sz w:val="22"/>
          <w:szCs w:val="22"/>
        </w:rPr>
        <w:t xml:space="preserve">maintain </w:t>
      </w:r>
      <w:r w:rsidRPr="00BC76EA">
        <w:rPr>
          <w:rFonts w:ascii="Times New Roman" w:hAnsi="Times New Roman"/>
          <w:b w:val="0"/>
          <w:color w:val="auto"/>
          <w:sz w:val="22"/>
          <w:szCs w:val="22"/>
        </w:rPr>
        <w:t xml:space="preserve">the registration prior to any </w:t>
      </w:r>
      <w:r w:rsidR="00E36820">
        <w:rPr>
          <w:rFonts w:ascii="Times New Roman" w:hAnsi="Times New Roman"/>
          <w:b w:val="0"/>
          <w:color w:val="auto"/>
          <w:sz w:val="22"/>
          <w:szCs w:val="22"/>
        </w:rPr>
        <w:t xml:space="preserve">Contract </w:t>
      </w:r>
      <w:r w:rsidRPr="00BC76EA">
        <w:rPr>
          <w:rFonts w:ascii="Times New Roman" w:hAnsi="Times New Roman"/>
          <w:b w:val="0"/>
          <w:color w:val="auto"/>
          <w:sz w:val="22"/>
          <w:szCs w:val="22"/>
        </w:rPr>
        <w:t xml:space="preserve">renewal </w:t>
      </w:r>
      <w:r w:rsidR="00E36820">
        <w:rPr>
          <w:rFonts w:ascii="Times New Roman" w:hAnsi="Times New Roman"/>
          <w:b w:val="0"/>
          <w:color w:val="auto"/>
          <w:sz w:val="22"/>
          <w:szCs w:val="22"/>
        </w:rPr>
        <w:t>term</w:t>
      </w:r>
      <w:r w:rsidRPr="00BC76EA">
        <w:rPr>
          <w:rFonts w:ascii="Times New Roman" w:hAnsi="Times New Roman"/>
          <w:b w:val="0"/>
          <w:color w:val="auto"/>
          <w:sz w:val="22"/>
          <w:szCs w:val="22"/>
        </w:rPr>
        <w:t xml:space="preserve">.  The registration process </w:t>
      </w:r>
      <w:r w:rsidR="00E36820">
        <w:rPr>
          <w:rFonts w:ascii="Times New Roman" w:hAnsi="Times New Roman"/>
          <w:b w:val="0"/>
          <w:color w:val="auto"/>
          <w:sz w:val="22"/>
          <w:szCs w:val="22"/>
        </w:rPr>
        <w:t>may</w:t>
      </w:r>
      <w:r w:rsidRPr="00BC76EA">
        <w:rPr>
          <w:rFonts w:ascii="Times New Roman" w:hAnsi="Times New Roman"/>
          <w:b w:val="0"/>
          <w:color w:val="auto"/>
          <w:sz w:val="22"/>
          <w:szCs w:val="22"/>
        </w:rPr>
        <w:t xml:space="preserve"> be completed electronically at the following link:</w:t>
      </w:r>
      <w:r w:rsidR="00C2243E" w:rsidRPr="00BC76EA">
        <w:rPr>
          <w:rFonts w:ascii="Times New Roman" w:hAnsi="Times New Roman"/>
          <w:b w:val="0"/>
          <w:color w:val="auto"/>
          <w:sz w:val="22"/>
          <w:szCs w:val="22"/>
        </w:rPr>
        <w:t xml:space="preserve"> </w:t>
      </w:r>
      <w:hyperlink r:id="rId17" w:history="1">
        <w:r w:rsidR="00C2243E" w:rsidRPr="00BC76EA">
          <w:rPr>
            <w:rStyle w:val="Hyperlink"/>
            <w:rFonts w:ascii="Times New Roman" w:hAnsi="Times New Roman"/>
            <w:b w:val="0"/>
            <w:color w:val="auto"/>
            <w:sz w:val="22"/>
            <w:szCs w:val="22"/>
          </w:rPr>
          <w:t>https://omes.ok.gov/services/purchasing/vendor-registration</w:t>
        </w:r>
      </w:hyperlink>
      <w:r w:rsidR="00FC5B94">
        <w:rPr>
          <w:rFonts w:ascii="Times New Roman" w:hAnsi="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FC5B94">
        <w:rPr>
          <w:rFonts w:ascii="Times New Roman" w:hAnsi="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FC5B94">
        <w:rPr>
          <w:rFonts w:ascii="Times New Roman" w:hAnsi="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CA37B07"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b w:val="0"/>
          <w:color w:val="auto"/>
          <w:sz w:val="22"/>
          <w:szCs w:val="22"/>
        </w:rPr>
      </w:pPr>
      <w:r w:rsidRPr="00FC5B94">
        <w:rPr>
          <w:rFonts w:ascii="Times New Roman" w:hAnsi="Times New Roman"/>
          <w:b w:val="0"/>
          <w:color w:val="auto"/>
          <w:sz w:val="22"/>
          <w:szCs w:val="22"/>
        </w:rPr>
        <w:t>A notice of award may be in the form of a purchase order or other payment mechanism or in the form of a mutually executed contract.</w:t>
      </w:r>
      <w:bookmarkEnd w:id="29"/>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b/>
          <w:color w:val="000000"/>
          <w:sz w:val="24"/>
          <w:szCs w:val="24"/>
        </w:rPr>
      </w:pPr>
      <w:r w:rsidRPr="00964521">
        <w:rPr>
          <w:rFonts w:ascii="Times New Roman" w:hAnsi="Times New Roman"/>
          <w:b/>
          <w:color w:val="000000"/>
          <w:sz w:val="24"/>
          <w:szCs w:val="24"/>
        </w:rPr>
        <w:lastRenderedPageBreak/>
        <w:t>BID PACKET SECTION FOUR:  REQUESTED EXCEPTIONS TO TERMS</w:t>
      </w:r>
    </w:p>
    <w:p w14:paraId="28CAA66E" w14:textId="6799B2E8" w:rsidR="00964521" w:rsidRPr="00964521" w:rsidRDefault="00964521" w:rsidP="00964521">
      <w:pPr>
        <w:autoSpaceDE w:val="0"/>
        <w:autoSpaceDN w:val="0"/>
        <w:adjustRightInd w:val="0"/>
        <w:spacing w:after="0"/>
        <w:ind w:left="360"/>
        <w:jc w:val="center"/>
        <w:rPr>
          <w:rFonts w:ascii="Times New Roman" w:hAnsi="Times New Roman"/>
          <w:b/>
          <w:color w:val="000000"/>
          <w:sz w:val="24"/>
          <w:szCs w:val="24"/>
        </w:rPr>
      </w:pPr>
      <w:r w:rsidRPr="00964521">
        <w:rPr>
          <w:rFonts w:ascii="Times New Roman" w:hAnsi="Times New Roman"/>
          <w:b/>
          <w:color w:val="000000"/>
          <w:sz w:val="24"/>
          <w:szCs w:val="24"/>
        </w:rPr>
        <w:t>SOLICITATION NO.</w:t>
      </w:r>
      <w:r w:rsidR="00D6024D">
        <w:rPr>
          <w:rFonts w:ascii="Times New Roman" w:hAnsi="Times New Roman"/>
          <w:b/>
          <w:color w:val="000000"/>
          <w:sz w:val="24"/>
          <w:szCs w:val="24"/>
        </w:rPr>
        <w:t xml:space="preserve"> 4150000056</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560424"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b/>
                <w:sz w:val="20"/>
                <w:szCs w:val="20"/>
              </w:rPr>
            </w:pPr>
          </w:p>
        </w:tc>
      </w:tr>
      <w:tr w:rsidR="00964521" w:rsidRPr="00560424"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b/>
                <w:sz w:val="20"/>
                <w:szCs w:val="20"/>
              </w:rPr>
            </w:pPr>
            <w:r w:rsidRPr="00964521">
              <w:rPr>
                <w:rFonts w:ascii="Times New Roman" w:eastAsia="Times New Roman" w:hAnsi="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b/>
                <w:sz w:val="20"/>
                <w:szCs w:val="20"/>
              </w:rPr>
            </w:pPr>
            <w:r w:rsidRPr="00964521">
              <w:rPr>
                <w:rFonts w:ascii="Times New Roman" w:eastAsia="Times New Roman" w:hAnsi="Times New Roman"/>
                <w:b/>
                <w:sz w:val="20"/>
                <w:szCs w:val="20"/>
              </w:rPr>
              <w:t>Language</w:t>
            </w:r>
          </w:p>
        </w:tc>
      </w:tr>
      <w:tr w:rsidR="00964521" w:rsidRPr="00560424"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sz w:val="20"/>
                <w:szCs w:val="20"/>
              </w:rPr>
            </w:pPr>
            <w:r w:rsidRPr="00964521">
              <w:rPr>
                <w:rFonts w:ascii="Times New Roman" w:eastAsia="Times New Roman" w:hAnsi="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sz w:val="20"/>
                <w:szCs w:val="20"/>
              </w:rPr>
            </w:pPr>
            <w:r w:rsidRPr="00964521">
              <w:rPr>
                <w:rFonts w:ascii="Times New Roman" w:eastAsia="Times New Roman" w:hAnsi="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b/>
                <w:color w:val="FF0000"/>
                <w:sz w:val="20"/>
                <w:szCs w:val="20"/>
              </w:rPr>
            </w:pPr>
            <w:r w:rsidRPr="00964521">
              <w:rPr>
                <w:rFonts w:ascii="Times New Roman" w:eastAsia="Times New Roman" w:hAnsi="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iCs/>
                <w:sz w:val="20"/>
                <w:szCs w:val="20"/>
                <w:lang w:val="en"/>
              </w:rPr>
            </w:pPr>
            <w:r w:rsidRPr="00964521">
              <w:rPr>
                <w:rFonts w:ascii="Times New Roman" w:eastAsia="Times New Roman" w:hAnsi="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iCs/>
                <w:sz w:val="20"/>
                <w:szCs w:val="20"/>
                <w:lang w:val="en"/>
              </w:rPr>
            </w:pPr>
            <w:r w:rsidRPr="00964521">
              <w:rPr>
                <w:rFonts w:ascii="Times New Roman" w:eastAsia="Times New Roman" w:hAnsi="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iCs/>
                <w:sz w:val="20"/>
                <w:szCs w:val="20"/>
                <w:lang w:val="en"/>
              </w:rPr>
            </w:pPr>
          </w:p>
        </w:tc>
      </w:tr>
      <w:tr w:rsidR="00964521" w:rsidRPr="00560424"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sz w:val="20"/>
                <w:szCs w:val="20"/>
              </w:rPr>
            </w:pPr>
            <w:r w:rsidRPr="00964521">
              <w:rPr>
                <w:rFonts w:ascii="Times New Roman" w:eastAsia="Times New Roman" w:hAnsi="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sz w:val="20"/>
                <w:szCs w:val="20"/>
              </w:rPr>
            </w:pPr>
            <w:r w:rsidRPr="00964521">
              <w:rPr>
                <w:rFonts w:ascii="Times New Roman" w:eastAsia="Times New Roman" w:hAnsi="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b/>
                <w:color w:val="FF0000"/>
                <w:sz w:val="20"/>
                <w:szCs w:val="20"/>
              </w:rPr>
            </w:pPr>
            <w:r w:rsidRPr="00964521">
              <w:rPr>
                <w:rFonts w:ascii="Times New Roman" w:eastAsia="Times New Roman" w:hAnsi="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iCs/>
                <w:sz w:val="20"/>
                <w:szCs w:val="20"/>
                <w:lang w:val="en"/>
              </w:rPr>
            </w:pPr>
            <w:r w:rsidRPr="00964521">
              <w:rPr>
                <w:rFonts w:ascii="Times New Roman" w:eastAsia="Times New Roman" w:hAnsi="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iCs/>
                <w:sz w:val="20"/>
                <w:szCs w:val="20"/>
                <w:lang w:val="en"/>
              </w:rPr>
            </w:pPr>
            <w:r w:rsidRPr="00964521">
              <w:rPr>
                <w:rFonts w:ascii="Times New Roman" w:eastAsia="Times New Roman" w:hAnsi="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iCs/>
                <w:sz w:val="20"/>
                <w:szCs w:val="20"/>
                <w:lang w:val="en"/>
              </w:rPr>
            </w:pPr>
          </w:p>
        </w:tc>
      </w:tr>
      <w:tr w:rsidR="00964521" w:rsidRPr="00560424"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sz w:val="20"/>
                <w:szCs w:val="20"/>
              </w:rPr>
            </w:pPr>
            <w:r w:rsidRPr="00964521">
              <w:rPr>
                <w:rFonts w:ascii="Times New Roman" w:eastAsia="Times New Roman" w:hAnsi="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sz w:val="20"/>
                <w:szCs w:val="20"/>
              </w:rPr>
            </w:pPr>
            <w:r w:rsidRPr="00964521">
              <w:rPr>
                <w:rFonts w:ascii="Times New Roman" w:eastAsia="Times New Roman" w:hAnsi="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b/>
                <w:color w:val="FF0000"/>
                <w:sz w:val="20"/>
                <w:szCs w:val="20"/>
              </w:rPr>
            </w:pPr>
            <w:r w:rsidRPr="00964521">
              <w:rPr>
                <w:rFonts w:ascii="Times New Roman" w:eastAsia="Times New Roman" w:hAnsi="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iCs/>
                <w:sz w:val="20"/>
                <w:szCs w:val="20"/>
                <w:lang w:val="en"/>
              </w:rPr>
            </w:pPr>
            <w:r w:rsidRPr="00964521">
              <w:rPr>
                <w:rFonts w:ascii="Times New Roman" w:eastAsia="Times New Roman" w:hAnsi="Times New Roman"/>
                <w:iCs/>
                <w:sz w:val="20"/>
                <w:szCs w:val="20"/>
                <w:lang w:val="en"/>
              </w:rPr>
              <w:t>Section 9 is deleted in its entirety.</w:t>
            </w:r>
          </w:p>
        </w:tc>
      </w:tr>
      <w:tr w:rsidR="00964521" w:rsidRPr="00560424"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iCs/>
                <w:sz w:val="20"/>
                <w:szCs w:val="20"/>
                <w:lang w:val="en"/>
              </w:rPr>
            </w:pPr>
            <w:r w:rsidRPr="00964521">
              <w:rPr>
                <w:rFonts w:ascii="Times New Roman" w:eastAsia="Arial" w:hAnsi="Times New Roman"/>
                <w:spacing w:val="-2"/>
                <w:sz w:val="20"/>
                <w:szCs w:val="20"/>
              </w:rPr>
              <w:t xml:space="preserve"> </w:t>
            </w:r>
          </w:p>
        </w:tc>
      </w:tr>
      <w:tr w:rsidR="00964521" w:rsidRPr="00560424"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iCs/>
                <w:sz w:val="20"/>
                <w:szCs w:val="20"/>
                <w:lang w:val="en"/>
              </w:rPr>
            </w:pPr>
          </w:p>
        </w:tc>
      </w:tr>
      <w:tr w:rsidR="00964521" w:rsidRPr="00560424"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sz w:val="20"/>
                <w:szCs w:val="20"/>
              </w:rPr>
            </w:pPr>
          </w:p>
        </w:tc>
        <w:tc>
          <w:tcPr>
            <w:tcW w:w="4158" w:type="pct"/>
            <w:shd w:val="clear" w:color="auto" w:fill="auto"/>
          </w:tcPr>
          <w:p w14:paraId="3934170E" w14:textId="77777777" w:rsidR="00964521" w:rsidRPr="00560424" w:rsidRDefault="00964521" w:rsidP="00964521">
            <w:pPr>
              <w:autoSpaceDE w:val="0"/>
              <w:autoSpaceDN w:val="0"/>
              <w:adjustRightInd w:val="0"/>
              <w:spacing w:after="0" w:line="240" w:lineRule="auto"/>
              <w:jc w:val="both"/>
              <w:rPr>
                <w:rFonts w:ascii="Times New Roman" w:hAnsi="Times New Roman"/>
                <w:color w:val="000000"/>
                <w:sz w:val="20"/>
                <w:szCs w:val="20"/>
              </w:rPr>
            </w:pPr>
            <w:r w:rsidRPr="00560424">
              <w:rPr>
                <w:rFonts w:ascii="Times New Roman" w:hAnsi="Times New Roman"/>
                <w:color w:val="000000"/>
                <w:sz w:val="20"/>
                <w:szCs w:val="20"/>
              </w:rPr>
              <w:t xml:space="preserve"> </w:t>
            </w:r>
          </w:p>
        </w:tc>
      </w:tr>
      <w:tr w:rsidR="00964521" w:rsidRPr="00560424"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sz w:val="20"/>
                <w:szCs w:val="20"/>
              </w:rPr>
            </w:pPr>
          </w:p>
        </w:tc>
        <w:tc>
          <w:tcPr>
            <w:tcW w:w="4158" w:type="pct"/>
            <w:shd w:val="clear" w:color="auto" w:fill="auto"/>
          </w:tcPr>
          <w:p w14:paraId="3ADFEA7D" w14:textId="77777777" w:rsidR="00964521" w:rsidRPr="00560424" w:rsidRDefault="00964521" w:rsidP="00964521">
            <w:pPr>
              <w:autoSpaceDE w:val="0"/>
              <w:autoSpaceDN w:val="0"/>
              <w:adjustRightInd w:val="0"/>
              <w:spacing w:after="0" w:line="240" w:lineRule="auto"/>
              <w:jc w:val="both"/>
              <w:rPr>
                <w:rFonts w:ascii="Times New Roman" w:hAnsi="Times New Roman"/>
                <w:color w:val="000000"/>
                <w:sz w:val="20"/>
                <w:szCs w:val="20"/>
              </w:rPr>
            </w:pPr>
          </w:p>
        </w:tc>
      </w:tr>
      <w:tr w:rsidR="00964521" w:rsidRPr="00560424"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sz w:val="20"/>
                <w:szCs w:val="20"/>
              </w:rPr>
            </w:pPr>
          </w:p>
        </w:tc>
        <w:tc>
          <w:tcPr>
            <w:tcW w:w="4158" w:type="pct"/>
            <w:shd w:val="clear" w:color="auto" w:fill="auto"/>
          </w:tcPr>
          <w:p w14:paraId="14DD7CBA" w14:textId="77777777" w:rsidR="00964521" w:rsidRPr="00560424" w:rsidRDefault="00964521" w:rsidP="00964521">
            <w:pPr>
              <w:autoSpaceDE w:val="0"/>
              <w:autoSpaceDN w:val="0"/>
              <w:adjustRightInd w:val="0"/>
              <w:spacing w:after="0" w:line="240" w:lineRule="auto"/>
              <w:jc w:val="both"/>
              <w:rPr>
                <w:rFonts w:ascii="Times New Roman" w:hAnsi="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rPr>
      </w:pPr>
    </w:p>
    <w:p w14:paraId="07EA49A4" w14:textId="77777777" w:rsidR="00964521" w:rsidRPr="00964521" w:rsidRDefault="00964521" w:rsidP="00964521"/>
    <w:p w14:paraId="4A68C0EF" w14:textId="740E3D54" w:rsidR="000C47ED" w:rsidRPr="00BC76EA" w:rsidRDefault="000C47ED" w:rsidP="00595D52">
      <w:pPr>
        <w:pStyle w:val="PlainText"/>
      </w:pPr>
    </w:p>
    <w:sectPr w:rsidR="000C47ED" w:rsidRPr="00BC76EA" w:rsidSect="00A06954">
      <w:footerReference w:type="default" r:id="rId18"/>
      <w:headerReference w:type="first" r:id="rId19"/>
      <w:footerReference w:type="first" r:id="rId20"/>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B61B6" w14:textId="77777777" w:rsidR="00593AF9" w:rsidRDefault="00593AF9" w:rsidP="003A1DD0">
      <w:pPr>
        <w:spacing w:after="0" w:line="240" w:lineRule="auto"/>
      </w:pPr>
      <w:r>
        <w:separator/>
      </w:r>
    </w:p>
  </w:endnote>
  <w:endnote w:type="continuationSeparator" w:id="0">
    <w:p w14:paraId="6DF9BB9A" w14:textId="77777777" w:rsidR="00593AF9" w:rsidRDefault="00593AF9" w:rsidP="003A1DD0">
      <w:pPr>
        <w:spacing w:after="0" w:line="240" w:lineRule="auto"/>
      </w:pPr>
      <w:r>
        <w:continuationSeparator/>
      </w:r>
    </w:p>
  </w:endnote>
  <w:endnote w:type="continuationNotice" w:id="1">
    <w:p w14:paraId="0ED59FBA" w14:textId="77777777" w:rsidR="00593AF9" w:rsidRDefault="00593A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7CA51" w14:textId="2597BAB3" w:rsidR="00C944DA" w:rsidRDefault="00C944DA">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15</w:t>
    </w:r>
    <w:r>
      <w:rPr>
        <w:b/>
        <w:sz w:val="24"/>
        <w:szCs w:val="24"/>
      </w:rPr>
      <w:fldChar w:fldCharType="end"/>
    </w:r>
  </w:p>
  <w:p w14:paraId="07D95F0B" w14:textId="1EBEE258" w:rsidR="00C944DA" w:rsidRDefault="00C944DA">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C944DA" w:rsidRPr="0009456C" w:rsidRDefault="00C944DA">
    <w:pPr>
      <w:pStyle w:val="Footer"/>
      <w:rPr>
        <w:rFonts w:ascii="Times New Roman" w:hAnsi="Times New Roman"/>
      </w:rPr>
    </w:pPr>
    <w:r w:rsidRPr="0009456C">
      <w:rPr>
        <w:rFonts w:ascii="Times New Roman" w:hAnsi="Times New Roman"/>
      </w:rPr>
      <w:t>09/01/2020</w:t>
    </w:r>
  </w:p>
  <w:p w14:paraId="4C7A53B3" w14:textId="77777777" w:rsidR="00C944DA" w:rsidRDefault="00C94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70E818" w14:textId="77777777" w:rsidR="00593AF9" w:rsidRDefault="00593AF9" w:rsidP="003A1DD0">
      <w:pPr>
        <w:spacing w:after="0" w:line="240" w:lineRule="auto"/>
      </w:pPr>
      <w:r>
        <w:separator/>
      </w:r>
    </w:p>
  </w:footnote>
  <w:footnote w:type="continuationSeparator" w:id="0">
    <w:p w14:paraId="23F09469" w14:textId="77777777" w:rsidR="00593AF9" w:rsidRDefault="00593AF9" w:rsidP="003A1DD0">
      <w:pPr>
        <w:spacing w:after="0" w:line="240" w:lineRule="auto"/>
      </w:pPr>
      <w:r>
        <w:continuationSeparator/>
      </w:r>
    </w:p>
  </w:footnote>
  <w:footnote w:type="continuationNotice" w:id="1">
    <w:p w14:paraId="733151D9" w14:textId="77777777" w:rsidR="00593AF9" w:rsidRDefault="00593AF9">
      <w:pPr>
        <w:spacing w:after="0" w:line="240" w:lineRule="auto"/>
      </w:pPr>
    </w:p>
  </w:footnote>
  <w:footnote w:id="2">
    <w:p w14:paraId="2EEC04FF" w14:textId="4077C3CA" w:rsidR="00C944DA" w:rsidRPr="00425849" w:rsidRDefault="00C944DA" w:rsidP="00CF0191">
      <w:pPr>
        <w:pStyle w:val="FootnoteText"/>
        <w:rPr>
          <w:rFonts w:ascii="Times New Roman" w:hAnsi="Times New Roman"/>
        </w:rPr>
      </w:pPr>
      <w:r w:rsidRPr="00425849">
        <w:rPr>
          <w:rStyle w:val="FootnoteReference"/>
          <w:rFonts w:ascii="Times New Roman" w:hAnsi="Times New Roman"/>
        </w:rPr>
        <w:footnoteRef/>
      </w:r>
      <w:r w:rsidRPr="00425849">
        <w:rPr>
          <w:rFonts w:ascii="Times New Roman" w:hAnsi="Times New Roman"/>
        </w:rPr>
        <w:t xml:space="preserve"> Amendments may change the Bid Response Due </w:t>
      </w:r>
      <w:r w:rsidRPr="000248B7">
        <w:rPr>
          <w:rFonts w:ascii="Times New Roman" w:hAnsi="Times New Roman"/>
        </w:rPr>
        <w:t>Date (read “Amendments” in these Bidder Instructions)</w:t>
      </w:r>
    </w:p>
  </w:footnote>
  <w:footnote w:id="3">
    <w:p w14:paraId="659DC177" w14:textId="77777777" w:rsidR="00C944DA" w:rsidRDefault="00C944DA" w:rsidP="00E17D20">
      <w:pPr>
        <w:pStyle w:val="FootnoteText"/>
        <w:rPr>
          <w:rFonts w:ascii="Times New Roman" w:hAnsi="Times New Roman"/>
        </w:rPr>
      </w:pPr>
      <w:r>
        <w:rPr>
          <w:rStyle w:val="FootnoteReference"/>
        </w:rPr>
        <w:footnoteRef/>
      </w:r>
      <w:r>
        <w:t xml:space="preserve"> </w:t>
      </w:r>
      <w:r>
        <w:rPr>
          <w:rFonts w:ascii="Times New Roman" w:hAnsi="Times New Roman"/>
        </w:rPr>
        <w:t>OAC 260:115-3-9 is located at</w:t>
      </w:r>
    </w:p>
    <w:p w14:paraId="794BBC89" w14:textId="7013CCAB" w:rsidR="00C944DA" w:rsidRDefault="000138F4" w:rsidP="00E17D20">
      <w:pPr>
        <w:pStyle w:val="FootnoteText"/>
      </w:pPr>
      <w:hyperlink r:id="rId1" w:history="1">
        <w:r w:rsidR="00C944DA" w:rsidRPr="00384FF8">
          <w:rPr>
            <w:rFonts w:ascii="Times New Roman" w:hAnsi="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C944DA" w:rsidRDefault="00C944DA">
      <w:pPr>
        <w:pStyle w:val="FootnoteText"/>
        <w:rPr>
          <w:rFonts w:ascii="Times New Roman" w:hAnsi="Times New Roman"/>
        </w:rPr>
      </w:pPr>
      <w:r>
        <w:rPr>
          <w:rStyle w:val="FootnoteReference"/>
        </w:rPr>
        <w:footnoteRef/>
      </w:r>
      <w:r>
        <w:t xml:space="preserve"> </w:t>
      </w:r>
      <w:r>
        <w:rPr>
          <w:rFonts w:ascii="Times New Roman" w:hAnsi="Times New Roman"/>
        </w:rPr>
        <w:t>OAC 260:115-3-9 is located at</w:t>
      </w:r>
    </w:p>
    <w:p w14:paraId="721BD04C" w14:textId="06FB1705" w:rsidR="00C944DA" w:rsidRDefault="000138F4">
      <w:pPr>
        <w:pStyle w:val="FootnoteText"/>
      </w:pPr>
      <w:hyperlink r:id="rId2" w:history="1">
        <w:r w:rsidR="00C944DA" w:rsidRPr="00384FF8">
          <w:rPr>
            <w:rFonts w:ascii="Times New Roman" w:hAnsi="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C944DA" w:rsidRPr="00384FF8" w:rsidRDefault="00C944DA">
      <w:pPr>
        <w:pStyle w:val="FootnoteText"/>
        <w:rPr>
          <w:rFonts w:ascii="Times New Roman" w:hAnsi="Times New Roman"/>
        </w:rPr>
      </w:pPr>
      <w:r>
        <w:rPr>
          <w:rStyle w:val="FootnoteReference"/>
        </w:rPr>
        <w:footnoteRef/>
      </w:r>
      <w:r>
        <w:t xml:space="preserve"> </w:t>
      </w:r>
      <w:r w:rsidRPr="00384FF8">
        <w:rPr>
          <w:rFonts w:ascii="Times New Roman" w:hAnsi="Times New Roman"/>
        </w:rPr>
        <w:t xml:space="preserve">Oklahoma Administrative Code Title 260, Chapter 115 is located at </w:t>
      </w:r>
      <w:hyperlink r:id="rId3" w:history="1">
        <w:r w:rsidRPr="00384FF8">
          <w:rPr>
            <w:rFonts w:ascii="Times New Roman" w:hAnsi="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C944DA" w:rsidRPr="00432D82" w:rsidRDefault="00C944DA">
      <w:pPr>
        <w:pStyle w:val="FootnoteText"/>
        <w:rPr>
          <w:rFonts w:ascii="Times New Roman" w:hAnsi="Times New Roman"/>
        </w:rPr>
      </w:pPr>
      <w:r>
        <w:rPr>
          <w:rStyle w:val="FootnoteReference"/>
        </w:rPr>
        <w:footnoteRef/>
      </w:r>
      <w:r>
        <w:t xml:space="preserve"> </w:t>
      </w:r>
      <w:r w:rsidRPr="00432D82">
        <w:rPr>
          <w:rFonts w:ascii="Times New Roman" w:hAnsi="Times New Roman"/>
        </w:rPr>
        <w:t>OAC 260:115-3-7</w:t>
      </w:r>
      <w:r>
        <w:rPr>
          <w:rFonts w:ascii="Times New Roman" w:hAnsi="Times New Roman"/>
        </w:rPr>
        <w:t xml:space="preserve"> and OAC 260:115-3-11 are</w:t>
      </w:r>
      <w:r w:rsidRPr="00432D82">
        <w:rPr>
          <w:rFonts w:ascii="Times New Roman" w:hAnsi="Times New Roman"/>
        </w:rPr>
        <w:t xml:space="preserve"> located at </w:t>
      </w:r>
      <w:hyperlink r:id="rId4" w:history="1">
        <w:r w:rsidRPr="00432D82">
          <w:rPr>
            <w:rFonts w:ascii="Times New Roman" w:hAnsi="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C944DA" w:rsidRPr="00432D82" w:rsidRDefault="00C944DA" w:rsidP="00432D82">
      <w:pPr>
        <w:pStyle w:val="FootnoteText"/>
        <w:rPr>
          <w:rFonts w:ascii="Times New Roman" w:hAnsi="Times New Roman"/>
        </w:rPr>
      </w:pPr>
      <w:r>
        <w:rPr>
          <w:rStyle w:val="FootnoteReference"/>
        </w:rPr>
        <w:footnoteRef/>
      </w:r>
      <w:r>
        <w:t xml:space="preserve"> </w:t>
      </w:r>
      <w:r w:rsidRPr="00432D82">
        <w:rPr>
          <w:rFonts w:ascii="Times New Roman" w:hAnsi="Times New Roman"/>
        </w:rPr>
        <w:t xml:space="preserve">Statewide Accounting Manual is located at </w:t>
      </w:r>
      <w:hyperlink r:id="rId5" w:history="1">
        <w:r w:rsidRPr="00432D82">
          <w:rPr>
            <w:rFonts w:ascii="Times New Roman" w:hAnsi="Times New Roman"/>
            <w:color w:val="0000FF"/>
            <w:u w:val="single"/>
          </w:rPr>
          <w:t>https://omes.ok.gov/sites/g/files/gmc316/f/StatewideAccountingManual.pdf</w:t>
        </w:r>
      </w:hyperlink>
      <w:r w:rsidRPr="00432D82">
        <w:rPr>
          <w:rFonts w:ascii="Times New Roman" w:hAnsi="Times New Roman"/>
          <w:color w:val="0000FF"/>
          <w:u w:val="single"/>
        </w:rPr>
        <w:t>.</w:t>
      </w:r>
    </w:p>
  </w:footnote>
  <w:footnote w:id="8">
    <w:p w14:paraId="6A89432C" w14:textId="77777777" w:rsidR="00C944DA" w:rsidRPr="00742257" w:rsidRDefault="00C944DA" w:rsidP="00742257">
      <w:pPr>
        <w:pStyle w:val="FootnoteText"/>
        <w:rPr>
          <w:rFonts w:ascii="Times New Roman" w:hAnsi="Times New Roman"/>
        </w:rPr>
      </w:pPr>
      <w:r w:rsidRPr="00742257">
        <w:rPr>
          <w:rStyle w:val="FootnoteReference"/>
          <w:rFonts w:ascii="Times New Roman" w:hAnsi="Times New Roman"/>
        </w:rPr>
        <w:footnoteRef/>
      </w:r>
      <w:r w:rsidRPr="00742257">
        <w:rPr>
          <w:rFonts w:ascii="Times New Roman" w:hAnsi="Times New Roman"/>
        </w:rPr>
        <w:t xml:space="preserve"> OAC 260:115-3-13 is located at </w:t>
      </w:r>
      <w:hyperlink r:id="rId6" w:history="1">
        <w:r w:rsidRPr="00742257">
          <w:rPr>
            <w:rFonts w:ascii="Times New Roman" w:hAnsi="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olor w:val="0000FF"/>
          <w:u w:val="single"/>
        </w:rPr>
        <w:t>.</w:t>
      </w:r>
    </w:p>
  </w:footnote>
  <w:footnote w:id="9">
    <w:p w14:paraId="323C33AD" w14:textId="4C4C1A05" w:rsidR="00C944DA" w:rsidRDefault="00C944DA">
      <w:pPr>
        <w:pStyle w:val="FootnoteText"/>
      </w:pPr>
      <w:r>
        <w:rPr>
          <w:rStyle w:val="FootnoteReference"/>
        </w:rPr>
        <w:footnoteRef/>
      </w:r>
      <w:r>
        <w:t xml:space="preserve"> OAC 260:115-3-11</w:t>
      </w:r>
    </w:p>
  </w:footnote>
  <w:footnote w:id="10">
    <w:p w14:paraId="39E60A0F" w14:textId="035AF98F" w:rsidR="00C944DA" w:rsidRDefault="00C944DA">
      <w:pPr>
        <w:pStyle w:val="FootnoteText"/>
        <w:rPr>
          <w:rStyle w:val="Hyperlink"/>
          <w:rFonts w:ascii="Times New Roman" w:hAnsi="Times New Roman"/>
        </w:rPr>
      </w:pPr>
      <w:r>
        <w:rPr>
          <w:rStyle w:val="FootnoteReference"/>
        </w:rPr>
        <w:footnoteRef/>
      </w:r>
      <w:r>
        <w:t xml:space="preserve"> </w:t>
      </w:r>
      <w:r w:rsidRPr="00BF3F9A">
        <w:t xml:space="preserve">  </w:t>
      </w:r>
      <w:r w:rsidRPr="00BF3F9A">
        <w:rPr>
          <w:rFonts w:ascii="Times New Roman" w:hAnsi="Times New Roman"/>
        </w:rPr>
        <w:t xml:space="preserve">OAC </w:t>
      </w:r>
      <w:r>
        <w:rPr>
          <w:rFonts w:ascii="Times New Roman" w:hAnsi="Times New Roman"/>
        </w:rPr>
        <w:t xml:space="preserve">260:115-3-5 and </w:t>
      </w:r>
      <w:r w:rsidRPr="00BF3F9A">
        <w:rPr>
          <w:rFonts w:ascii="Times New Roman" w:hAnsi="Times New Roman"/>
        </w:rPr>
        <w:t>260:115-7-32 is located at</w:t>
      </w:r>
      <w:r>
        <w:rPr>
          <w:rFonts w:ascii="Times New Roman" w:hAnsi="Times New Roman"/>
        </w:rPr>
        <w:t>:</w:t>
      </w:r>
    </w:p>
    <w:p w14:paraId="1B1DFAD3" w14:textId="4741A14C" w:rsidR="00C944DA" w:rsidRPr="007D46EA" w:rsidRDefault="000138F4">
      <w:pPr>
        <w:pStyle w:val="FootnoteText"/>
        <w:rPr>
          <w:rFonts w:ascii="Times New Roman" w:hAnsi="Times New Roman"/>
        </w:rPr>
      </w:pPr>
      <w:hyperlink r:id="rId7" w:history="1">
        <w:r w:rsidR="00C944DA" w:rsidRPr="007D46EA">
          <w:rPr>
            <w:rFonts w:ascii="Times New Roman" w:hAnsi="Times New Roman"/>
            <w:color w:val="0000FF"/>
            <w:u w:val="single"/>
          </w:rPr>
          <w:t>http://www.oar.state.ok.us/oar/codedoc02.nsf/frmMain?OpenFrameSet&amp;Frame=Main&amp;Src=_75tnm2shfcdnm8pb4dthj0chedppmcbq8dtmmak31ctijujrgcln50ob7ckj42tbkdt374obdcli00_</w:t>
        </w:r>
      </w:hyperlink>
    </w:p>
    <w:p w14:paraId="79DD3602" w14:textId="77777777" w:rsidR="00C944DA" w:rsidRPr="00BF3F9A" w:rsidRDefault="00C944DA">
      <w:pPr>
        <w:pStyle w:val="FootnoteText"/>
        <w:rPr>
          <w:rFonts w:ascii="Times New Roman" w:hAnsi="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C944DA" w:rsidRPr="00560424"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74DF0D10" w:rsidR="00C944DA" w:rsidRPr="00801204" w:rsidRDefault="00234E77" w:rsidP="0038667D">
          <w:pPr>
            <w:pStyle w:val="TableText"/>
            <w:spacing w:line="324" w:lineRule="exact"/>
            <w:jc w:val="left"/>
            <w:rPr>
              <w:sz w:val="24"/>
              <w:szCs w:val="24"/>
            </w:rPr>
          </w:pPr>
          <w:r w:rsidRPr="00560424">
            <w:rPr>
              <w:rFonts w:ascii="Times New Roman" w:hAnsi="Times New Roman" w:cs="Times New Roman"/>
              <w:b w:val="0"/>
              <w:noProof/>
            </w:rPr>
            <w:drawing>
              <wp:inline distT="0" distB="0" distL="0" distR="0" wp14:anchorId="690C7E72" wp14:editId="7314827E">
                <wp:extent cx="2614295" cy="81470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14295" cy="814705"/>
                        </a:xfrm>
                        <a:prstGeom prst="rect">
                          <a:avLst/>
                        </a:prstGeom>
                        <a:noFill/>
                        <a:ln>
                          <a:noFill/>
                        </a:ln>
                      </pic:spPr>
                    </pic:pic>
                  </a:graphicData>
                </a:graphic>
              </wp:inline>
            </w:drawing>
          </w:r>
        </w:p>
      </w:tc>
      <w:tc>
        <w:tcPr>
          <w:tcW w:w="4333" w:type="dxa"/>
          <w:tcBorders>
            <w:bottom w:val="single" w:sz="24" w:space="0" w:color="auto"/>
          </w:tcBorders>
          <w:vAlign w:val="center"/>
        </w:tcPr>
        <w:p w14:paraId="54BCEB1B" w14:textId="77777777" w:rsidR="00C944DA" w:rsidRDefault="00C944DA" w:rsidP="0038667D">
          <w:pPr>
            <w:pStyle w:val="TableText"/>
            <w:jc w:val="center"/>
            <w:rPr>
              <w:sz w:val="28"/>
              <w:szCs w:val="28"/>
            </w:rPr>
          </w:pPr>
          <w:r>
            <w:rPr>
              <w:sz w:val="28"/>
              <w:szCs w:val="28"/>
            </w:rPr>
            <w:t xml:space="preserve">Bidder Instructions </w:t>
          </w:r>
        </w:p>
        <w:p w14:paraId="6E944E3C" w14:textId="77777777" w:rsidR="00C944DA" w:rsidRPr="00F61450" w:rsidRDefault="00C944DA" w:rsidP="0038667D">
          <w:pPr>
            <w:pStyle w:val="TableText"/>
            <w:jc w:val="center"/>
          </w:pPr>
          <w:r>
            <w:rPr>
              <w:sz w:val="28"/>
              <w:szCs w:val="28"/>
            </w:rPr>
            <w:t>Cover Page</w:t>
          </w:r>
        </w:p>
      </w:tc>
    </w:tr>
  </w:tbl>
  <w:p w14:paraId="37FBF35E" w14:textId="77777777" w:rsidR="00C944DA" w:rsidRDefault="00C94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E10C0602"/>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bCs w:val="0"/>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Calibr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CA8"/>
    <w:rsid w:val="00001027"/>
    <w:rsid w:val="00001F71"/>
    <w:rsid w:val="000027C4"/>
    <w:rsid w:val="00002B7C"/>
    <w:rsid w:val="00004684"/>
    <w:rsid w:val="00005DF9"/>
    <w:rsid w:val="00005ED1"/>
    <w:rsid w:val="000122D5"/>
    <w:rsid w:val="000134D2"/>
    <w:rsid w:val="00013740"/>
    <w:rsid w:val="00013864"/>
    <w:rsid w:val="000138F4"/>
    <w:rsid w:val="000161D8"/>
    <w:rsid w:val="000248B7"/>
    <w:rsid w:val="000278A5"/>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47ED"/>
    <w:rsid w:val="000C66FE"/>
    <w:rsid w:val="000D2B6A"/>
    <w:rsid w:val="000D4A2A"/>
    <w:rsid w:val="000D59B8"/>
    <w:rsid w:val="000D5CC6"/>
    <w:rsid w:val="000E45DF"/>
    <w:rsid w:val="000E5396"/>
    <w:rsid w:val="000F682D"/>
    <w:rsid w:val="001074F3"/>
    <w:rsid w:val="001111A9"/>
    <w:rsid w:val="001203C9"/>
    <w:rsid w:val="00122848"/>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7C7"/>
    <w:rsid w:val="001C18F6"/>
    <w:rsid w:val="001C6EA2"/>
    <w:rsid w:val="001D061B"/>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134A6"/>
    <w:rsid w:val="00221F7C"/>
    <w:rsid w:val="002248EA"/>
    <w:rsid w:val="002272FD"/>
    <w:rsid w:val="00233A0A"/>
    <w:rsid w:val="00234838"/>
    <w:rsid w:val="00234E77"/>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4D47"/>
    <w:rsid w:val="00285865"/>
    <w:rsid w:val="0029170D"/>
    <w:rsid w:val="00291D16"/>
    <w:rsid w:val="00291FCA"/>
    <w:rsid w:val="0029381F"/>
    <w:rsid w:val="002941D3"/>
    <w:rsid w:val="00296A38"/>
    <w:rsid w:val="00296AD7"/>
    <w:rsid w:val="002A55BC"/>
    <w:rsid w:val="002B74A7"/>
    <w:rsid w:val="002C1D72"/>
    <w:rsid w:val="002C1F14"/>
    <w:rsid w:val="002C38C4"/>
    <w:rsid w:val="002D22B5"/>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47419"/>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EAB"/>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07DA3"/>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47B"/>
    <w:rsid w:val="00482D5A"/>
    <w:rsid w:val="00486F5C"/>
    <w:rsid w:val="0049047C"/>
    <w:rsid w:val="0049281A"/>
    <w:rsid w:val="00492C4B"/>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98C"/>
    <w:rsid w:val="004D6479"/>
    <w:rsid w:val="004E4D7C"/>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26A8"/>
    <w:rsid w:val="00554462"/>
    <w:rsid w:val="00554537"/>
    <w:rsid w:val="00556ADC"/>
    <w:rsid w:val="00556B8C"/>
    <w:rsid w:val="005573A0"/>
    <w:rsid w:val="00560424"/>
    <w:rsid w:val="00560E9D"/>
    <w:rsid w:val="00563BD7"/>
    <w:rsid w:val="00567DE7"/>
    <w:rsid w:val="005727EE"/>
    <w:rsid w:val="00572904"/>
    <w:rsid w:val="00580594"/>
    <w:rsid w:val="00582537"/>
    <w:rsid w:val="0058264B"/>
    <w:rsid w:val="00583E7B"/>
    <w:rsid w:val="00585482"/>
    <w:rsid w:val="0058741A"/>
    <w:rsid w:val="0059154E"/>
    <w:rsid w:val="00593AF9"/>
    <w:rsid w:val="00594F7D"/>
    <w:rsid w:val="00595116"/>
    <w:rsid w:val="00595D52"/>
    <w:rsid w:val="00596945"/>
    <w:rsid w:val="005B07DA"/>
    <w:rsid w:val="005B13F9"/>
    <w:rsid w:val="005B4E01"/>
    <w:rsid w:val="005B6534"/>
    <w:rsid w:val="005C747A"/>
    <w:rsid w:val="005D0C0B"/>
    <w:rsid w:val="005D112C"/>
    <w:rsid w:val="005D168A"/>
    <w:rsid w:val="005D6E61"/>
    <w:rsid w:val="005D73C7"/>
    <w:rsid w:val="005E5348"/>
    <w:rsid w:val="005E55D3"/>
    <w:rsid w:val="005E64A1"/>
    <w:rsid w:val="005E6C1C"/>
    <w:rsid w:val="005F0D8C"/>
    <w:rsid w:val="005F13B1"/>
    <w:rsid w:val="005F30CF"/>
    <w:rsid w:val="005F6E55"/>
    <w:rsid w:val="00600D72"/>
    <w:rsid w:val="00602704"/>
    <w:rsid w:val="006135C8"/>
    <w:rsid w:val="00615B87"/>
    <w:rsid w:val="00617508"/>
    <w:rsid w:val="00617899"/>
    <w:rsid w:val="0062339E"/>
    <w:rsid w:val="00623D31"/>
    <w:rsid w:val="00626B87"/>
    <w:rsid w:val="006341DF"/>
    <w:rsid w:val="006363FB"/>
    <w:rsid w:val="006410A1"/>
    <w:rsid w:val="00641652"/>
    <w:rsid w:val="00641E6F"/>
    <w:rsid w:val="00642037"/>
    <w:rsid w:val="00643983"/>
    <w:rsid w:val="00646002"/>
    <w:rsid w:val="0064664D"/>
    <w:rsid w:val="006468E3"/>
    <w:rsid w:val="006612E5"/>
    <w:rsid w:val="006648A1"/>
    <w:rsid w:val="00664F76"/>
    <w:rsid w:val="00670DA6"/>
    <w:rsid w:val="00673234"/>
    <w:rsid w:val="00673E0F"/>
    <w:rsid w:val="006778C7"/>
    <w:rsid w:val="00682C8C"/>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2B5D"/>
    <w:rsid w:val="007946D2"/>
    <w:rsid w:val="007954C8"/>
    <w:rsid w:val="007B11D0"/>
    <w:rsid w:val="007C2FFB"/>
    <w:rsid w:val="007C5986"/>
    <w:rsid w:val="007D0B09"/>
    <w:rsid w:val="007D46EA"/>
    <w:rsid w:val="007D476F"/>
    <w:rsid w:val="007D5399"/>
    <w:rsid w:val="007D5DC6"/>
    <w:rsid w:val="007E049A"/>
    <w:rsid w:val="007E15B0"/>
    <w:rsid w:val="007E56AB"/>
    <w:rsid w:val="007F1513"/>
    <w:rsid w:val="007F60AC"/>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0733"/>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2835"/>
    <w:rsid w:val="009A3765"/>
    <w:rsid w:val="009A3F88"/>
    <w:rsid w:val="009A4867"/>
    <w:rsid w:val="009A560D"/>
    <w:rsid w:val="009A79B5"/>
    <w:rsid w:val="009B24B4"/>
    <w:rsid w:val="009B5B54"/>
    <w:rsid w:val="009C05F0"/>
    <w:rsid w:val="009C0948"/>
    <w:rsid w:val="009C3034"/>
    <w:rsid w:val="009C75B3"/>
    <w:rsid w:val="009D16F8"/>
    <w:rsid w:val="009D3072"/>
    <w:rsid w:val="009D7A5A"/>
    <w:rsid w:val="009E35B9"/>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2500"/>
    <w:rsid w:val="00A36E41"/>
    <w:rsid w:val="00A37AE6"/>
    <w:rsid w:val="00A37DC8"/>
    <w:rsid w:val="00A41A5E"/>
    <w:rsid w:val="00A43E35"/>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4BC2"/>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44DA"/>
    <w:rsid w:val="00C95879"/>
    <w:rsid w:val="00C95BE9"/>
    <w:rsid w:val="00CA4911"/>
    <w:rsid w:val="00CA4D56"/>
    <w:rsid w:val="00CB2598"/>
    <w:rsid w:val="00CB679D"/>
    <w:rsid w:val="00CC1468"/>
    <w:rsid w:val="00CC26E7"/>
    <w:rsid w:val="00CC5171"/>
    <w:rsid w:val="00CC6612"/>
    <w:rsid w:val="00CC7A1E"/>
    <w:rsid w:val="00CD153E"/>
    <w:rsid w:val="00CD2CF4"/>
    <w:rsid w:val="00CD6C86"/>
    <w:rsid w:val="00CD753F"/>
    <w:rsid w:val="00CD7D63"/>
    <w:rsid w:val="00CE011A"/>
    <w:rsid w:val="00CE0701"/>
    <w:rsid w:val="00CE4194"/>
    <w:rsid w:val="00CE4CAD"/>
    <w:rsid w:val="00CE4CFE"/>
    <w:rsid w:val="00CF0191"/>
    <w:rsid w:val="00CF0775"/>
    <w:rsid w:val="00CF1D61"/>
    <w:rsid w:val="00CF2F17"/>
    <w:rsid w:val="00CF3702"/>
    <w:rsid w:val="00CF3DBC"/>
    <w:rsid w:val="00CF5083"/>
    <w:rsid w:val="00CF5E1C"/>
    <w:rsid w:val="00D05A06"/>
    <w:rsid w:val="00D05AFD"/>
    <w:rsid w:val="00D069A0"/>
    <w:rsid w:val="00D10175"/>
    <w:rsid w:val="00D11476"/>
    <w:rsid w:val="00D13581"/>
    <w:rsid w:val="00D13C29"/>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7A0B"/>
    <w:rsid w:val="00D6024D"/>
    <w:rsid w:val="00D6028B"/>
    <w:rsid w:val="00D61202"/>
    <w:rsid w:val="00D6176E"/>
    <w:rsid w:val="00D644E4"/>
    <w:rsid w:val="00D6488A"/>
    <w:rsid w:val="00D70D03"/>
    <w:rsid w:val="00D733DC"/>
    <w:rsid w:val="00D75BBB"/>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27098"/>
    <w:rsid w:val="00E303B0"/>
    <w:rsid w:val="00E33523"/>
    <w:rsid w:val="00E342C7"/>
    <w:rsid w:val="00E36009"/>
    <w:rsid w:val="00E36820"/>
    <w:rsid w:val="00E36FEF"/>
    <w:rsid w:val="00E37E36"/>
    <w:rsid w:val="00E43F63"/>
    <w:rsid w:val="00E47535"/>
    <w:rsid w:val="00E47D37"/>
    <w:rsid w:val="00E51F62"/>
    <w:rsid w:val="00E52979"/>
    <w:rsid w:val="00E53612"/>
    <w:rsid w:val="00E5617E"/>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5B5"/>
    <w:rsid w:val="00F15A67"/>
    <w:rsid w:val="00F17678"/>
    <w:rsid w:val="00F23126"/>
    <w:rsid w:val="00F37C1E"/>
    <w:rsid w:val="00F43D38"/>
    <w:rsid w:val="00F55F9E"/>
    <w:rsid w:val="00F62CFE"/>
    <w:rsid w:val="00F65362"/>
    <w:rsid w:val="00F65549"/>
    <w:rsid w:val="00F67650"/>
    <w:rsid w:val="00F67DED"/>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B7B8DFF8-2028-4C05-A761-B51C0B9C3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pPr>
      <w:spacing w:after="200" w:line="276" w:lineRule="auto"/>
    </w:pPr>
    <w:rPr>
      <w:sz w:val="22"/>
      <w:szCs w:val="22"/>
    </w:rPr>
  </w:style>
  <w:style w:type="paragraph" w:styleId="Heading1">
    <w:name w:val="heading 1"/>
    <w:basedOn w:val="Normal"/>
    <w:next w:val="Normal"/>
    <w:link w:val="Heading1Char"/>
    <w:uiPriority w:val="1"/>
    <w:qFormat/>
    <w:rsid w:val="000C47ED"/>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Cambria" w:eastAsia="Times New Roman" w:hAnsi="Cambria"/>
      <w:b/>
      <w:bCs/>
      <w:i/>
      <w:iCs/>
      <w:color w:val="4F81BD"/>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Cambria" w:eastAsia="Times New Roman" w:hAnsi="Cambria"/>
      <w:b/>
      <w:i/>
      <w:iCs/>
      <w:color w:val="243F6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rPr>
  </w:style>
  <w:style w:type="character" w:customStyle="1" w:styleId="PlainTextChar">
    <w:name w:val="Plain Text Char"/>
    <w:link w:val="PlainText"/>
    <w:uiPriority w:val="99"/>
    <w:rsid w:val="00595D52"/>
    <w:rPr>
      <w:rFonts w:ascii="Times New Roman" w:eastAsia="Times New Roman" w:hAnsi="Times New Roman" w:cs="Times New Roman"/>
    </w:rPr>
  </w:style>
  <w:style w:type="character" w:customStyle="1" w:styleId="Heading3Char">
    <w:name w:val="Heading 3 Char"/>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30F03"/>
    <w:rPr>
      <w:color w:val="0000FF"/>
      <w:u w:val="single"/>
    </w:rPr>
  </w:style>
  <w:style w:type="character" w:customStyle="1" w:styleId="Heading1Char">
    <w:name w:val="Heading 1 Char"/>
    <w:link w:val="Heading1"/>
    <w:uiPriority w:val="9"/>
    <w:rsid w:val="000C47ED"/>
    <w:rPr>
      <w:rFonts w:ascii="Cambria" w:eastAsia="Times New Roman" w:hAnsi="Cambria" w:cs="Times New Roman"/>
      <w:b/>
      <w:bCs/>
      <w:color w:val="365F91"/>
      <w:sz w:val="28"/>
      <w:szCs w:val="28"/>
    </w:rPr>
  </w:style>
  <w:style w:type="character" w:customStyle="1" w:styleId="Heading2Char">
    <w:name w:val="Heading 2 Char"/>
    <w:link w:val="Heading2"/>
    <w:uiPriority w:val="1"/>
    <w:rsid w:val="000C47ED"/>
    <w:rPr>
      <w:rFonts w:ascii="Cambria" w:eastAsia="Times New Roman" w:hAnsi="Cambria" w:cs="Times New Roman"/>
      <w:b/>
      <w:bCs/>
      <w:color w:val="4F81BD"/>
      <w:sz w:val="26"/>
      <w:szCs w:val="26"/>
    </w:rPr>
  </w:style>
  <w:style w:type="character" w:customStyle="1" w:styleId="Heading4Char">
    <w:name w:val="Heading 4 Char"/>
    <w:link w:val="Heading4"/>
    <w:uiPriority w:val="9"/>
    <w:semiHidden/>
    <w:rsid w:val="000C47ED"/>
    <w:rPr>
      <w:rFonts w:ascii="Cambria" w:eastAsia="Times New Roman" w:hAnsi="Cambria" w:cs="Times New Roman"/>
      <w:b/>
      <w:bCs/>
      <w:i/>
      <w:iCs/>
      <w:color w:val="4F81BD"/>
    </w:rPr>
  </w:style>
  <w:style w:type="character" w:customStyle="1" w:styleId="Heading6Char">
    <w:name w:val="Heading 6 Char"/>
    <w:link w:val="Heading6"/>
    <w:uiPriority w:val="9"/>
    <w:rsid w:val="000C47ED"/>
    <w:rPr>
      <w:rFonts w:ascii="Cambria" w:eastAsia="Times New Roman" w:hAnsi="Cambria" w:cs="Times New Roman"/>
      <w:b/>
      <w:i/>
      <w:iCs/>
      <w:color w:val="243F60"/>
      <w:sz w:val="18"/>
      <w:szCs w:val="18"/>
    </w:rPr>
  </w:style>
  <w:style w:type="character" w:styleId="CommentReference">
    <w:name w:val="annotation reference"/>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link w:val="CommentSubject"/>
    <w:uiPriority w:val="99"/>
    <w:semiHidden/>
    <w:rsid w:val="00C67F8B"/>
    <w:rPr>
      <w:b/>
      <w:bCs/>
      <w:sz w:val="20"/>
      <w:szCs w:val="20"/>
    </w:rPr>
  </w:style>
  <w:style w:type="paragraph" w:styleId="FootnoteText">
    <w:name w:val="footnote text"/>
    <w:basedOn w:val="Normal"/>
    <w:link w:val="FootnoteTextChar"/>
    <w:uiPriority w:val="99"/>
    <w:unhideWhenUsed/>
    <w:rsid w:val="00B57CFF"/>
    <w:pPr>
      <w:spacing w:after="0" w:line="240" w:lineRule="auto"/>
    </w:pPr>
    <w:rPr>
      <w:sz w:val="20"/>
      <w:szCs w:val="20"/>
    </w:rPr>
  </w:style>
  <w:style w:type="character" w:customStyle="1" w:styleId="FootnoteTextChar">
    <w:name w:val="Footnote Text Char"/>
    <w:link w:val="FootnoteText"/>
    <w:uiPriority w:val="99"/>
    <w:rsid w:val="00B57CFF"/>
    <w:rPr>
      <w:sz w:val="20"/>
      <w:szCs w:val="20"/>
    </w:rPr>
  </w:style>
  <w:style w:type="character" w:styleId="FootnoteReference">
    <w:name w:val="footnote reference"/>
    <w:uiPriority w:val="99"/>
    <w:semiHidden/>
    <w:unhideWhenUsed/>
    <w:rsid w:val="00B57CFF"/>
    <w:rPr>
      <w:vertAlign w:val="superscript"/>
    </w:rPr>
  </w:style>
  <w:style w:type="character" w:customStyle="1" w:styleId="UnresolvedMention1">
    <w:name w:val="Unresolved Mention1"/>
    <w:uiPriority w:val="99"/>
    <w:semiHidden/>
    <w:unhideWhenUsed/>
    <w:rsid w:val="00C2243E"/>
    <w:rPr>
      <w:color w:val="605E5C"/>
      <w:shd w:val="clear" w:color="auto" w:fill="E1DFDD"/>
    </w:rPr>
  </w:style>
  <w:style w:type="character" w:styleId="FollowedHyperlink">
    <w:name w:val="FollowedHyperlink"/>
    <w:uiPriority w:val="99"/>
    <w:semiHidden/>
    <w:unhideWhenUsed/>
    <w:rsid w:val="00E36820"/>
    <w:rPr>
      <w:color w:val="800080"/>
      <w:u w:val="single"/>
    </w:rPr>
  </w:style>
  <w:style w:type="character" w:customStyle="1" w:styleId="UnresolvedMention2">
    <w:name w:val="Unresolved Mention2"/>
    <w:uiPriority w:val="99"/>
    <w:semiHidden/>
    <w:unhideWhenUsed/>
    <w:rsid w:val="00BF3F9A"/>
    <w:rPr>
      <w:color w:val="605E5C"/>
      <w:shd w:val="clear" w:color="auto" w:fill="E1DFDD"/>
    </w:rPr>
  </w:style>
  <w:style w:type="character" w:styleId="UnresolvedMention">
    <w:name w:val="Unresolved Mention"/>
    <w:uiPriority w:val="99"/>
    <w:semiHidden/>
    <w:unhideWhenUsed/>
    <w:rsid w:val="00242601"/>
    <w:rPr>
      <w:color w:val="605E5C"/>
      <w:shd w:val="clear" w:color="auto" w:fill="E1DFDD"/>
    </w:rPr>
  </w:style>
  <w:style w:type="paragraph" w:customStyle="1" w:styleId="DecimalAligned">
    <w:name w:val="Decimal Aligned"/>
    <w:basedOn w:val="Normal"/>
    <w:uiPriority w:val="40"/>
    <w:qFormat/>
    <w:rsid w:val="009C75B3"/>
    <w:pPr>
      <w:tabs>
        <w:tab w:val="decimal" w:pos="360"/>
      </w:tabs>
    </w:pPr>
    <w:rPr>
      <w:rFonts w:eastAsia="Times New Roman"/>
    </w:rPr>
  </w:style>
  <w:style w:type="character" w:styleId="SubtleEmphasis">
    <w:name w:val="Subtle Emphasis"/>
    <w:uiPriority w:val="19"/>
    <w:qFormat/>
    <w:rsid w:val="009C75B3"/>
    <w:rPr>
      <w:i/>
      <w:iCs/>
    </w:rPr>
  </w:style>
  <w:style w:type="table" w:styleId="MediumShading2-Accent5">
    <w:name w:val="Medium Shading 2 Accent 5"/>
    <w:basedOn w:val="TableNormal"/>
    <w:uiPriority w:val="64"/>
    <w:rsid w:val="009C75B3"/>
    <w:rPr>
      <w:rFonts w:eastAsia="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List-Accent3">
    <w:name w:val="Light List Accent 3"/>
    <w:basedOn w:val="TableNormal"/>
    <w:uiPriority w:val="61"/>
    <w:rsid w:val="009C75B3"/>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Shading-Accent1">
    <w:name w:val="Light Shading Accent 1"/>
    <w:basedOn w:val="TableNormal"/>
    <w:uiPriority w:val="60"/>
    <w:rsid w:val="009C75B3"/>
    <w:rPr>
      <w:rFonts w:eastAsia="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17">
    <w:name w:val="_17"/>
    <w:basedOn w:val="Normal"/>
    <w:rsid w:val="004824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955410095">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MESCPeBID@omes.ok.gov" TargetMode="External"/><Relationship Id="rId13" Type="http://schemas.openxmlformats.org/officeDocument/2006/relationships/hyperlink" Target="mailto:cinnamon.alexander@omes.ok.go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innamon.alexander@omes.ok.gov" TargetMode="External"/><Relationship Id="rId17" Type="http://schemas.openxmlformats.org/officeDocument/2006/relationships/hyperlink" Target="https://omes.ok.gov/services/purchasing/vendor-registration" TargetMode="External"/><Relationship Id="rId2" Type="http://schemas.openxmlformats.org/officeDocument/2006/relationships/numbering" Target="numbering.xml"/><Relationship Id="rId16" Type="http://schemas.openxmlformats.org/officeDocument/2006/relationships/hyperlink" Target="mailto:OMESCPeBID@omes.ok.g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nnamon.alexander@omes.ok.gov" TargetMode="External"/><Relationship Id="rId5" Type="http://schemas.openxmlformats.org/officeDocument/2006/relationships/webSettings" Target="webSettings.xml"/><Relationship Id="rId15" Type="http://schemas.openxmlformats.org/officeDocument/2006/relationships/hyperlink" Target="https://omes.ok.gov/sites/g/files/gmc316/f/SecurityCertification-R_0.xlsx" TargetMode="External"/><Relationship Id="rId10" Type="http://schemas.openxmlformats.org/officeDocument/2006/relationships/hyperlink" Target="mailto:cinnamon.alexander@omes.ok.go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innamon.alexander@omes.ok.gov" TargetMode="External"/><Relationship Id="rId14" Type="http://schemas.openxmlformats.org/officeDocument/2006/relationships/hyperlink" Target="mailto:cinnamon.alexander@omes.ok.go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476B2-D505-447D-82EA-14C4371E4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5357</Words>
  <Characters>30535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Cinnamon Alexander</cp:lastModifiedBy>
  <cp:revision>7</cp:revision>
  <cp:lastPrinted>2020-09-01T14:51:00Z</cp:lastPrinted>
  <dcterms:created xsi:type="dcterms:W3CDTF">2021-04-13T13:39:00Z</dcterms:created>
  <dcterms:modified xsi:type="dcterms:W3CDTF">2021-04-13T16:59:00Z</dcterms:modified>
</cp:coreProperties>
</file>