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1DED66A1"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590DEC">
              <w:rPr>
                <w:rFonts w:ascii="Times New Roman" w:hAnsi="Times New Roman" w:cs="Times New Roman"/>
              </w:rPr>
              <w:t>6290000038</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590DEC">
              <w:rPr>
                <w:rFonts w:ascii="Times New Roman" w:hAnsi="Times New Roman" w:cs="Times New Roman"/>
              </w:rPr>
              <w:t>3/19/2021</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2DA32D13" w:rsidR="00516D3C"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590DEC">
              <w:rPr>
                <w:rFonts w:ascii="Times New Roman" w:hAnsi="Times New Roman" w:cs="Times New Roman"/>
              </w:rPr>
              <w:t>4/15/2021</w:t>
            </w:r>
            <w:r w:rsidRPr="00F37C1E">
              <w:rPr>
                <w:rStyle w:val="FootnoteReference"/>
                <w:rFonts w:ascii="Times New Roman" w:hAnsi="Times New Roman" w:cs="Times New Roman"/>
              </w:rPr>
              <w:footnoteReference w:id="2"/>
            </w:r>
          </w:p>
          <w:p w14:paraId="680504FF" w14:textId="7135CA05" w:rsidR="00590DEC" w:rsidRDefault="00590DEC" w:rsidP="00F37C1E">
            <w:pPr>
              <w:spacing w:line="259" w:lineRule="auto"/>
              <w:jc w:val="center"/>
              <w:rPr>
                <w:rFonts w:ascii="Times New Roman" w:hAnsi="Times New Roman" w:cs="Times New Roman"/>
              </w:rPr>
            </w:pPr>
          </w:p>
          <w:p w14:paraId="3794076C" w14:textId="11146EDB" w:rsidR="00590DEC" w:rsidRDefault="00590DEC" w:rsidP="00F37C1E">
            <w:pPr>
              <w:spacing w:line="259" w:lineRule="auto"/>
              <w:jc w:val="center"/>
              <w:rPr>
                <w:rFonts w:ascii="Times New Roman" w:hAnsi="Times New Roman" w:cs="Times New Roman"/>
                <w:b/>
                <w:bCs/>
              </w:rPr>
            </w:pPr>
            <w:r>
              <w:rPr>
                <w:rFonts w:ascii="Times New Roman" w:hAnsi="Times New Roman" w:cs="Times New Roman"/>
                <w:b/>
                <w:bCs/>
              </w:rPr>
              <w:t>Schedule Site Visit:</w:t>
            </w:r>
          </w:p>
          <w:p w14:paraId="57ED763D" w14:textId="5CCE3B06" w:rsidR="00590DEC" w:rsidRPr="00590DEC" w:rsidRDefault="00590DEC" w:rsidP="00F37C1E">
            <w:pPr>
              <w:spacing w:line="259" w:lineRule="auto"/>
              <w:jc w:val="center"/>
              <w:rPr>
                <w:rFonts w:ascii="Times New Roman" w:hAnsi="Times New Roman" w:cs="Times New Roman"/>
              </w:rPr>
            </w:pPr>
            <w:r>
              <w:rPr>
                <w:rFonts w:ascii="Times New Roman" w:hAnsi="Times New Roman" w:cs="Times New Roman"/>
              </w:rPr>
              <w:t>3:00 p.m. on 3/24/2021</w:t>
            </w:r>
          </w:p>
          <w:p w14:paraId="790854E2" w14:textId="4555BE85" w:rsidR="00516D3C" w:rsidRDefault="00516D3C" w:rsidP="00F37C1E">
            <w:pPr>
              <w:spacing w:line="259" w:lineRule="auto"/>
              <w:jc w:val="center"/>
              <w:rPr>
                <w:rFonts w:ascii="Times New Roman" w:hAnsi="Times New Roman" w:cs="Times New Roman"/>
                <w:b/>
                <w:sz w:val="20"/>
                <w:szCs w:val="20"/>
              </w:rPr>
            </w:pPr>
          </w:p>
          <w:p w14:paraId="5CC04069" w14:textId="77777777"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5673D216" w14:textId="593FB26D"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590DEC">
              <w:rPr>
                <w:rFonts w:ascii="Times New Roman" w:hAnsi="Times New Roman" w:cs="Times New Roman"/>
              </w:rPr>
              <w:t>3/24/2021</w:t>
            </w: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251BFAD"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Questions:</w:t>
            </w:r>
          </w:p>
          <w:p w14:paraId="2519CDE6" w14:textId="47915629"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590DEC">
              <w:rPr>
                <w:rFonts w:ascii="Times New Roman" w:hAnsi="Times New Roman" w:cs="Times New Roman"/>
              </w:rPr>
              <w:t>04/05/21</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1078906D" w:rsidR="00052F9E" w:rsidRDefault="00590DEC"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1078906D" w:rsidR="00052F9E" w:rsidRDefault="00590DEC"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5D8782EB" w:rsidR="0033028A" w:rsidRPr="00590DEC" w:rsidRDefault="00F57A34" w:rsidP="009A0E6B">
            <w:pPr>
              <w:tabs>
                <w:tab w:val="left" w:pos="2000"/>
                <w:tab w:val="left" w:pos="7185"/>
              </w:tabs>
              <w:spacing w:line="259" w:lineRule="auto"/>
              <w:ind w:left="1080"/>
              <w:rPr>
                <w:rFonts w:ascii="Times New Roman" w:hAnsi="Times New Roman" w:cs="Times New Roman"/>
                <w:bCs/>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FD90A4"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590DEC">
              <w:rPr>
                <w:rFonts w:ascii="Times New Roman" w:hAnsi="Times New Roman" w:cs="Times New Roman"/>
                <w:b/>
              </w:rPr>
              <w:t xml:space="preserve">:  </w:t>
            </w:r>
            <w:r w:rsidR="0033028A" w:rsidRPr="00F37C1E">
              <w:rPr>
                <w:rFonts w:ascii="Times New Roman" w:hAnsi="Times New Roman" w:cs="Times New Roman"/>
                <w:b/>
              </w:rPr>
              <w:t xml:space="preserve"> </w:t>
            </w:r>
            <w:r w:rsidR="00590DEC">
              <w:rPr>
                <w:rFonts w:ascii="Times New Roman" w:hAnsi="Times New Roman" w:cs="Times New Roman"/>
                <w:b/>
              </w:rPr>
              <w:t>Oklahoma School of S</w:t>
            </w:r>
            <w:r w:rsidR="00D944A3">
              <w:rPr>
                <w:rFonts w:ascii="Times New Roman" w:hAnsi="Times New Roman" w:cs="Times New Roman"/>
                <w:b/>
              </w:rPr>
              <w:t>c</w:t>
            </w:r>
            <w:r w:rsidR="00590DEC">
              <w:rPr>
                <w:rFonts w:ascii="Times New Roman" w:hAnsi="Times New Roman" w:cs="Times New Roman"/>
                <w:b/>
              </w:rPr>
              <w:t>ience &amp; Mathematics</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51725999" w:rsidR="00052F9E" w:rsidRPr="000A2D33" w:rsidRDefault="00052F9E" w:rsidP="0093351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51725999" w:rsidR="00052F9E" w:rsidRPr="000A2D33" w:rsidRDefault="00052F9E" w:rsidP="0093351E">
                                  <w:pPr>
                                    <w:rPr>
                                      <w:b/>
                                    </w:rPr>
                                  </w:pP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034A3DF2" w:rsidR="00052F9E" w:rsidRDefault="00590DEC" w:rsidP="0093351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034A3DF2" w:rsidR="00052F9E" w:rsidRDefault="00590DEC" w:rsidP="0093351E">
                                  <w:r>
                                    <w:t>X</w:t>
                                  </w:r>
                                </w:p>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52372D6D" w:rsidR="00052F9E" w:rsidRPr="000A2D33" w:rsidRDefault="00590DEC"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52372D6D" w:rsidR="00052F9E" w:rsidRPr="000A2D33" w:rsidRDefault="00590DEC"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DE8FD75"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1CF0046"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1EB598B"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6F618138" w14:textId="77777777"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C476619"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p>
                <w:p w14:paraId="0AA72AFF"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595E46C"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F37C1E" w:rsidRDefault="007D5DC6" w:rsidP="007D5DC6">
            <w:pPr>
              <w:spacing w:line="259" w:lineRule="auto"/>
              <w:ind w:left="720"/>
              <w:rPr>
                <w:rFonts w:ascii="Times New Roman" w:hAnsi="Times New Roman" w:cs="Times New Roman"/>
              </w:rPr>
            </w:pPr>
            <w:r w:rsidRPr="007D5DC6">
              <w:rPr>
                <w:rFonts w:ascii="Times New Roman" w:hAnsi="Times New Roman" w:cs="Times New Roman"/>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591D7DFB"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590DEC">
              <w:rPr>
                <w:rFonts w:ascii="Times New Roman" w:hAnsi="Times New Roman" w:cs="Times New Roman"/>
              </w:rPr>
              <w:t>Teresa Terry</w:t>
            </w:r>
            <w:r w:rsidRPr="00F37C1E">
              <w:rPr>
                <w:rFonts w:ascii="Times New Roman" w:hAnsi="Times New Roman" w:cs="Times New Roman"/>
                <w:b/>
              </w:rPr>
              <w:tab/>
            </w:r>
          </w:p>
          <w:p w14:paraId="1175BA30" w14:textId="7CE88B84"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590DEC">
              <w:rPr>
                <w:rFonts w:ascii="Times New Roman" w:hAnsi="Times New Roman" w:cs="Times New Roman"/>
              </w:rPr>
              <w:t>teresa.terry@omes.ok.gov</w:t>
            </w:r>
          </w:p>
          <w:p w14:paraId="4B813AFD" w14:textId="3365BB06"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590DEC">
              <w:rPr>
                <w:rFonts w:ascii="Times New Roman" w:hAnsi="Times New Roman" w:cs="Times New Roman"/>
              </w:rPr>
              <w:t>405-521-2432</w:t>
            </w: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6632ED2E" w:rsidR="00C95879" w:rsidRPr="00BC76EA"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The Contracting Officer listed on the Bidder Instructions Cover Page is the only individual the Bidder should contact</w:t>
      </w:r>
      <w:r w:rsidR="001E4F24">
        <w:rPr>
          <w:rFonts w:ascii="Times New Roman" w:hAnsi="Times New Roman" w:cs="Times New Roman"/>
          <w:b w:val="0"/>
          <w:color w:val="auto"/>
          <w:sz w:val="22"/>
          <w:szCs w:val="22"/>
        </w:rPr>
        <w:t>, or communicate with, regarding</w:t>
      </w:r>
      <w:r w:rsidRPr="00BC76EA">
        <w:rPr>
          <w:rFonts w:ascii="Times New Roman" w:hAnsi="Times New Roman" w:cs="Times New Roman"/>
          <w:b w:val="0"/>
          <w:color w:val="auto"/>
          <w:sz w:val="22"/>
          <w:szCs w:val="22"/>
        </w:rPr>
        <w:t xml:space="preserve"> any questions or issues with the </w:t>
      </w:r>
      <w:r w:rsidR="00052F9E">
        <w:rPr>
          <w:rFonts w:ascii="Times New Roman" w:hAnsi="Times New Roman" w:cs="Times New Roman"/>
          <w:b w:val="0"/>
          <w:color w:val="auto"/>
          <w:sz w:val="22"/>
          <w:szCs w:val="22"/>
        </w:rPr>
        <w:t>Acquisition</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55DCB350" w14:textId="77AB097F" w:rsidR="00085047" w:rsidRPr="00085047" w:rsidRDefault="00085047" w:rsidP="001D061B">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document, include specific section references and avoid use of tables or special formatting (use simple lists).</w:t>
      </w:r>
    </w:p>
    <w:p w14:paraId="787B79A5" w14:textId="7D394954" w:rsidR="00085047" w:rsidRPr="00937C82" w:rsidRDefault="00085047" w:rsidP="00E048C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37C82">
        <w:rPr>
          <w:rFonts w:ascii="Times New Roman" w:hAnsi="Times New Roman" w:cs="Times New Roman"/>
          <w:color w:val="auto"/>
          <w:sz w:val="22"/>
          <w:szCs w:val="22"/>
        </w:rPr>
        <w:lastRenderedPageBreak/>
        <w:t>Information Technology Bids</w:t>
      </w:r>
    </w:p>
    <w:p w14:paraId="7CCDBFA4" w14:textId="076163C0" w:rsidR="00C95879" w:rsidRPr="00BC76EA" w:rsidRDefault="00085047" w:rsidP="00085047">
      <w:pPr>
        <w:pStyle w:val="Heading2"/>
        <w:keepLines w:val="0"/>
        <w:numPr>
          <w:ilvl w:val="3"/>
          <w:numId w:val="10"/>
        </w:numPr>
        <w:overflowPunct w:val="0"/>
        <w:autoSpaceDE w:val="0"/>
        <w:autoSpaceDN w:val="0"/>
        <w:adjustRightInd w:val="0"/>
        <w:spacing w:before="0"/>
        <w:ind w:left="3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If information technology Bidder Instructions are applicable (see Bidder Instructions Cover Page), </w:t>
      </w:r>
      <w:r w:rsidR="00C927BF"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w:t>
      </w:r>
      <w:proofErr w:type="gramStart"/>
      <w:r w:rsidR="005B13F9">
        <w:rPr>
          <w:rFonts w:ascii="Times New Roman" w:hAnsi="Times New Roman" w:cs="Times New Roman"/>
          <w:b w:val="0"/>
          <w:color w:val="auto"/>
          <w:sz w:val="22"/>
          <w:szCs w:val="22"/>
        </w:rPr>
        <w:t xml:space="preserve">Bid </w:t>
      </w:r>
      <w:r w:rsidR="00C927BF" w:rsidRPr="00BC76EA">
        <w:rPr>
          <w:rFonts w:ascii="Times New Roman" w:hAnsi="Times New Roman" w:cs="Times New Roman"/>
          <w:b w:val="0"/>
          <w:color w:val="auto"/>
          <w:sz w:val="22"/>
          <w:szCs w:val="22"/>
        </w:rPr>
        <w:t xml:space="preserve"> specifications</w:t>
      </w:r>
      <w:proofErr w:type="gramEnd"/>
      <w:r w:rsidR="00052F9E">
        <w:rPr>
          <w:rFonts w:ascii="Times New Roman" w:hAnsi="Times New Roman" w:cs="Times New Roman"/>
          <w:b w:val="0"/>
          <w:color w:val="auto"/>
          <w:sz w:val="22"/>
          <w:szCs w:val="22"/>
        </w:rPr>
        <w:t xml:space="preserve"> or requirements</w:t>
      </w:r>
      <w:r w:rsidR="00C927BF" w:rsidRPr="00BC76EA">
        <w:rPr>
          <w:rFonts w:ascii="Times New Roman" w:hAnsi="Times New Roman" w:cs="Times New Roman"/>
          <w:b w:val="0"/>
          <w:color w:val="auto"/>
          <w:sz w:val="22"/>
          <w:szCs w:val="22"/>
        </w:rPr>
        <w:t xml:space="preserve"> </w:t>
      </w:r>
      <w:r w:rsidR="004B7648">
        <w:rPr>
          <w:rFonts w:ascii="Times New Roman" w:hAnsi="Times New Roman" w:cs="Times New Roman"/>
          <w:b w:val="0"/>
          <w:color w:val="auto"/>
          <w:sz w:val="22"/>
          <w:szCs w:val="22"/>
        </w:rPr>
        <w:t>online</w:t>
      </w:r>
      <w:r w:rsidR="00C927BF" w:rsidRPr="00BC76EA">
        <w:rPr>
          <w:rFonts w:ascii="Times New Roman" w:hAnsi="Times New Roman" w:cs="Times New Roman"/>
          <w:b w:val="0"/>
          <w:color w:val="auto"/>
          <w:sz w:val="22"/>
          <w:szCs w:val="22"/>
        </w:rPr>
        <w:t>.</w:t>
      </w:r>
      <w:r>
        <w:rPr>
          <w:rStyle w:val="Hyperlink"/>
          <w:rFonts w:ascii="Times New Roman" w:hAnsi="Times New Roman" w:cs="Times New Roman"/>
          <w:b w:val="0"/>
          <w:color w:val="auto"/>
          <w:sz w:val="22"/>
          <w:szCs w:val="22"/>
          <w:u w:val="none"/>
        </w:rPr>
        <w:t xml:space="preserve">  </w:t>
      </w:r>
      <w:r w:rsidR="00C927BF" w:rsidRPr="00BC76EA">
        <w:rPr>
          <w:rFonts w:ascii="Times New Roman" w:hAnsi="Times New Roman" w:cs="Times New Roman"/>
          <w:b w:val="0"/>
          <w:color w:val="auto"/>
          <w:sz w:val="22"/>
          <w:szCs w:val="22"/>
        </w:rPr>
        <w:t xml:space="preserve">Questions received via any other means will not be addressed.  </w:t>
      </w:r>
    </w:p>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C3E0085" w14:textId="3671F68F" w:rsidR="00C95879" w:rsidRDefault="0090628E" w:rsidP="00085047">
      <w:pPr>
        <w:pStyle w:val="Heading2"/>
        <w:keepLines w:val="0"/>
        <w:numPr>
          <w:ilvl w:val="3"/>
          <w:numId w:val="10"/>
        </w:numPr>
        <w:overflowPunct w:val="0"/>
        <w:autoSpaceDE w:val="0"/>
        <w:autoSpaceDN w:val="0"/>
        <w:adjustRightInd w:val="0"/>
        <w:spacing w:before="0" w:after="120"/>
        <w:ind w:left="3240"/>
        <w:jc w:val="both"/>
        <w:textAlignment w:val="baseline"/>
        <w:rPr>
          <w:rFonts w:ascii="Times New Roman" w:hAnsi="Times New Roman" w:cs="Times New Roman"/>
          <w:b w:val="0"/>
          <w:color w:val="auto"/>
          <w:sz w:val="22"/>
          <w:szCs w:val="22"/>
        </w:rPr>
      </w:pPr>
      <w:r w:rsidRPr="002D72A7">
        <w:rPr>
          <w:rFonts w:ascii="Times New Roman" w:hAnsi="Times New Roman" w:cs="Times New Roman"/>
          <w:b w:val="0"/>
          <w:color w:val="auto"/>
          <w:sz w:val="22"/>
          <w:szCs w:val="22"/>
        </w:rPr>
        <w:t>R</w:t>
      </w:r>
      <w:r w:rsidR="00C927BF" w:rsidRPr="002D72A7">
        <w:rPr>
          <w:rFonts w:ascii="Times New Roman" w:hAnsi="Times New Roman" w:cs="Times New Roman"/>
          <w:b w:val="0"/>
          <w:color w:val="auto"/>
          <w:sz w:val="22"/>
          <w:szCs w:val="22"/>
        </w:rPr>
        <w:t>egistr</w:t>
      </w:r>
      <w:r w:rsidRPr="002D72A7">
        <w:rPr>
          <w:rFonts w:ascii="Times New Roman" w:hAnsi="Times New Roman" w:cs="Times New Roman"/>
          <w:b w:val="0"/>
          <w:color w:val="auto"/>
          <w:sz w:val="22"/>
          <w:szCs w:val="22"/>
        </w:rPr>
        <w:t>ation</w:t>
      </w:r>
      <w:r w:rsidR="00C927BF" w:rsidRPr="002D72A7">
        <w:rPr>
          <w:rFonts w:ascii="Times New Roman" w:hAnsi="Times New Roman" w:cs="Times New Roman"/>
          <w:b w:val="0"/>
          <w:color w:val="auto"/>
          <w:sz w:val="22"/>
          <w:szCs w:val="22"/>
        </w:rPr>
        <w:t xml:space="preserve"> with the State of Oklahoma for wiki access</w:t>
      </w:r>
      <w:r w:rsidRPr="002D72A7">
        <w:rPr>
          <w:rFonts w:ascii="Times New Roman" w:hAnsi="Times New Roman" w:cs="Times New Roman"/>
          <w:b w:val="0"/>
          <w:color w:val="auto"/>
          <w:sz w:val="22"/>
          <w:szCs w:val="22"/>
        </w:rPr>
        <w:t xml:space="preserve"> is located at</w:t>
      </w:r>
      <w:r w:rsidR="00234838" w:rsidRPr="002D72A7">
        <w:rPr>
          <w:rFonts w:ascii="Times New Roman" w:hAnsi="Times New Roman" w:cs="Times New Roman"/>
          <w:b w:val="0"/>
          <w:color w:val="auto"/>
          <w:sz w:val="22"/>
          <w:szCs w:val="22"/>
        </w:rPr>
        <w:t xml:space="preserve"> </w:t>
      </w:r>
      <w:hyperlink r:id="rId11" w:tgtFrame="_blank" w:history="1">
        <w:r w:rsidR="001E03A1" w:rsidRPr="002D72A7">
          <w:rPr>
            <w:rFonts w:ascii="Times New Roman" w:eastAsiaTheme="minorHAnsi" w:hAnsi="Times New Roman" w:cs="Times New Roman"/>
            <w:b w:val="0"/>
            <w:bCs w:val="0"/>
            <w:color w:val="0000FF"/>
            <w:sz w:val="22"/>
            <w:szCs w:val="22"/>
            <w:u w:val="single"/>
            <w:bdr w:val="none" w:sz="0" w:space="0" w:color="auto" w:frame="1"/>
          </w:rPr>
          <w:t>https://omes.ok.gov/forms/wiki-enrollment-it-procurement</w:t>
        </w:r>
      </w:hyperlink>
      <w:r w:rsidR="002D72A7" w:rsidRPr="002D72A7">
        <w:rPr>
          <w:rFonts w:ascii="Times New Roman" w:eastAsiaTheme="minorHAnsi" w:hAnsi="Times New Roman" w:cs="Times New Roman"/>
          <w:b w:val="0"/>
          <w:bCs w:val="0"/>
          <w:color w:val="auto"/>
          <w:sz w:val="22"/>
          <w:szCs w:val="22"/>
        </w:rPr>
        <w:t>.</w:t>
      </w:r>
      <w:r w:rsidR="00C927BF" w:rsidRPr="002D72A7">
        <w:rPr>
          <w:rFonts w:ascii="Times New Roman" w:hAnsi="Times New Roman" w:cs="Times New Roman"/>
          <w:b w:val="0"/>
          <w:color w:val="auto"/>
          <w:sz w:val="22"/>
          <w:szCs w:val="22"/>
        </w:rPr>
        <w:t xml:space="preserve"> </w:t>
      </w:r>
      <w:r w:rsidRPr="002D72A7">
        <w:rPr>
          <w:rFonts w:ascii="Times New Roman" w:hAnsi="Times New Roman" w:cs="Times New Roman"/>
          <w:b w:val="0"/>
          <w:color w:val="auto"/>
          <w:sz w:val="22"/>
          <w:szCs w:val="22"/>
        </w:rPr>
        <w:t>A</w:t>
      </w:r>
      <w:r w:rsidR="00C927BF" w:rsidRPr="002D72A7">
        <w:rPr>
          <w:rFonts w:ascii="Times New Roman" w:hAnsi="Times New Roman" w:cs="Times New Roman"/>
          <w:b w:val="0"/>
          <w:color w:val="auto"/>
          <w:sz w:val="22"/>
          <w:szCs w:val="22"/>
        </w:rPr>
        <w:t xml:space="preserve">ccess </w:t>
      </w:r>
      <w:r w:rsidRPr="002D72A7">
        <w:rPr>
          <w:rFonts w:ascii="Times New Roman" w:hAnsi="Times New Roman" w:cs="Times New Roman"/>
          <w:b w:val="0"/>
          <w:color w:val="auto"/>
          <w:sz w:val="22"/>
          <w:szCs w:val="22"/>
        </w:rPr>
        <w:t xml:space="preserve">should be requested </w:t>
      </w:r>
      <w:r w:rsidR="00C927BF" w:rsidRPr="002D72A7">
        <w:rPr>
          <w:rFonts w:ascii="Times New Roman" w:hAnsi="Times New Roman" w:cs="Times New Roman"/>
          <w:b w:val="0"/>
          <w:color w:val="auto"/>
          <w:sz w:val="22"/>
          <w:szCs w:val="22"/>
        </w:rPr>
        <w:t xml:space="preserve">at least five (5) business days prior to the </w:t>
      </w:r>
      <w:r w:rsidRPr="002D72A7">
        <w:rPr>
          <w:rFonts w:ascii="Times New Roman" w:hAnsi="Times New Roman" w:cs="Times New Roman"/>
          <w:b w:val="0"/>
          <w:color w:val="auto"/>
          <w:sz w:val="22"/>
          <w:szCs w:val="22"/>
        </w:rPr>
        <w:t>Questions</w:t>
      </w:r>
      <w:r>
        <w:rPr>
          <w:rFonts w:ascii="Times New Roman" w:hAnsi="Times New Roman" w:cs="Times New Roman"/>
          <w:b w:val="0"/>
          <w:color w:val="auto"/>
          <w:sz w:val="22"/>
          <w:szCs w:val="22"/>
        </w:rPr>
        <w:t xml:space="preserve"> </w:t>
      </w:r>
      <w:r w:rsidR="00C927BF" w:rsidRPr="00BC76EA">
        <w:rPr>
          <w:rFonts w:ascii="Times New Roman" w:hAnsi="Times New Roman" w:cs="Times New Roman"/>
          <w:b w:val="0"/>
          <w:color w:val="auto"/>
          <w:sz w:val="22"/>
          <w:szCs w:val="22"/>
        </w:rPr>
        <w:t xml:space="preserve">Due </w:t>
      </w:r>
      <w:r>
        <w:rPr>
          <w:rFonts w:ascii="Times New Roman" w:hAnsi="Times New Roman" w:cs="Times New Roman"/>
          <w:b w:val="0"/>
          <w:color w:val="auto"/>
          <w:sz w:val="22"/>
          <w:szCs w:val="22"/>
        </w:rPr>
        <w:t>D</w:t>
      </w:r>
      <w:r w:rsidR="00C927BF" w:rsidRPr="00BC76EA">
        <w:rPr>
          <w:rFonts w:ascii="Times New Roman" w:hAnsi="Times New Roman" w:cs="Times New Roman"/>
          <w:b w:val="0"/>
          <w:color w:val="auto"/>
          <w:sz w:val="22"/>
          <w:szCs w:val="22"/>
        </w:rPr>
        <w:t xml:space="preserve">ate.  The State </w:t>
      </w:r>
      <w:r>
        <w:rPr>
          <w:rFonts w:ascii="Times New Roman" w:hAnsi="Times New Roman" w:cs="Times New Roman"/>
          <w:b w:val="0"/>
          <w:color w:val="auto"/>
          <w:sz w:val="22"/>
          <w:szCs w:val="22"/>
        </w:rPr>
        <w:t xml:space="preserve">is not </w:t>
      </w:r>
      <w:r w:rsidR="00C927BF" w:rsidRPr="00BC76EA">
        <w:rPr>
          <w:rFonts w:ascii="Times New Roman" w:hAnsi="Times New Roman" w:cs="Times New Roman"/>
          <w:b w:val="0"/>
          <w:color w:val="auto"/>
          <w:sz w:val="22"/>
          <w:szCs w:val="22"/>
        </w:rPr>
        <w:t xml:space="preserve">responsible for a Bidder’s lack of access </w:t>
      </w:r>
      <w:r>
        <w:rPr>
          <w:rFonts w:ascii="Times New Roman" w:hAnsi="Times New Roman" w:cs="Times New Roman"/>
          <w:b w:val="0"/>
          <w:color w:val="auto"/>
          <w:sz w:val="22"/>
          <w:szCs w:val="22"/>
        </w:rPr>
        <w:t>to the wiki</w:t>
      </w:r>
      <w:r w:rsidR="00C927BF" w:rsidRPr="00BC76EA">
        <w:rPr>
          <w:rFonts w:ascii="Times New Roman" w:hAnsi="Times New Roman" w:cs="Times New Roman"/>
          <w:b w:val="0"/>
          <w:color w:val="auto"/>
          <w:sz w:val="22"/>
          <w:szCs w:val="22"/>
        </w:rPr>
        <w:t>.</w:t>
      </w:r>
    </w:p>
    <w:p w14:paraId="72C4C064" w14:textId="57F545BB" w:rsidR="00085047" w:rsidRDefault="00937C82" w:rsidP="00937C82">
      <w:pPr>
        <w:ind w:left="2160"/>
        <w:rPr>
          <w:rFonts w:ascii="Times New Roman" w:hAnsi="Times New Roman" w:cs="Times New Roman"/>
        </w:rPr>
      </w:pPr>
      <w:r>
        <w:rPr>
          <w:rFonts w:ascii="Times New Roman" w:hAnsi="Times New Roman" w:cs="Times New Roman"/>
          <w:b/>
        </w:rPr>
        <w:t>C.</w:t>
      </w:r>
      <w:r>
        <w:rPr>
          <w:rFonts w:ascii="Times New Roman" w:hAnsi="Times New Roman" w:cs="Times New Roman"/>
          <w:b/>
        </w:rPr>
        <w:tab/>
        <w:t>Non-Information Technology Bids</w:t>
      </w:r>
    </w:p>
    <w:p w14:paraId="7C518C3C" w14:textId="4AC1DD52" w:rsidR="00937C82" w:rsidRPr="00BC76EA" w:rsidRDefault="00937C82"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If information technology Bidder Instructions are </w:t>
      </w:r>
      <w:r w:rsidRPr="00937C82">
        <w:rPr>
          <w:rFonts w:ascii="Times New Roman" w:hAnsi="Times New Roman" w:cs="Times New Roman"/>
          <w:b w:val="0"/>
          <w:color w:val="auto"/>
          <w:sz w:val="22"/>
          <w:szCs w:val="22"/>
          <w:u w:val="single"/>
        </w:rPr>
        <w:t>not</w:t>
      </w:r>
      <w:r>
        <w:rPr>
          <w:rFonts w:ascii="Times New Roman" w:hAnsi="Times New Roman" w:cs="Times New Roman"/>
          <w:b w:val="0"/>
          <w:color w:val="auto"/>
          <w:sz w:val="22"/>
          <w:szCs w:val="22"/>
        </w:rPr>
        <w:t xml:space="preserve"> </w:t>
      </w:r>
      <w:r w:rsidRPr="00937C82">
        <w:rPr>
          <w:rFonts w:ascii="Times New Roman" w:hAnsi="Times New Roman" w:cs="Times New Roman"/>
          <w:b w:val="0"/>
          <w:color w:val="auto"/>
          <w:sz w:val="22"/>
          <w:szCs w:val="22"/>
        </w:rPr>
        <w:t>applicable</w:t>
      </w:r>
      <w:r>
        <w:rPr>
          <w:rFonts w:ascii="Times New Roman" w:hAnsi="Times New Roman" w:cs="Times New Roman"/>
          <w:b w:val="0"/>
          <w:color w:val="auto"/>
          <w:sz w:val="22"/>
          <w:szCs w:val="22"/>
        </w:rPr>
        <w:t xml:space="preserve"> (see Bidder Instructions Cover Page), </w:t>
      </w:r>
      <w:r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the Contracting Officer’s email address shown on the Bidder Instructions Cover Page</w:t>
      </w:r>
      <w:r w:rsidRPr="00BC76EA">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 xml:space="preserve"> Questions received via any other means will not be addressed.  </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4"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5"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5"/>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4"/>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556270E8" w:rsidR="00495AD1" w:rsidRPr="00C564FC"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 xml:space="preserve">ts the risk of submitting a Bid and, if awarded the Contract, shall not be entitled to additional compensation, relief or time by reason of the error or its later correction.  </w:t>
      </w:r>
      <w:r w:rsidR="00C927BF" w:rsidRPr="00DF477F">
        <w:rPr>
          <w:rFonts w:ascii="Times New Roman" w:hAnsi="Times New Roman" w:cs="Times New Roman"/>
          <w:b w:val="0"/>
          <w:sz w:val="22"/>
          <w:szCs w:val="22"/>
        </w:rPr>
        <w:t xml:space="preserve"> </w:t>
      </w:r>
      <w:bookmarkStart w:id="6" w:name="_Toc386628798"/>
    </w:p>
    <w:p w14:paraId="7E3ECE3E" w14:textId="5A416FF2"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lastRenderedPageBreak/>
        <w:t>Amendments</w:t>
      </w:r>
      <w:bookmarkEnd w:id="6"/>
    </w:p>
    <w:p w14:paraId="4A7B19E8" w14:textId="1B709027" w:rsidR="00495AD1" w:rsidRPr="00B03A05" w:rsidRDefault="00482D5A"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forth</w:t>
      </w:r>
      <w:r w:rsidR="006E4A36" w:rsidRPr="00B03A05">
        <w:rPr>
          <w:rFonts w:ascii="Times New Roman" w:hAnsi="Times New Roman" w:cs="Times New Roman"/>
          <w:b w:val="0"/>
          <w:color w:val="auto"/>
          <w:sz w:val="22"/>
          <w:szCs w:val="22"/>
        </w:rPr>
        <w:t xml:space="preserve"> at</w:t>
      </w:r>
      <w:r w:rsidR="00C927BF"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the</w:t>
      </w:r>
      <w:r w:rsidR="00B828A2"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 xml:space="preserve">same online link as the </w:t>
      </w:r>
      <w:r w:rsidR="00B828A2" w:rsidRPr="00B03A05">
        <w:rPr>
          <w:rFonts w:ascii="Times New Roman" w:hAnsi="Times New Roman" w:cs="Times New Roman"/>
          <w:b w:val="0"/>
          <w:color w:val="auto"/>
          <w:sz w:val="22"/>
          <w:szCs w:val="22"/>
        </w:rPr>
        <w:t>Solicitation</w:t>
      </w:r>
      <w:r w:rsidR="00B03A05" w:rsidRPr="00B03A05">
        <w:rPr>
          <w:rFonts w:ascii="Times New Roman" w:hAnsi="Times New Roman" w:cs="Times New Roman"/>
          <w:b w:val="0"/>
          <w:color w:val="auto"/>
          <w:sz w:val="22"/>
          <w:szCs w:val="22"/>
        </w:rPr>
        <w:t>.</w:t>
      </w:r>
      <w:r w:rsidR="00C927BF" w:rsidRPr="00B03A05">
        <w:rPr>
          <w:rFonts w:ascii="Times New Roman" w:hAnsi="Times New Roman" w:cs="Times New Roman"/>
          <w:b w:val="0"/>
          <w:color w:val="auto"/>
          <w:sz w:val="22"/>
          <w:szCs w:val="22"/>
        </w:rPr>
        <w:t xml:space="preserve"> </w:t>
      </w:r>
    </w:p>
    <w:p w14:paraId="6F9DBD02" w14:textId="18707C55" w:rsidR="00495AD1" w:rsidRPr="00BC76EA"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bookmarkStart w:id="7" w:name="_Toc386628799"/>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Confidential</w:t>
      </w:r>
      <w:bookmarkStart w:id="8" w:name="_Toc386628770"/>
      <w:bookmarkEnd w:id="7"/>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9"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9"/>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0" w:name="_Toc386628796"/>
      <w:bookmarkEnd w:id="8"/>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0"/>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required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07D681C1" w:rsidR="001E02DD" w:rsidRPr="00976282" w:rsidRDefault="001E02DD" w:rsidP="009A0E6B">
      <w:pPr>
        <w:pStyle w:val="ListParagraph"/>
        <w:numPr>
          <w:ilvl w:val="2"/>
          <w:numId w:val="10"/>
        </w:numPr>
        <w:rPr>
          <w:rFonts w:ascii="Times New Roman" w:hAnsi="Times New Roman" w:cs="Times New Roman"/>
          <w:sz w:val="22"/>
          <w:szCs w:val="22"/>
        </w:rPr>
      </w:pPr>
      <w:r w:rsidRPr="00976282">
        <w:rPr>
          <w:rFonts w:ascii="Times New Roman" w:hAnsi="Times New Roman" w:cs="Times New Roman"/>
          <w:b w:val="0"/>
          <w:sz w:val="22"/>
          <w:szCs w:val="22"/>
        </w:rPr>
        <w:t xml:space="preserve">The Bid will be evaluated using a </w:t>
      </w:r>
      <w:proofErr w:type="gramStart"/>
      <w:r w:rsidRPr="00976282">
        <w:rPr>
          <w:rFonts w:ascii="Times New Roman" w:hAnsi="Times New Roman" w:cs="Times New Roman"/>
          <w:b w:val="0"/>
          <w:sz w:val="22"/>
          <w:szCs w:val="22"/>
        </w:rPr>
        <w:t>best value criteria</w:t>
      </w:r>
      <w:proofErr w:type="gramEnd"/>
      <w:r w:rsidRPr="00976282">
        <w:rPr>
          <w:rFonts w:ascii="Times New Roman" w:hAnsi="Times New Roman" w:cs="Times New Roman"/>
          <w:b w:val="0"/>
          <w:sz w:val="22"/>
          <w:szCs w:val="22"/>
        </w:rPr>
        <w:t>, based on the following:</w:t>
      </w:r>
    </w:p>
    <w:p w14:paraId="655960CB" w14:textId="77777777" w:rsidR="00AD0EA5" w:rsidRPr="00976282" w:rsidRDefault="00AD0EA5" w:rsidP="009A0E6B">
      <w:pPr>
        <w:pStyle w:val="ListParagraph"/>
        <w:rPr>
          <w:rFonts w:ascii="Times New Roman" w:hAnsi="Times New Roman" w:cs="Times New Roman"/>
          <w:sz w:val="22"/>
          <w:szCs w:val="22"/>
        </w:rPr>
      </w:pPr>
    </w:p>
    <w:p w14:paraId="0F171C82" w14:textId="69480C1B" w:rsidR="001E02DD" w:rsidRPr="00976282" w:rsidRDefault="007A1C56" w:rsidP="005046D6">
      <w:pPr>
        <w:pStyle w:val="ListParagraph"/>
        <w:numPr>
          <w:ilvl w:val="3"/>
          <w:numId w:val="10"/>
        </w:numPr>
        <w:ind w:left="3240"/>
        <w:rPr>
          <w:rFonts w:ascii="Times New Roman" w:hAnsi="Times New Roman" w:cs="Times New Roman"/>
          <w:sz w:val="22"/>
          <w:szCs w:val="22"/>
        </w:rPr>
      </w:pPr>
      <w:r w:rsidRPr="00976282">
        <w:rPr>
          <w:rFonts w:ascii="Times New Roman" w:hAnsi="Times New Roman" w:cs="Times New Roman"/>
          <w:b w:val="0"/>
          <w:sz w:val="22"/>
          <w:szCs w:val="22"/>
        </w:rPr>
        <w:t>T</w:t>
      </w:r>
      <w:r w:rsidR="00B06538" w:rsidRPr="00976282">
        <w:rPr>
          <w:rFonts w:ascii="Times New Roman" w:hAnsi="Times New Roman" w:cs="Times New Roman"/>
          <w:b w:val="0"/>
          <w:sz w:val="22"/>
          <w:szCs w:val="22"/>
        </w:rPr>
        <w:t xml:space="preserve">otal </w:t>
      </w:r>
      <w:r w:rsidRPr="00976282">
        <w:rPr>
          <w:rFonts w:ascii="Times New Roman" w:hAnsi="Times New Roman" w:cs="Times New Roman"/>
          <w:b w:val="0"/>
          <w:sz w:val="22"/>
          <w:szCs w:val="22"/>
        </w:rPr>
        <w:t>C</w:t>
      </w:r>
      <w:r w:rsidR="00B06538" w:rsidRPr="00976282">
        <w:rPr>
          <w:rFonts w:ascii="Times New Roman" w:hAnsi="Times New Roman" w:cs="Times New Roman"/>
          <w:b w:val="0"/>
          <w:sz w:val="22"/>
          <w:szCs w:val="22"/>
        </w:rPr>
        <w:t>ost</w:t>
      </w:r>
      <w:r w:rsidR="001E02DD" w:rsidRPr="00976282">
        <w:rPr>
          <w:rFonts w:ascii="Times New Roman" w:hAnsi="Times New Roman" w:cs="Times New Roman"/>
          <w:b w:val="0"/>
          <w:sz w:val="22"/>
          <w:szCs w:val="22"/>
        </w:rPr>
        <w:t xml:space="preserve"> </w:t>
      </w:r>
      <w:r w:rsidRPr="00976282">
        <w:rPr>
          <w:rFonts w:ascii="Times New Roman" w:hAnsi="Times New Roman" w:cs="Times New Roman"/>
          <w:b w:val="0"/>
          <w:sz w:val="22"/>
          <w:szCs w:val="22"/>
        </w:rPr>
        <w:t xml:space="preserve">– Exhibit 1 </w:t>
      </w:r>
      <w:r w:rsidR="001E02DD" w:rsidRPr="00976282">
        <w:rPr>
          <w:rFonts w:ascii="Times New Roman" w:hAnsi="Times New Roman" w:cs="Times New Roman"/>
          <w:b w:val="0"/>
          <w:sz w:val="22"/>
          <w:szCs w:val="22"/>
        </w:rPr>
        <w:t>and</w:t>
      </w:r>
    </w:p>
    <w:p w14:paraId="493942E4" w14:textId="5B784DD4" w:rsidR="001E02DD" w:rsidRPr="00976282" w:rsidRDefault="007A1C56" w:rsidP="009A0E6B">
      <w:pPr>
        <w:pStyle w:val="ListParagraph"/>
        <w:numPr>
          <w:ilvl w:val="3"/>
          <w:numId w:val="10"/>
        </w:numPr>
        <w:ind w:left="3240"/>
        <w:rPr>
          <w:rFonts w:ascii="Times New Roman" w:hAnsi="Times New Roman" w:cs="Times New Roman"/>
          <w:sz w:val="22"/>
          <w:szCs w:val="22"/>
        </w:rPr>
      </w:pPr>
      <w:r w:rsidRPr="00976282">
        <w:rPr>
          <w:rFonts w:ascii="Times New Roman" w:hAnsi="Times New Roman" w:cs="Times New Roman"/>
          <w:b w:val="0"/>
          <w:sz w:val="22"/>
          <w:szCs w:val="22"/>
        </w:rPr>
        <w:t>C</w:t>
      </w:r>
      <w:r w:rsidR="00B06538" w:rsidRPr="00976282">
        <w:rPr>
          <w:rFonts w:ascii="Times New Roman" w:hAnsi="Times New Roman" w:cs="Times New Roman"/>
          <w:b w:val="0"/>
          <w:sz w:val="22"/>
          <w:szCs w:val="22"/>
        </w:rPr>
        <w:t xml:space="preserve">ompletion </w:t>
      </w:r>
      <w:r w:rsidRPr="00976282">
        <w:rPr>
          <w:rFonts w:ascii="Times New Roman" w:hAnsi="Times New Roman" w:cs="Times New Roman"/>
          <w:b w:val="0"/>
          <w:sz w:val="22"/>
          <w:szCs w:val="22"/>
        </w:rPr>
        <w:t>T</w:t>
      </w:r>
      <w:r w:rsidR="00B06538" w:rsidRPr="00976282">
        <w:rPr>
          <w:rFonts w:ascii="Times New Roman" w:hAnsi="Times New Roman" w:cs="Times New Roman"/>
          <w:b w:val="0"/>
          <w:sz w:val="22"/>
          <w:szCs w:val="22"/>
        </w:rPr>
        <w:t xml:space="preserve">ime </w:t>
      </w:r>
      <w:r w:rsidRPr="00976282">
        <w:rPr>
          <w:rFonts w:ascii="Times New Roman" w:hAnsi="Times New Roman" w:cs="Times New Roman"/>
          <w:b w:val="0"/>
          <w:sz w:val="22"/>
          <w:szCs w:val="22"/>
        </w:rPr>
        <w:t>F</w:t>
      </w:r>
      <w:r w:rsidR="00B06538" w:rsidRPr="00976282">
        <w:rPr>
          <w:rFonts w:ascii="Times New Roman" w:hAnsi="Times New Roman" w:cs="Times New Roman"/>
          <w:b w:val="0"/>
          <w:sz w:val="22"/>
          <w:szCs w:val="22"/>
        </w:rPr>
        <w:t>rame</w:t>
      </w:r>
      <w:r w:rsidRPr="00976282">
        <w:rPr>
          <w:rFonts w:ascii="Times New Roman" w:hAnsi="Times New Roman" w:cs="Times New Roman"/>
          <w:b w:val="0"/>
          <w:sz w:val="22"/>
          <w:szCs w:val="22"/>
        </w:rPr>
        <w:t xml:space="preserve"> – Exhibit 1</w:t>
      </w:r>
    </w:p>
    <w:p w14:paraId="46F3D1E6" w14:textId="77777777" w:rsidR="001E02DD" w:rsidRPr="00976282" w:rsidRDefault="001E02DD" w:rsidP="009A0E6B">
      <w:pPr>
        <w:pStyle w:val="ListParagraph"/>
        <w:ind w:left="3240"/>
        <w:rPr>
          <w:rFonts w:ascii="Times New Roman" w:hAnsi="Times New Roman"/>
          <w:sz w:val="22"/>
        </w:rPr>
      </w:pPr>
    </w:p>
    <w:p w14:paraId="5253C4BD" w14:textId="4432AD34" w:rsidR="007A1C56" w:rsidRPr="00976282" w:rsidRDefault="00262AB3" w:rsidP="006C4C56">
      <w:pPr>
        <w:pStyle w:val="ListParagraph"/>
        <w:numPr>
          <w:ilvl w:val="2"/>
          <w:numId w:val="10"/>
        </w:numPr>
        <w:spacing w:line="276" w:lineRule="auto"/>
        <w:jc w:val="both"/>
        <w:rPr>
          <w:u w:val="single"/>
        </w:rPr>
      </w:pPr>
      <w:r w:rsidRPr="00976282">
        <w:rPr>
          <w:rFonts w:ascii="Times New Roman" w:hAnsi="Times New Roman"/>
          <w:b w:val="0"/>
          <w:sz w:val="22"/>
        </w:rPr>
        <w:lastRenderedPageBreak/>
        <w:t>As referenced in subsection 8.2.H, the Bid shall show the ability of the Bidder to meet or exceed the following mandatory specifications:</w:t>
      </w:r>
    </w:p>
    <w:p w14:paraId="32C83A0D" w14:textId="77777777" w:rsidR="007A1C56" w:rsidRPr="00976282" w:rsidRDefault="007A1C56" w:rsidP="007A1C56">
      <w:pPr>
        <w:pStyle w:val="ListParagraph"/>
        <w:spacing w:line="276" w:lineRule="auto"/>
        <w:ind w:left="3240"/>
        <w:jc w:val="both"/>
        <w:rPr>
          <w:u w:val="single"/>
        </w:rPr>
      </w:pPr>
    </w:p>
    <w:p w14:paraId="5A1E96BF" w14:textId="0CBC6701" w:rsidR="00B06538" w:rsidRPr="00976282" w:rsidRDefault="00B06538" w:rsidP="007A1C56">
      <w:pPr>
        <w:pStyle w:val="ListParagraph"/>
        <w:numPr>
          <w:ilvl w:val="8"/>
          <w:numId w:val="10"/>
        </w:numPr>
        <w:spacing w:line="276" w:lineRule="auto"/>
        <w:jc w:val="both"/>
        <w:rPr>
          <w:rFonts w:ascii="Times New Roman" w:hAnsi="Times New Roman" w:cs="Times New Roman"/>
          <w:sz w:val="22"/>
          <w:szCs w:val="22"/>
          <w:u w:val="single"/>
        </w:rPr>
      </w:pPr>
      <w:r w:rsidRPr="00976282">
        <w:rPr>
          <w:rFonts w:ascii="Times New Roman" w:hAnsi="Times New Roman" w:cs="Times New Roman"/>
          <w:sz w:val="22"/>
          <w:szCs w:val="22"/>
          <w:u w:val="single"/>
        </w:rPr>
        <w:t>Pre-Bid Site Visit</w:t>
      </w:r>
    </w:p>
    <w:p w14:paraId="76E8ED81" w14:textId="77777777" w:rsidR="00561954" w:rsidRPr="00F721E3" w:rsidRDefault="00561954" w:rsidP="007A1C56">
      <w:pPr>
        <w:ind w:left="3240"/>
        <w:rPr>
          <w:rFonts w:ascii="Times New Roman" w:hAnsi="Times New Roman" w:cs="Times New Roman"/>
        </w:rPr>
      </w:pPr>
    </w:p>
    <w:p w14:paraId="628A0F20" w14:textId="6D7BD22F" w:rsidR="00B06538" w:rsidRPr="00F721E3" w:rsidRDefault="00B06538" w:rsidP="007A1C56">
      <w:pPr>
        <w:ind w:left="3240"/>
        <w:rPr>
          <w:rFonts w:ascii="Times New Roman" w:hAnsi="Times New Roman" w:cs="Times New Roman"/>
        </w:rPr>
      </w:pPr>
      <w:r w:rsidRPr="00F721E3">
        <w:rPr>
          <w:rFonts w:ascii="Times New Roman" w:hAnsi="Times New Roman" w:cs="Times New Roman"/>
        </w:rPr>
        <w:t xml:space="preserve">A </w:t>
      </w:r>
      <w:r w:rsidR="00F11C82" w:rsidRPr="00F721E3">
        <w:rPr>
          <w:rFonts w:ascii="Times New Roman" w:hAnsi="Times New Roman" w:cs="Times New Roman"/>
        </w:rPr>
        <w:t xml:space="preserve">mandatory </w:t>
      </w:r>
      <w:r w:rsidRPr="00F721E3">
        <w:rPr>
          <w:rFonts w:ascii="Times New Roman" w:hAnsi="Times New Roman" w:cs="Times New Roman"/>
        </w:rPr>
        <w:t>pre-bid site visit will be conducted at the OSSM residential campus, 1141 North Lincoln Blvd Oklahoma City, Oklahoma.</w:t>
      </w:r>
      <w:r w:rsidR="00F11C82" w:rsidRPr="00F721E3">
        <w:rPr>
          <w:rFonts w:ascii="Times New Roman" w:hAnsi="Times New Roman" w:cs="Times New Roman"/>
        </w:rPr>
        <w:t xml:space="preserve">  Bidder shall email request </w:t>
      </w:r>
      <w:r w:rsidR="00BB3C2E" w:rsidRPr="00F721E3">
        <w:rPr>
          <w:rFonts w:ascii="Times New Roman" w:hAnsi="Times New Roman" w:cs="Times New Roman"/>
        </w:rPr>
        <w:t xml:space="preserve">to </w:t>
      </w:r>
      <w:hyperlink r:id="rId12" w:history="1">
        <w:r w:rsidR="00BB3C2E" w:rsidRPr="00F721E3">
          <w:rPr>
            <w:rStyle w:val="Hyperlink"/>
            <w:rFonts w:ascii="Times New Roman" w:hAnsi="Times New Roman" w:cs="Times New Roman"/>
          </w:rPr>
          <w:t>teresa.terry@omes.ok.gov</w:t>
        </w:r>
      </w:hyperlink>
      <w:r w:rsidR="00BB3C2E" w:rsidRPr="00F721E3">
        <w:rPr>
          <w:rFonts w:ascii="Times New Roman" w:hAnsi="Times New Roman" w:cs="Times New Roman"/>
        </w:rPr>
        <w:t xml:space="preserve"> by </w:t>
      </w:r>
      <w:r w:rsidR="00374E7B">
        <w:rPr>
          <w:rFonts w:ascii="Times New Roman" w:hAnsi="Times New Roman" w:cs="Times New Roman"/>
        </w:rPr>
        <w:t>March 24, 2021</w:t>
      </w:r>
      <w:r w:rsidR="00BB3C2E" w:rsidRPr="00F721E3">
        <w:rPr>
          <w:rFonts w:ascii="Times New Roman" w:hAnsi="Times New Roman" w:cs="Times New Roman"/>
        </w:rPr>
        <w:t xml:space="preserve"> </w:t>
      </w:r>
      <w:r w:rsidR="00F11C82" w:rsidRPr="00F721E3">
        <w:rPr>
          <w:rFonts w:ascii="Times New Roman" w:hAnsi="Times New Roman" w:cs="Times New Roman"/>
        </w:rPr>
        <w:t xml:space="preserve">with number of attendees.  An email will be sent giving a date and time of the visit.  </w:t>
      </w:r>
      <w:r w:rsidRPr="00F721E3">
        <w:rPr>
          <w:rFonts w:ascii="Times New Roman" w:hAnsi="Times New Roman" w:cs="Times New Roman"/>
        </w:rPr>
        <w:t xml:space="preserve">Site visit will occur outside in adherence with CDC guidelines. Masks </w:t>
      </w:r>
      <w:proofErr w:type="gramStart"/>
      <w:r w:rsidRPr="00F721E3">
        <w:rPr>
          <w:rFonts w:ascii="Times New Roman" w:hAnsi="Times New Roman" w:cs="Times New Roman"/>
        </w:rPr>
        <w:t>are required to be worn at all times</w:t>
      </w:r>
      <w:proofErr w:type="gramEnd"/>
      <w:r w:rsidRPr="00F721E3">
        <w:rPr>
          <w:rFonts w:ascii="Times New Roman" w:hAnsi="Times New Roman" w:cs="Times New Roman"/>
        </w:rPr>
        <w:t xml:space="preserve"> on the OSSM campus.</w:t>
      </w:r>
      <w:r w:rsidR="00F11C82" w:rsidRPr="00F721E3">
        <w:rPr>
          <w:rFonts w:ascii="Times New Roman" w:hAnsi="Times New Roman" w:cs="Times New Roman"/>
        </w:rPr>
        <w:t xml:space="preserve"> </w:t>
      </w:r>
    </w:p>
    <w:p w14:paraId="6ABC4FE8" w14:textId="77777777" w:rsidR="00F9259C" w:rsidRPr="009A0E6B" w:rsidRDefault="00F9259C" w:rsidP="000F682D">
      <w:pPr>
        <w:pStyle w:val="ListParagraph"/>
        <w:spacing w:line="276" w:lineRule="auto"/>
        <w:ind w:left="2880"/>
        <w:jc w:val="both"/>
        <w:rPr>
          <w:rFonts w:ascii="Times New Roman" w:hAnsi="Times New Roman"/>
          <w:b w:val="0"/>
          <w:color w:val="FF0000"/>
          <w:sz w:val="22"/>
        </w:rPr>
      </w:pPr>
    </w:p>
    <w:p w14:paraId="134F9578" w14:textId="6F2E68C9" w:rsidR="00495AD1" w:rsidRPr="001E02DD" w:rsidRDefault="003F1D73" w:rsidP="00DF3B2D">
      <w:pPr>
        <w:pStyle w:val="ListParagraph"/>
        <w:numPr>
          <w:ilvl w:val="1"/>
          <w:numId w:val="10"/>
        </w:numPr>
        <w:rPr>
          <w:rFonts w:ascii="Times New Roman" w:hAnsi="Times New Roman" w:cs="Times New Roman"/>
        </w:rPr>
      </w:pPr>
      <w:r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205B14B1"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lastRenderedPageBreak/>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2458CEA8"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3C6954D"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5CD017D9"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D941AC">
        <w:rPr>
          <w:rFonts w:ascii="Times New Roman" w:hAnsi="Times New Roman" w:cs="Times New Roman"/>
          <w:sz w:val="22"/>
          <w:szCs w:val="22"/>
        </w:rPr>
        <w:t>v</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645A7C1E" w:rsidR="00067EFD" w:rsidRPr="0029381F" w:rsidRDefault="008A4ABB" w:rsidP="009A0E6B">
      <w:pPr>
        <w:ind w:left="3600" w:hanging="720"/>
        <w:jc w:val="both"/>
        <w:rPr>
          <w:rFonts w:ascii="Times New Roman" w:hAnsi="Times New Roman" w:cs="Times New Roman"/>
          <w:b/>
        </w:rPr>
      </w:pPr>
      <w:r>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Four:  Requested Exceptions to Terms</w:t>
      </w:r>
    </w:p>
    <w:p w14:paraId="1843BC90" w14:textId="243C68DF"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1" w:name="_Hlk36723154"/>
      <w:r w:rsidR="005B13F9" w:rsidRPr="005B13F9">
        <w:rPr>
          <w:rFonts w:ascii="Times New Roman" w:hAnsi="Times New Roman" w:cs="Times New Roman"/>
        </w:rPr>
        <w:t xml:space="preserve">or conditions provided by the State </w:t>
      </w:r>
      <w:bookmarkEnd w:id="11"/>
      <w:r w:rsidR="00B77C22">
        <w:rPr>
          <w:rFonts w:ascii="Times New Roman" w:hAnsi="Times New Roman" w:cs="Times New Roman"/>
        </w:rPr>
        <w:t>shall be inserted in this section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w:t>
      </w:r>
      <w:proofErr w:type="gramStart"/>
      <w:r w:rsidR="00973089" w:rsidRPr="00973089">
        <w:rPr>
          <w:rFonts w:ascii="Times New Roman" w:hAnsi="Times New Roman" w:cs="Times New Roman"/>
        </w:rPr>
        <w:t xml:space="preserve">changes </w:t>
      </w:r>
      <w:r w:rsidR="00973089">
        <w:rPr>
          <w:rFonts w:ascii="Times New Roman" w:hAnsi="Times New Roman" w:cs="Times New Roman"/>
        </w:rPr>
        <w:t xml:space="preserve"> to</w:t>
      </w:r>
      <w:proofErr w:type="gramEnd"/>
      <w:r w:rsidR="00973089">
        <w:rPr>
          <w:rFonts w:ascii="Times New Roman" w:hAnsi="Times New Roman" w:cs="Times New Roman"/>
        </w:rPr>
        <w:t xml:space="preserve">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w:t>
      </w:r>
      <w:proofErr w:type="gramStart"/>
      <w:r w:rsidR="00973089">
        <w:rPr>
          <w:rFonts w:ascii="Times New Roman" w:hAnsi="Times New Roman" w:cs="Times New Roman"/>
          <w:bCs/>
        </w:rPr>
        <w:t xml:space="preserve">requirement </w:t>
      </w:r>
      <w:r w:rsidR="00DC47F8">
        <w:rPr>
          <w:rFonts w:ascii="Times New Roman" w:hAnsi="Times New Roman" w:cs="Times New Roman"/>
          <w:bCs/>
        </w:rPr>
        <w:t xml:space="preserve"> and</w:t>
      </w:r>
      <w:proofErr w:type="gramEnd"/>
      <w:r w:rsidR="00DC47F8">
        <w:rPr>
          <w:rFonts w:ascii="Times New Roman" w:hAnsi="Times New Roman" w:cs="Times New Roman"/>
          <w:bCs/>
        </w:rPr>
        <w:t xml:space="preserve">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2" w:name="_Hlk36723238"/>
      <w:r w:rsidR="005B13F9" w:rsidRPr="005B13F9">
        <w:rPr>
          <w:rFonts w:ascii="Times New Roman" w:hAnsi="Times New Roman" w:cs="Times New Roman"/>
        </w:rPr>
        <w:t xml:space="preserve">provided by the State </w:t>
      </w:r>
      <w:bookmarkEnd w:id="12"/>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464DC191" w:rsidR="009A3765" w:rsidRPr="009A3765" w:rsidRDefault="001E321F" w:rsidP="009A0E6B">
      <w:pPr>
        <w:ind w:left="2880"/>
        <w:jc w:val="both"/>
        <w:rPr>
          <w:rFonts w:ascii="Times New Roman" w:hAnsi="Times New Roman" w:cs="Times New Roman"/>
        </w:rPr>
      </w:pPr>
      <w:r>
        <w:rPr>
          <w:rFonts w:ascii="Times New Roman" w:hAnsi="Times New Roman" w:cs="Times New Roman"/>
        </w:rPr>
        <w:t>Any additional terms that the Bidder requests be applicable to the Contract shall be inserted in this section and shall be provided in</w:t>
      </w:r>
      <w:r w:rsidR="009A3765" w:rsidRPr="009A3765">
        <w:rPr>
          <w:rFonts w:ascii="Times New Roman" w:hAnsi="Times New Roman" w:cs="Times New Roman"/>
        </w:rPr>
        <w:t xml:space="preserve"> Word format.  </w:t>
      </w:r>
      <w:r w:rsidR="00005DF9" w:rsidRPr="0029381F">
        <w:rPr>
          <w:rFonts w:ascii="Times New Roman" w:hAnsi="Times New Roman" w:cs="Times New Roman"/>
          <w:b/>
        </w:rPr>
        <w:t xml:space="preserve">THE STATE HAS NO RESPONSIBILITY TO INDEPENDENTLY REVIEW AN ENTIRE BID FOR </w:t>
      </w:r>
      <w:r w:rsidR="00005DF9" w:rsidRPr="0029381F">
        <w:rPr>
          <w:rFonts w:ascii="Times New Roman" w:hAnsi="Times New Roman" w:cs="Times New Roman"/>
          <w:b/>
        </w:rPr>
        <w:lastRenderedPageBreak/>
        <w:t>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12802C3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7F9DCBCA"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The Assessment is located online </w:t>
      </w:r>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hyperlink r:id="rId13"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664F76">
        <w:rPr>
          <w:rFonts w:ascii="Times New Roman" w:hAnsi="Times New Roman" w:cs="Times New Roman"/>
          <w:b w:val="0"/>
          <w:sz w:val="22"/>
          <w:szCs w:val="22"/>
        </w:rPr>
        <w:t>If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2A55BC">
        <w:rPr>
          <w:rFonts w:ascii="Times New Roman" w:hAnsi="Times New Roman" w:cs="Times New Roman"/>
          <w:b w:val="0"/>
          <w:sz w:val="22"/>
          <w:szCs w:val="22"/>
        </w:rPr>
        <w:t>If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3"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3"/>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4"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third party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5"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4"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5"/>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6" w:name="_Hlk36723473"/>
      <w:r w:rsidR="0023569B" w:rsidRPr="0023569B">
        <w:rPr>
          <w:rFonts w:ascii="Times New Roman" w:hAnsi="Times New Roman" w:cs="Times New Roman"/>
          <w:b w:val="0"/>
          <w:color w:val="auto"/>
          <w:sz w:val="22"/>
          <w:szCs w:val="22"/>
        </w:rPr>
        <w:t xml:space="preserve">the State </w:t>
      </w:r>
      <w:bookmarkEnd w:id="16"/>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w:t>
      </w:r>
      <w:r w:rsidRPr="00BC76EA">
        <w:rPr>
          <w:rFonts w:ascii="Times New Roman" w:hAnsi="Times New Roman" w:cs="Times New Roman"/>
          <w:b w:val="0"/>
          <w:color w:val="auto"/>
          <w:sz w:val="22"/>
          <w:szCs w:val="22"/>
        </w:rPr>
        <w:lastRenderedPageBreak/>
        <w:t xml:space="preserve">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4"/>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w:t>
      </w:r>
      <w:r>
        <w:rPr>
          <w:rFonts w:ascii="Times New Roman" w:hAnsi="Times New Roman" w:cs="Times New Roman"/>
          <w:b w:val="0"/>
          <w:color w:val="auto"/>
          <w:sz w:val="22"/>
          <w:szCs w:val="22"/>
        </w:rPr>
        <w:lastRenderedPageBreak/>
        <w:t>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17"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7"/>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18"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18"/>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19" w:name="_Hlk38031883"/>
      <w:r w:rsidR="00595116" w:rsidRPr="00513E2B">
        <w:rPr>
          <w:rFonts w:ascii="Times New Roman" w:hAnsi="Times New Roman" w:cs="Times New Roman"/>
          <w:b w:val="0"/>
          <w:color w:val="auto"/>
          <w:sz w:val="22"/>
          <w:szCs w:val="22"/>
        </w:rPr>
        <w:t>.</w:t>
      </w:r>
      <w:bookmarkEnd w:id="19"/>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0"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0"/>
    </w:p>
    <w:p w14:paraId="5FCB408D" w14:textId="435C9128"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will be conducted on a per request basis via Zoom</w:t>
      </w:r>
      <w:r w:rsidR="00AD4692" w:rsidRPr="00B1313B">
        <w:rPr>
          <w:rFonts w:ascii="Times New Roman" w:hAnsi="Times New Roman"/>
          <w:b w:val="0"/>
          <w:color w:val="auto"/>
          <w:sz w:val="22"/>
        </w:rPr>
        <w:t xml:space="preserve"> provided the </w:t>
      </w:r>
      <w:r w:rsidR="00AD4692" w:rsidRPr="00B1313B">
        <w:rPr>
          <w:rFonts w:ascii="Times New Roman" w:hAnsi="Times New Roman"/>
          <w:b w:val="0"/>
          <w:color w:val="auto"/>
          <w:sz w:val="22"/>
        </w:rPr>
        <w:lastRenderedPageBreak/>
        <w:t>Contracting Officer receives a written request no later than forty-eight (48) hours prior to the Bid Response Due Date and Time</w:t>
      </w:r>
      <w:r w:rsidR="00DF477F" w:rsidRPr="00B1313B">
        <w:rPr>
          <w:rFonts w:ascii="Times New Roman" w:hAnsi="Times New Roman"/>
          <w:b w:val="0"/>
          <w:color w:val="auto"/>
          <w:sz w:val="22"/>
        </w:rPr>
        <w:t>. Zoom information will be provided to anyone requesting a public Bid Opening.</w:t>
      </w:r>
      <w:bookmarkStart w:id="21"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1"/>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w:t>
      </w:r>
      <w:r w:rsidRPr="00BC76EA">
        <w:rPr>
          <w:rFonts w:ascii="Times New Roman" w:hAnsi="Times New Roman" w:cs="Times New Roman"/>
          <w:b w:val="0"/>
          <w:color w:val="auto"/>
          <w:sz w:val="22"/>
          <w:szCs w:val="22"/>
        </w:rPr>
        <w:lastRenderedPageBreak/>
        <w:t xml:space="preserve">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2"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3" w:name="_Toc474321211"/>
      <w:bookmarkStart w:id="24" w:name="_Toc255833725"/>
      <w:bookmarkEnd w:id="22"/>
      <w:r w:rsidRPr="00BC76EA">
        <w:rPr>
          <w:rFonts w:ascii="Times New Roman" w:hAnsi="Times New Roman" w:cs="Times New Roman"/>
          <w:color w:val="auto"/>
          <w:sz w:val="22"/>
          <w:szCs w:val="22"/>
        </w:rPr>
        <w:t>Award of Contract</w:t>
      </w:r>
      <w:bookmarkEnd w:id="23"/>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5"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4"/>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67037741"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Pr="00D069A0">
        <w:rPr>
          <w:rFonts w:ascii="Times New Roman" w:hAnsi="Times New Roman" w:cs="Times New Roman"/>
          <w:b/>
          <w:color w:val="000000"/>
          <w:sz w:val="24"/>
          <w:szCs w:val="24"/>
          <w:highlight w:val="yellow"/>
        </w:rPr>
        <w:t>[INSERT #]</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6"/>
      <w:headerReference w:type="first" r:id="rId17"/>
      <w:footerReference w:type="first" r:id="rId18"/>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229711" w14:textId="77777777" w:rsidR="0087267D" w:rsidRDefault="0087267D" w:rsidP="003A1DD0">
      <w:pPr>
        <w:spacing w:after="0" w:line="240" w:lineRule="auto"/>
      </w:pPr>
      <w:r>
        <w:separator/>
      </w:r>
    </w:p>
  </w:endnote>
  <w:endnote w:type="continuationSeparator" w:id="0">
    <w:p w14:paraId="47B25C0A" w14:textId="77777777" w:rsidR="0087267D" w:rsidRDefault="0087267D" w:rsidP="003A1DD0">
      <w:pPr>
        <w:spacing w:after="0" w:line="240" w:lineRule="auto"/>
      </w:pPr>
      <w:r>
        <w:continuationSeparator/>
      </w:r>
    </w:p>
  </w:endnote>
  <w:endnote w:type="continuationNotice" w:id="1">
    <w:p w14:paraId="308F6174" w14:textId="77777777" w:rsidR="0087267D" w:rsidRDefault="008726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00564564"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084D18">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84D18">
              <w:rPr>
                <w:b/>
                <w:noProof/>
              </w:rPr>
              <w:t>16</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3A38A3" w14:textId="77777777" w:rsidR="0087267D" w:rsidRDefault="0087267D" w:rsidP="003A1DD0">
      <w:pPr>
        <w:spacing w:after="0" w:line="240" w:lineRule="auto"/>
      </w:pPr>
      <w:r>
        <w:separator/>
      </w:r>
    </w:p>
  </w:footnote>
  <w:footnote w:type="continuationSeparator" w:id="0">
    <w:p w14:paraId="448AC9C0" w14:textId="77777777" w:rsidR="0087267D" w:rsidRDefault="0087267D" w:rsidP="003A1DD0">
      <w:pPr>
        <w:spacing w:after="0" w:line="240" w:lineRule="auto"/>
      </w:pPr>
      <w:r>
        <w:continuationSeparator/>
      </w:r>
    </w:p>
  </w:footnote>
  <w:footnote w:type="continuationNotice" w:id="1">
    <w:p w14:paraId="6341FD28" w14:textId="77777777" w:rsidR="0087267D" w:rsidRDefault="0087267D">
      <w:pPr>
        <w:spacing w:after="0" w:line="240" w:lineRule="auto"/>
      </w:pPr>
    </w:p>
  </w:footnote>
  <w:footnote w:id="2">
    <w:p w14:paraId="2EEC04FF" w14:textId="4077C3CA" w:rsidR="00052F9E" w:rsidRPr="00425849" w:rsidRDefault="00052F9E"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D944A3"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D944A3">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052F9E" w:rsidRDefault="00052F9E">
      <w:pPr>
        <w:pStyle w:val="FootnoteText"/>
      </w:pPr>
      <w:r>
        <w:rPr>
          <w:rStyle w:val="FootnoteReference"/>
        </w:rPr>
        <w:footnoteRef/>
      </w:r>
      <w:r>
        <w:t xml:space="preserve"> OAC 260:115-3-11</w:t>
      </w:r>
    </w:p>
  </w:footnote>
  <w:footnote w:id="10">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D944A3">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16"/>
  </w:num>
  <w:num w:numId="5">
    <w:abstractNumId w:val="7"/>
  </w:num>
  <w:num w:numId="6">
    <w:abstractNumId w:val="1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3"/>
  </w:num>
  <w:num w:numId="11">
    <w:abstractNumId w:val="14"/>
  </w:num>
  <w:num w:numId="12">
    <w:abstractNumId w:val="17"/>
  </w:num>
  <w:num w:numId="13">
    <w:abstractNumId w:val="4"/>
  </w:num>
  <w:num w:numId="14">
    <w:abstractNumId w:val="13"/>
  </w:num>
  <w:num w:numId="15">
    <w:abstractNumId w:val="18"/>
  </w:num>
  <w:num w:numId="16">
    <w:abstractNumId w:val="9"/>
  </w:num>
  <w:num w:numId="17">
    <w:abstractNumId w:val="2"/>
  </w:num>
  <w:num w:numId="18">
    <w:abstractNumId w:val="15"/>
  </w:num>
  <w:num w:numId="19">
    <w:abstractNumId w:val="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52529"/>
    <w:rsid w:val="00052F9E"/>
    <w:rsid w:val="000555DD"/>
    <w:rsid w:val="0006345A"/>
    <w:rsid w:val="00063769"/>
    <w:rsid w:val="000674DF"/>
    <w:rsid w:val="000679FD"/>
    <w:rsid w:val="00067EFD"/>
    <w:rsid w:val="0007206F"/>
    <w:rsid w:val="00077646"/>
    <w:rsid w:val="00080F35"/>
    <w:rsid w:val="00084D18"/>
    <w:rsid w:val="00085047"/>
    <w:rsid w:val="000856BD"/>
    <w:rsid w:val="00091EE0"/>
    <w:rsid w:val="0009456C"/>
    <w:rsid w:val="00095766"/>
    <w:rsid w:val="00095E55"/>
    <w:rsid w:val="00096D13"/>
    <w:rsid w:val="000A41CF"/>
    <w:rsid w:val="000B45B6"/>
    <w:rsid w:val="000B67EC"/>
    <w:rsid w:val="000C1F20"/>
    <w:rsid w:val="000C47ED"/>
    <w:rsid w:val="000C66FE"/>
    <w:rsid w:val="000D2B6A"/>
    <w:rsid w:val="000D4A2A"/>
    <w:rsid w:val="000D59B8"/>
    <w:rsid w:val="000D5CC6"/>
    <w:rsid w:val="000E45DF"/>
    <w:rsid w:val="000E7590"/>
    <w:rsid w:val="000F682D"/>
    <w:rsid w:val="001074F3"/>
    <w:rsid w:val="001111A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74A7"/>
    <w:rsid w:val="002C1D72"/>
    <w:rsid w:val="002C38C4"/>
    <w:rsid w:val="002D22B5"/>
    <w:rsid w:val="002D3558"/>
    <w:rsid w:val="002D72A7"/>
    <w:rsid w:val="002D74E5"/>
    <w:rsid w:val="002E05D5"/>
    <w:rsid w:val="002F0FEF"/>
    <w:rsid w:val="002F7833"/>
    <w:rsid w:val="00301209"/>
    <w:rsid w:val="00301620"/>
    <w:rsid w:val="00303EA0"/>
    <w:rsid w:val="00305CFA"/>
    <w:rsid w:val="0030769D"/>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6B5D"/>
    <w:rsid w:val="00356F18"/>
    <w:rsid w:val="00364037"/>
    <w:rsid w:val="003667FC"/>
    <w:rsid w:val="00366ED3"/>
    <w:rsid w:val="0036708A"/>
    <w:rsid w:val="00370C73"/>
    <w:rsid w:val="00373E31"/>
    <w:rsid w:val="00374E7B"/>
    <w:rsid w:val="003820FC"/>
    <w:rsid w:val="003821F1"/>
    <w:rsid w:val="00384FF8"/>
    <w:rsid w:val="0038667D"/>
    <w:rsid w:val="00394889"/>
    <w:rsid w:val="003A1624"/>
    <w:rsid w:val="003A1DD0"/>
    <w:rsid w:val="003A2172"/>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3713"/>
    <w:rsid w:val="00425849"/>
    <w:rsid w:val="0042703C"/>
    <w:rsid w:val="00430E68"/>
    <w:rsid w:val="00430FEF"/>
    <w:rsid w:val="00432D82"/>
    <w:rsid w:val="004338E5"/>
    <w:rsid w:val="0043418F"/>
    <w:rsid w:val="0043512C"/>
    <w:rsid w:val="0043535E"/>
    <w:rsid w:val="004402B3"/>
    <w:rsid w:val="004414E5"/>
    <w:rsid w:val="0044269F"/>
    <w:rsid w:val="00444C2C"/>
    <w:rsid w:val="004531FB"/>
    <w:rsid w:val="00455C63"/>
    <w:rsid w:val="004604C1"/>
    <w:rsid w:val="00463232"/>
    <w:rsid w:val="00463652"/>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607"/>
    <w:rsid w:val="004A513E"/>
    <w:rsid w:val="004A59F4"/>
    <w:rsid w:val="004B7648"/>
    <w:rsid w:val="004C1F82"/>
    <w:rsid w:val="004C3FDC"/>
    <w:rsid w:val="004C6108"/>
    <w:rsid w:val="004D0DC7"/>
    <w:rsid w:val="004D379B"/>
    <w:rsid w:val="004D3B4F"/>
    <w:rsid w:val="004D598C"/>
    <w:rsid w:val="004D6479"/>
    <w:rsid w:val="004E77E9"/>
    <w:rsid w:val="004F0578"/>
    <w:rsid w:val="004F347C"/>
    <w:rsid w:val="0050176D"/>
    <w:rsid w:val="005047C5"/>
    <w:rsid w:val="00507320"/>
    <w:rsid w:val="00507885"/>
    <w:rsid w:val="005120D4"/>
    <w:rsid w:val="00513E2B"/>
    <w:rsid w:val="00516A13"/>
    <w:rsid w:val="00516D3C"/>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1954"/>
    <w:rsid w:val="00563BD7"/>
    <w:rsid w:val="00567DE7"/>
    <w:rsid w:val="005727EE"/>
    <w:rsid w:val="00572904"/>
    <w:rsid w:val="00580594"/>
    <w:rsid w:val="00582537"/>
    <w:rsid w:val="0058264B"/>
    <w:rsid w:val="00583E7B"/>
    <w:rsid w:val="00585482"/>
    <w:rsid w:val="00586280"/>
    <w:rsid w:val="0058741A"/>
    <w:rsid w:val="00590DEC"/>
    <w:rsid w:val="0059154E"/>
    <w:rsid w:val="0059329A"/>
    <w:rsid w:val="00594F7D"/>
    <w:rsid w:val="00595116"/>
    <w:rsid w:val="00595D52"/>
    <w:rsid w:val="00596945"/>
    <w:rsid w:val="005A4C5E"/>
    <w:rsid w:val="005B07DA"/>
    <w:rsid w:val="005B13F9"/>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5F53"/>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B3361"/>
    <w:rsid w:val="006B356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A1C56"/>
    <w:rsid w:val="007B11D0"/>
    <w:rsid w:val="007B4DAD"/>
    <w:rsid w:val="007C2FFB"/>
    <w:rsid w:val="007C5986"/>
    <w:rsid w:val="007D0B09"/>
    <w:rsid w:val="007D46EA"/>
    <w:rsid w:val="007D476F"/>
    <w:rsid w:val="007D5399"/>
    <w:rsid w:val="007D5DC6"/>
    <w:rsid w:val="007D64EB"/>
    <w:rsid w:val="007E049A"/>
    <w:rsid w:val="007E15B0"/>
    <w:rsid w:val="007E56AB"/>
    <w:rsid w:val="007F1513"/>
    <w:rsid w:val="008008F5"/>
    <w:rsid w:val="00801204"/>
    <w:rsid w:val="008056EE"/>
    <w:rsid w:val="008079EC"/>
    <w:rsid w:val="0081121B"/>
    <w:rsid w:val="00814A2E"/>
    <w:rsid w:val="0081654D"/>
    <w:rsid w:val="00823522"/>
    <w:rsid w:val="00825A94"/>
    <w:rsid w:val="00827697"/>
    <w:rsid w:val="008309BF"/>
    <w:rsid w:val="0083181E"/>
    <w:rsid w:val="008518B4"/>
    <w:rsid w:val="008524A0"/>
    <w:rsid w:val="00852D5C"/>
    <w:rsid w:val="008629AA"/>
    <w:rsid w:val="008716AF"/>
    <w:rsid w:val="0087267D"/>
    <w:rsid w:val="00874259"/>
    <w:rsid w:val="00874D04"/>
    <w:rsid w:val="00876DDF"/>
    <w:rsid w:val="0087700A"/>
    <w:rsid w:val="00881DFD"/>
    <w:rsid w:val="0088252A"/>
    <w:rsid w:val="00882637"/>
    <w:rsid w:val="00884644"/>
    <w:rsid w:val="00894953"/>
    <w:rsid w:val="008A4ABB"/>
    <w:rsid w:val="008A6317"/>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76282"/>
    <w:rsid w:val="00982CAB"/>
    <w:rsid w:val="00982D3C"/>
    <w:rsid w:val="0098337C"/>
    <w:rsid w:val="00986784"/>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A32"/>
    <w:rsid w:val="009E715C"/>
    <w:rsid w:val="009F02B0"/>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6E41"/>
    <w:rsid w:val="00A37AE6"/>
    <w:rsid w:val="00A37DC8"/>
    <w:rsid w:val="00A41A5E"/>
    <w:rsid w:val="00A43E35"/>
    <w:rsid w:val="00A50CDA"/>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06538"/>
    <w:rsid w:val="00B121C8"/>
    <w:rsid w:val="00B1313B"/>
    <w:rsid w:val="00B148C9"/>
    <w:rsid w:val="00B153C3"/>
    <w:rsid w:val="00B224B6"/>
    <w:rsid w:val="00B2489C"/>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3C2E"/>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6465"/>
    <w:rsid w:val="00C564FC"/>
    <w:rsid w:val="00C65341"/>
    <w:rsid w:val="00C67F8B"/>
    <w:rsid w:val="00C70DF3"/>
    <w:rsid w:val="00C72C43"/>
    <w:rsid w:val="00C751E4"/>
    <w:rsid w:val="00C81520"/>
    <w:rsid w:val="00C83A97"/>
    <w:rsid w:val="00C83BFE"/>
    <w:rsid w:val="00C85082"/>
    <w:rsid w:val="00C91B85"/>
    <w:rsid w:val="00C927BF"/>
    <w:rsid w:val="00C95879"/>
    <w:rsid w:val="00C95BE9"/>
    <w:rsid w:val="00CA4911"/>
    <w:rsid w:val="00CA4D56"/>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421C0"/>
    <w:rsid w:val="00D473F4"/>
    <w:rsid w:val="00D57A0B"/>
    <w:rsid w:val="00D6028B"/>
    <w:rsid w:val="00D6176E"/>
    <w:rsid w:val="00D644E4"/>
    <w:rsid w:val="00D6488A"/>
    <w:rsid w:val="00D70D03"/>
    <w:rsid w:val="00D733DC"/>
    <w:rsid w:val="00D7651A"/>
    <w:rsid w:val="00D8031D"/>
    <w:rsid w:val="00D84135"/>
    <w:rsid w:val="00D941AC"/>
    <w:rsid w:val="00D944A3"/>
    <w:rsid w:val="00D9476E"/>
    <w:rsid w:val="00D95B2D"/>
    <w:rsid w:val="00D962F5"/>
    <w:rsid w:val="00DA1745"/>
    <w:rsid w:val="00DA4468"/>
    <w:rsid w:val="00DB0F24"/>
    <w:rsid w:val="00DB7623"/>
    <w:rsid w:val="00DC06C3"/>
    <w:rsid w:val="00DC1305"/>
    <w:rsid w:val="00DC199B"/>
    <w:rsid w:val="00DC47F8"/>
    <w:rsid w:val="00DD609A"/>
    <w:rsid w:val="00DD620F"/>
    <w:rsid w:val="00DD7C9E"/>
    <w:rsid w:val="00DE0F25"/>
    <w:rsid w:val="00DE1015"/>
    <w:rsid w:val="00DE33C2"/>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3F63"/>
    <w:rsid w:val="00E47535"/>
    <w:rsid w:val="00E47D37"/>
    <w:rsid w:val="00E51F62"/>
    <w:rsid w:val="00E52979"/>
    <w:rsid w:val="00E53612"/>
    <w:rsid w:val="00E61BF6"/>
    <w:rsid w:val="00E6299A"/>
    <w:rsid w:val="00E63033"/>
    <w:rsid w:val="00E63FD2"/>
    <w:rsid w:val="00E67FDE"/>
    <w:rsid w:val="00E70E4A"/>
    <w:rsid w:val="00E7202B"/>
    <w:rsid w:val="00E73305"/>
    <w:rsid w:val="00E762F9"/>
    <w:rsid w:val="00E775C5"/>
    <w:rsid w:val="00E8114E"/>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2CC"/>
    <w:rsid w:val="00EE556C"/>
    <w:rsid w:val="00EF04B5"/>
    <w:rsid w:val="00EF3347"/>
    <w:rsid w:val="00EF3AB2"/>
    <w:rsid w:val="00EF42A6"/>
    <w:rsid w:val="00EF4E4B"/>
    <w:rsid w:val="00EF63A6"/>
    <w:rsid w:val="00EF74F3"/>
    <w:rsid w:val="00EF7714"/>
    <w:rsid w:val="00F04FA1"/>
    <w:rsid w:val="00F10D23"/>
    <w:rsid w:val="00F10FDE"/>
    <w:rsid w:val="00F11C82"/>
    <w:rsid w:val="00F12728"/>
    <w:rsid w:val="00F15A67"/>
    <w:rsid w:val="00F17678"/>
    <w:rsid w:val="00F23126"/>
    <w:rsid w:val="00F37C1E"/>
    <w:rsid w:val="00F43D38"/>
    <w:rsid w:val="00F55F9E"/>
    <w:rsid w:val="00F57A34"/>
    <w:rsid w:val="00F62CFE"/>
    <w:rsid w:val="00F65362"/>
    <w:rsid w:val="00F65549"/>
    <w:rsid w:val="00F67650"/>
    <w:rsid w:val="00F7011A"/>
    <w:rsid w:val="00F721E3"/>
    <w:rsid w:val="00F72DEF"/>
    <w:rsid w:val="00F76A06"/>
    <w:rsid w:val="00F830B2"/>
    <w:rsid w:val="00F85537"/>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 w:type="character" w:styleId="UnresolvedMention">
    <w:name w:val="Unresolved Mention"/>
    <w:basedOn w:val="DefaultParagraphFont"/>
    <w:uiPriority w:val="99"/>
    <w:semiHidden/>
    <w:unhideWhenUsed/>
    <w:rsid w:val="00BB3C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mes.ok.gov/sites/g/files/gmc316/f/SecurityCertification-R_0.xlsx"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eresa.terry@omes.ok.gov"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mes.ok.gov/forms/wiki-enrollment-it-procurement" TargetMode="External"/><Relationship Id="rId5" Type="http://schemas.openxmlformats.org/officeDocument/2006/relationships/numbering" Target="numbering.xml"/><Relationship Id="rId15" Type="http://schemas.openxmlformats.org/officeDocument/2006/relationships/hyperlink" Target="https://omes.ok.gov/services/purchasing/vendor-registration"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MESCPeBID@omes.ok.go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3CA1A0-C7A7-4033-963A-8937F1983BAE}">
  <ds:schemaRefs>
    <ds:schemaRef ds:uri="http://schemas.microsoft.com/sharepoint/v3/contenttype/forms"/>
  </ds:schemaRefs>
</ds:datastoreItem>
</file>

<file path=customXml/itemProps4.xml><?xml version="1.0" encoding="utf-8"?>
<ds:datastoreItem xmlns:ds="http://schemas.openxmlformats.org/officeDocument/2006/customXml" ds:itemID="{14E40A4B-17AB-45E7-AECB-58DB79BE0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14</Pages>
  <Words>4964</Words>
  <Characters>28299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Teresa Terry</cp:lastModifiedBy>
  <cp:revision>12</cp:revision>
  <cp:lastPrinted>2020-09-01T14:51:00Z</cp:lastPrinted>
  <dcterms:created xsi:type="dcterms:W3CDTF">2021-03-09T23:28:00Z</dcterms:created>
  <dcterms:modified xsi:type="dcterms:W3CDTF">2021-03-19T18:04:00Z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