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5CC59A36"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82389B">
        <w:rPr>
          <w:rFonts w:ascii="Times New Roman" w:hAnsi="Times New Roman" w:cs="Times New Roman"/>
          <w:b/>
          <w:sz w:val="28"/>
          <w:szCs w:val="28"/>
        </w:rPr>
        <w:t>6290000038</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63C701B7" w14:textId="2EDD2E33" w:rsidR="008700C7" w:rsidRDefault="004E531F" w:rsidP="008700C7">
      <w:r>
        <w:rPr>
          <w:rFonts w:ascii="Times New Roman" w:hAnsi="Times New Roman" w:cs="Times New Roman"/>
          <w:sz w:val="24"/>
          <w:szCs w:val="24"/>
        </w:rPr>
        <w:t xml:space="preserve">The Contract is awarded </w:t>
      </w:r>
      <w:r w:rsidRPr="0082389B">
        <w:rPr>
          <w:rFonts w:ascii="Times New Roman" w:hAnsi="Times New Roman" w:cs="Times New Roman"/>
          <w:sz w:val="24"/>
          <w:szCs w:val="24"/>
        </w:rPr>
        <w:t xml:space="preserve">on behalf of the </w:t>
      </w:r>
      <w:r w:rsidR="0082389B" w:rsidRPr="0082389B">
        <w:rPr>
          <w:rFonts w:ascii="Times New Roman" w:hAnsi="Times New Roman" w:cs="Times New Roman"/>
          <w:sz w:val="24"/>
          <w:szCs w:val="24"/>
        </w:rPr>
        <w:t>Oklahoma School of Science and Mathematics (OSSM)</w:t>
      </w:r>
      <w:r w:rsidR="001338B3">
        <w:rPr>
          <w:rFonts w:ascii="Times New Roman" w:hAnsi="Times New Roman" w:cs="Times New Roman"/>
          <w:sz w:val="24"/>
          <w:szCs w:val="24"/>
        </w:rPr>
        <w:t xml:space="preserve"> for </w:t>
      </w:r>
      <w:r w:rsidR="0082389B">
        <w:rPr>
          <w:rFonts w:ascii="Times New Roman" w:hAnsi="Times New Roman" w:cs="Times New Roman"/>
          <w:sz w:val="24"/>
          <w:szCs w:val="24"/>
        </w:rPr>
        <w:t>tree removal services</w:t>
      </w:r>
      <w:r>
        <w:rPr>
          <w:rFonts w:ascii="Times New Roman" w:hAnsi="Times New Roman" w:cs="Times New Roman"/>
          <w:sz w:val="24"/>
          <w:szCs w:val="24"/>
        </w:rPr>
        <w:t xml:space="preserve">. </w:t>
      </w:r>
      <w:r w:rsidR="008700C7">
        <w:t xml:space="preserve">This contract is to </w:t>
      </w:r>
      <w:r w:rsidR="0082389B">
        <w:t>provide tree removal services to clear the residential campus of OSSM</w:t>
      </w:r>
      <w:r w:rsidR="008700C7">
        <w:t xml:space="preserve">, located at 1141 North Lincoln Boulevard, Oklahoma City, Oklahoma, </w:t>
      </w:r>
      <w:r w:rsidR="0082389B">
        <w:t xml:space="preserve">from debris resulting from the October 2020 ice storm. </w:t>
      </w:r>
      <w:r w:rsidR="008700C7">
        <w:t xml:space="preserve">OSSM has identified approximately 325 trees </w:t>
      </w:r>
      <w:r w:rsidR="0041592B">
        <w:t xml:space="preserve">from which </w:t>
      </w:r>
      <w:r w:rsidR="008700C7">
        <w:t xml:space="preserve">damaged limbs </w:t>
      </w:r>
      <w:r w:rsidR="00BE67B9">
        <w:t xml:space="preserve">need </w:t>
      </w:r>
      <w:r w:rsidR="008700C7">
        <w:t>to be removed</w:t>
      </w:r>
      <w:r w:rsidR="00052132">
        <w:t>.</w:t>
      </w:r>
      <w:r w:rsidR="0041592B">
        <w:t xml:space="preserve">  </w:t>
      </w:r>
      <w:r w:rsidR="0041592B">
        <w:t>To include removal</w:t>
      </w:r>
      <w:r w:rsidR="00A96874">
        <w:t xml:space="preserve"> of all limbs and tree debris on ground</w:t>
      </w:r>
      <w:r w:rsidR="008700C7">
        <w:t>.</w:t>
      </w:r>
    </w:p>
    <w:p w14:paraId="74A18E1A" w14:textId="77777777" w:rsidR="008700C7" w:rsidRDefault="008700C7" w:rsidP="008700C7">
      <w:pPr>
        <w:pStyle w:val="ListParagraph"/>
        <w:numPr>
          <w:ilvl w:val="0"/>
          <w:numId w:val="5"/>
        </w:numPr>
        <w:spacing w:line="276" w:lineRule="auto"/>
        <w:jc w:val="both"/>
        <w:rPr>
          <w:rFonts w:ascii="Times New Roman" w:hAnsi="Times New Roman" w:cs="Times New Roman"/>
          <w:sz w:val="24"/>
          <w:szCs w:val="24"/>
        </w:rPr>
      </w:pPr>
      <w:r w:rsidRPr="00EE5AF9">
        <w:rPr>
          <w:rFonts w:ascii="Times New Roman" w:hAnsi="Times New Roman" w:cs="Times New Roman"/>
          <w:sz w:val="24"/>
          <w:szCs w:val="24"/>
        </w:rPr>
        <w:t>Contract Term and Renewal Options</w:t>
      </w:r>
    </w:p>
    <w:p w14:paraId="74D573B4" w14:textId="77777777" w:rsidR="008700C7" w:rsidRPr="00EE5AF9" w:rsidRDefault="008700C7" w:rsidP="008700C7">
      <w:pPr>
        <w:pStyle w:val="ListParagraph"/>
        <w:spacing w:line="276" w:lineRule="auto"/>
        <w:ind w:left="1440"/>
        <w:jc w:val="both"/>
        <w:rPr>
          <w:rFonts w:ascii="Times New Roman" w:hAnsi="Times New Roman" w:cs="Times New Roman"/>
          <w:sz w:val="24"/>
          <w:szCs w:val="24"/>
        </w:rPr>
      </w:pPr>
    </w:p>
    <w:p w14:paraId="3BC4BD26" w14:textId="77777777" w:rsidR="008700C7" w:rsidRPr="002976F6" w:rsidRDefault="008700C7" w:rsidP="008700C7">
      <w:pPr>
        <w:pStyle w:val="ListParagraph"/>
        <w:numPr>
          <w:ilvl w:val="1"/>
          <w:numId w:val="5"/>
        </w:numPr>
        <w:spacing w:line="276" w:lineRule="auto"/>
        <w:jc w:val="both"/>
        <w:rPr>
          <w:rFonts w:ascii="Times New Roman" w:hAnsi="Times New Roman" w:cs="Times New Roman"/>
          <w:b w:val="0"/>
          <w:bCs/>
          <w:sz w:val="24"/>
          <w:szCs w:val="24"/>
        </w:rPr>
      </w:pPr>
      <w:r w:rsidRPr="002976F6">
        <w:rPr>
          <w:rFonts w:ascii="Times New Roman" w:hAnsi="Times New Roman" w:cs="Times New Roman"/>
          <w:b w:val="0"/>
          <w:bCs/>
          <w:sz w:val="24"/>
          <w:szCs w:val="24"/>
        </w:rPr>
        <w:t>The Contract term, which begins on the effective date of the Contract, is to be completed by date that is in the bidder response or the negotiated date.</w:t>
      </w:r>
    </w:p>
    <w:p w14:paraId="05991EEB" w14:textId="77777777" w:rsidR="008700C7" w:rsidRPr="002976F6" w:rsidRDefault="008700C7" w:rsidP="008700C7">
      <w:pPr>
        <w:spacing w:after="0" w:line="276" w:lineRule="auto"/>
        <w:ind w:left="720"/>
        <w:jc w:val="both"/>
        <w:rPr>
          <w:rFonts w:ascii="Times New Roman" w:hAnsi="Times New Roman" w:cs="Times New Roman"/>
          <w:bCs/>
          <w:sz w:val="24"/>
          <w:szCs w:val="24"/>
        </w:rPr>
      </w:pPr>
    </w:p>
    <w:p w14:paraId="5E43D51E" w14:textId="77777777" w:rsidR="008700C7" w:rsidRDefault="008700C7" w:rsidP="008700C7">
      <w:pPr>
        <w:pStyle w:val="ListParagraph"/>
        <w:numPr>
          <w:ilvl w:val="0"/>
          <w:numId w:val="5"/>
        </w:numPr>
        <w:rPr>
          <w:rFonts w:ascii="Times New Roman" w:hAnsi="Times New Roman" w:cs="Times New Roman"/>
          <w:bCs/>
          <w:sz w:val="24"/>
          <w:szCs w:val="24"/>
        </w:rPr>
      </w:pPr>
      <w:r w:rsidRPr="00EE5AF9">
        <w:rPr>
          <w:rFonts w:ascii="Times New Roman" w:hAnsi="Times New Roman" w:cs="Times New Roman"/>
          <w:sz w:val="24"/>
          <w:szCs w:val="24"/>
        </w:rPr>
        <w:t>Ob</w:t>
      </w:r>
      <w:r w:rsidRPr="00EE5AF9">
        <w:rPr>
          <w:rFonts w:ascii="Times New Roman" w:hAnsi="Times New Roman" w:cs="Times New Roman"/>
          <w:bCs/>
          <w:sz w:val="24"/>
          <w:szCs w:val="24"/>
        </w:rPr>
        <w:t xml:space="preserve">ligations of Supplier </w:t>
      </w:r>
    </w:p>
    <w:p w14:paraId="6B53BF21" w14:textId="77777777" w:rsidR="008700C7" w:rsidRDefault="008700C7" w:rsidP="008700C7">
      <w:pPr>
        <w:pStyle w:val="ListParagraph"/>
        <w:ind w:left="1440"/>
        <w:rPr>
          <w:rFonts w:ascii="Times New Roman" w:hAnsi="Times New Roman" w:cs="Times New Roman"/>
          <w:bCs/>
          <w:sz w:val="24"/>
          <w:szCs w:val="24"/>
        </w:rPr>
      </w:pPr>
    </w:p>
    <w:p w14:paraId="5446752A" w14:textId="2E09A619" w:rsidR="00E62BFD" w:rsidRPr="00E62BFD" w:rsidRDefault="008700C7" w:rsidP="008700C7">
      <w:pPr>
        <w:pStyle w:val="ListParagraph"/>
        <w:numPr>
          <w:ilvl w:val="1"/>
          <w:numId w:val="5"/>
        </w:numPr>
        <w:rPr>
          <w:rFonts w:ascii="Times New Roman" w:hAnsi="Times New Roman" w:cs="Times New Roman"/>
          <w:b w:val="0"/>
          <w:bCs/>
          <w:sz w:val="24"/>
          <w:szCs w:val="24"/>
        </w:rPr>
      </w:pPr>
      <w:r w:rsidRPr="00EE5AF9">
        <w:rPr>
          <w:rFonts w:ascii="Times New Roman" w:hAnsi="Times New Roman" w:cs="Times New Roman"/>
          <w:b w:val="0"/>
          <w:bCs/>
          <w:sz w:val="24"/>
          <w:szCs w:val="24"/>
        </w:rPr>
        <w:t xml:space="preserve">The </w:t>
      </w:r>
      <w:r>
        <w:rPr>
          <w:rFonts w:ascii="Times New Roman" w:hAnsi="Times New Roman" w:cs="Times New Roman"/>
          <w:b w:val="0"/>
          <w:bCs/>
          <w:sz w:val="24"/>
          <w:szCs w:val="24"/>
        </w:rPr>
        <w:t>vendor</w:t>
      </w:r>
      <w:r w:rsidRPr="00EE5AF9">
        <w:rPr>
          <w:rFonts w:ascii="Times New Roman" w:hAnsi="Times New Roman" w:cs="Times New Roman"/>
          <w:b w:val="0"/>
          <w:bCs/>
          <w:sz w:val="24"/>
          <w:szCs w:val="24"/>
        </w:rPr>
        <w:t xml:space="preserve"> will be expected to work cooperatively with OSSM and to adapt to developing circumstances should they arise.</w:t>
      </w:r>
      <w:r w:rsidR="00E62BFD" w:rsidRPr="00E62BFD">
        <w:t xml:space="preserve"> </w:t>
      </w:r>
    </w:p>
    <w:p w14:paraId="4335DEC1" w14:textId="77777777" w:rsidR="00E62BFD" w:rsidRPr="00E62BFD" w:rsidRDefault="00E62BFD" w:rsidP="00E62BFD">
      <w:pPr>
        <w:pStyle w:val="ListParagraph"/>
        <w:ind w:left="2070"/>
        <w:rPr>
          <w:rFonts w:ascii="Times New Roman" w:hAnsi="Times New Roman" w:cs="Times New Roman"/>
          <w:b w:val="0"/>
          <w:bCs/>
          <w:sz w:val="24"/>
          <w:szCs w:val="24"/>
        </w:rPr>
      </w:pPr>
    </w:p>
    <w:p w14:paraId="558FE1B6" w14:textId="7097F1A2" w:rsidR="00E62BFD" w:rsidRPr="00E62BFD" w:rsidRDefault="00E62BFD" w:rsidP="00E62BFD">
      <w:pPr>
        <w:pStyle w:val="ListParagraph"/>
        <w:numPr>
          <w:ilvl w:val="1"/>
          <w:numId w:val="5"/>
        </w:numPr>
        <w:rPr>
          <w:rFonts w:ascii="Times New Roman" w:hAnsi="Times New Roman" w:cs="Times New Roman"/>
          <w:b w:val="0"/>
          <w:sz w:val="24"/>
          <w:szCs w:val="24"/>
        </w:rPr>
      </w:pPr>
      <w:r w:rsidRPr="00E62BFD">
        <w:rPr>
          <w:rFonts w:ascii="Times New Roman" w:hAnsi="Times New Roman" w:cs="Times New Roman"/>
          <w:b w:val="0"/>
          <w:sz w:val="24"/>
          <w:szCs w:val="24"/>
        </w:rPr>
        <w:t xml:space="preserve">The vendor will assume full responsibility for </w:t>
      </w:r>
      <w:r w:rsidR="00A96874">
        <w:rPr>
          <w:rFonts w:ascii="Times New Roman" w:hAnsi="Times New Roman" w:cs="Times New Roman"/>
          <w:b w:val="0"/>
          <w:sz w:val="24"/>
          <w:szCs w:val="24"/>
        </w:rPr>
        <w:t xml:space="preserve">cutting down and </w:t>
      </w:r>
      <w:r w:rsidRPr="00E62BFD">
        <w:rPr>
          <w:rFonts w:ascii="Times New Roman" w:hAnsi="Times New Roman" w:cs="Times New Roman"/>
          <w:b w:val="0"/>
          <w:sz w:val="24"/>
          <w:szCs w:val="24"/>
        </w:rPr>
        <w:t>removal of tree</w:t>
      </w:r>
      <w:r w:rsidR="00A96874">
        <w:rPr>
          <w:rFonts w:ascii="Times New Roman" w:hAnsi="Times New Roman" w:cs="Times New Roman"/>
          <w:b w:val="0"/>
          <w:sz w:val="24"/>
          <w:szCs w:val="24"/>
        </w:rPr>
        <w:t xml:space="preserve"> limbs</w:t>
      </w:r>
      <w:r w:rsidR="001D79A4">
        <w:rPr>
          <w:rFonts w:ascii="Times New Roman" w:hAnsi="Times New Roman" w:cs="Times New Roman"/>
          <w:b w:val="0"/>
          <w:sz w:val="24"/>
          <w:szCs w:val="24"/>
        </w:rPr>
        <w:t xml:space="preserve"> and trees</w:t>
      </w:r>
      <w:r w:rsidRPr="00E62BFD">
        <w:rPr>
          <w:rFonts w:ascii="Times New Roman" w:hAnsi="Times New Roman" w:cs="Times New Roman"/>
          <w:b w:val="0"/>
          <w:sz w:val="24"/>
          <w:szCs w:val="24"/>
        </w:rPr>
        <w:t xml:space="preserve"> as identified by OSSM that are dead, storm damaged, diseased, deteriorated, or pose a safety hazard to the public. </w:t>
      </w:r>
    </w:p>
    <w:p w14:paraId="27C5A991" w14:textId="77777777" w:rsidR="00E62BFD" w:rsidRPr="00E62BFD" w:rsidRDefault="00E62BFD" w:rsidP="00E62BFD">
      <w:pPr>
        <w:pStyle w:val="ListParagraph"/>
        <w:ind w:left="2070"/>
        <w:rPr>
          <w:rFonts w:ascii="Times New Roman" w:hAnsi="Times New Roman" w:cs="Times New Roman"/>
          <w:b w:val="0"/>
          <w:bCs/>
          <w:sz w:val="24"/>
          <w:szCs w:val="24"/>
        </w:rPr>
      </w:pPr>
    </w:p>
    <w:p w14:paraId="3382B38C" w14:textId="6376CD98" w:rsidR="008700C7" w:rsidRDefault="00E62BFD" w:rsidP="008700C7">
      <w:pPr>
        <w:pStyle w:val="ListParagraph"/>
        <w:numPr>
          <w:ilvl w:val="1"/>
          <w:numId w:val="5"/>
        </w:numPr>
        <w:rPr>
          <w:rFonts w:ascii="Times New Roman" w:hAnsi="Times New Roman" w:cs="Times New Roman"/>
          <w:b w:val="0"/>
          <w:bCs/>
          <w:sz w:val="24"/>
          <w:szCs w:val="24"/>
        </w:rPr>
      </w:pPr>
      <w:r w:rsidRPr="00E62BFD">
        <w:rPr>
          <w:rFonts w:ascii="Times New Roman" w:hAnsi="Times New Roman" w:cs="Times New Roman"/>
          <w:b w:val="0"/>
          <w:bCs/>
          <w:sz w:val="24"/>
          <w:szCs w:val="24"/>
        </w:rPr>
        <w:t xml:space="preserve">Services include cutting </w:t>
      </w:r>
      <w:r w:rsidR="00A96874">
        <w:rPr>
          <w:rFonts w:ascii="Times New Roman" w:hAnsi="Times New Roman" w:cs="Times New Roman"/>
          <w:b w:val="0"/>
          <w:bCs/>
          <w:sz w:val="24"/>
          <w:szCs w:val="24"/>
        </w:rPr>
        <w:t>down all limbs that are damaged</w:t>
      </w:r>
      <w:r w:rsidR="00052132">
        <w:rPr>
          <w:rFonts w:ascii="Times New Roman" w:hAnsi="Times New Roman" w:cs="Times New Roman"/>
          <w:b w:val="0"/>
          <w:bCs/>
          <w:sz w:val="24"/>
          <w:szCs w:val="24"/>
        </w:rPr>
        <w:t>,</w:t>
      </w:r>
      <w:r w:rsidR="00A96874">
        <w:rPr>
          <w:rFonts w:ascii="Times New Roman" w:hAnsi="Times New Roman" w:cs="Times New Roman"/>
          <w:b w:val="0"/>
          <w:bCs/>
          <w:sz w:val="24"/>
          <w:szCs w:val="24"/>
        </w:rPr>
        <w:t xml:space="preserve"> </w:t>
      </w:r>
      <w:r w:rsidR="001D79A4">
        <w:rPr>
          <w:rFonts w:ascii="Times New Roman" w:hAnsi="Times New Roman" w:cs="Times New Roman"/>
          <w:b w:val="0"/>
          <w:bCs/>
          <w:sz w:val="24"/>
          <w:szCs w:val="24"/>
        </w:rPr>
        <w:t xml:space="preserve">as well as </w:t>
      </w:r>
      <w:r w:rsidR="00A96874">
        <w:rPr>
          <w:rFonts w:ascii="Times New Roman" w:hAnsi="Times New Roman" w:cs="Times New Roman"/>
          <w:b w:val="0"/>
          <w:bCs/>
          <w:sz w:val="24"/>
          <w:szCs w:val="24"/>
        </w:rPr>
        <w:t>tree</w:t>
      </w:r>
      <w:r w:rsidR="001D79A4">
        <w:rPr>
          <w:rFonts w:ascii="Times New Roman" w:hAnsi="Times New Roman" w:cs="Times New Roman"/>
          <w:b w:val="0"/>
          <w:bCs/>
          <w:sz w:val="24"/>
          <w:szCs w:val="24"/>
        </w:rPr>
        <w:t>s</w:t>
      </w:r>
      <w:r w:rsidRPr="00E62BFD">
        <w:rPr>
          <w:rFonts w:ascii="Times New Roman" w:hAnsi="Times New Roman" w:cs="Times New Roman"/>
          <w:b w:val="0"/>
          <w:bCs/>
          <w:sz w:val="24"/>
          <w:szCs w:val="24"/>
        </w:rPr>
        <w:t>, debris removal and disposal, and clean up associated with these arborist activities.</w:t>
      </w:r>
    </w:p>
    <w:p w14:paraId="551726A5" w14:textId="77777777" w:rsidR="008700C7" w:rsidRPr="00DE5044" w:rsidRDefault="008700C7" w:rsidP="008700C7">
      <w:pPr>
        <w:pStyle w:val="ListParagraph"/>
        <w:rPr>
          <w:rFonts w:ascii="Times New Roman" w:hAnsi="Times New Roman" w:cs="Times New Roman"/>
          <w:b w:val="0"/>
          <w:bCs/>
          <w:sz w:val="24"/>
          <w:szCs w:val="24"/>
        </w:rPr>
      </w:pPr>
    </w:p>
    <w:p w14:paraId="7432758F" w14:textId="77777777" w:rsidR="008700C7" w:rsidRDefault="008700C7" w:rsidP="008700C7">
      <w:pPr>
        <w:pStyle w:val="ListParagraph"/>
        <w:numPr>
          <w:ilvl w:val="1"/>
          <w:numId w:val="5"/>
        </w:numPr>
        <w:rPr>
          <w:rFonts w:ascii="Times New Roman" w:hAnsi="Times New Roman" w:cs="Times New Roman"/>
          <w:b w:val="0"/>
          <w:bCs/>
          <w:sz w:val="24"/>
          <w:szCs w:val="24"/>
        </w:rPr>
      </w:pPr>
      <w:r w:rsidRPr="00627536">
        <w:rPr>
          <w:rFonts w:ascii="Times New Roman" w:hAnsi="Times New Roman" w:cs="Times New Roman"/>
          <w:b w:val="0"/>
          <w:bCs/>
          <w:sz w:val="24"/>
          <w:szCs w:val="24"/>
        </w:rPr>
        <w:t>The vendor shall furnish all labor, supervision, supplies, tools, equipment and other means necessary for performing and completing the work</w:t>
      </w:r>
      <w:r>
        <w:rPr>
          <w:rFonts w:ascii="Times New Roman" w:hAnsi="Times New Roman" w:cs="Times New Roman"/>
          <w:b w:val="0"/>
          <w:bCs/>
          <w:sz w:val="24"/>
          <w:szCs w:val="24"/>
        </w:rPr>
        <w:t>.</w:t>
      </w:r>
    </w:p>
    <w:p w14:paraId="4ED4E52F" w14:textId="77777777" w:rsidR="008700C7" w:rsidRPr="00627536" w:rsidRDefault="008700C7" w:rsidP="008700C7">
      <w:pPr>
        <w:pStyle w:val="ListParagraph"/>
        <w:ind w:left="2070"/>
        <w:rPr>
          <w:rFonts w:ascii="Times New Roman" w:hAnsi="Times New Roman" w:cs="Times New Roman"/>
          <w:b w:val="0"/>
          <w:bCs/>
          <w:sz w:val="24"/>
          <w:szCs w:val="24"/>
        </w:rPr>
      </w:pPr>
    </w:p>
    <w:p w14:paraId="58692E30" w14:textId="77777777" w:rsidR="008700C7" w:rsidRDefault="008700C7" w:rsidP="008700C7">
      <w:pPr>
        <w:pStyle w:val="ListParagraph"/>
        <w:numPr>
          <w:ilvl w:val="1"/>
          <w:numId w:val="5"/>
        </w:numPr>
        <w:rPr>
          <w:rFonts w:ascii="Times New Roman" w:hAnsi="Times New Roman" w:cs="Times New Roman"/>
          <w:b w:val="0"/>
          <w:bCs/>
          <w:sz w:val="24"/>
          <w:szCs w:val="24"/>
        </w:rPr>
      </w:pPr>
      <w:r w:rsidRPr="00627536">
        <w:rPr>
          <w:rFonts w:ascii="Times New Roman" w:hAnsi="Times New Roman" w:cs="Times New Roman"/>
          <w:b w:val="0"/>
          <w:bCs/>
          <w:sz w:val="24"/>
          <w:szCs w:val="24"/>
        </w:rPr>
        <w:t>The services are to be performed by tree workers, who through related training and on the job experience are familiar with the techniques and hazards of this work including trimming, maintenance, repairing, and removal, and equipment in such operations.</w:t>
      </w:r>
    </w:p>
    <w:p w14:paraId="561DD9C7" w14:textId="77777777" w:rsidR="008700C7" w:rsidRPr="00DE5044" w:rsidRDefault="008700C7" w:rsidP="008700C7">
      <w:pPr>
        <w:pStyle w:val="ListParagraph"/>
        <w:rPr>
          <w:rFonts w:ascii="Times New Roman" w:hAnsi="Times New Roman" w:cs="Times New Roman"/>
          <w:b w:val="0"/>
          <w:bCs/>
          <w:sz w:val="24"/>
          <w:szCs w:val="24"/>
        </w:rPr>
      </w:pPr>
    </w:p>
    <w:p w14:paraId="7155F0B9" w14:textId="77777777" w:rsidR="008700C7" w:rsidRPr="00EE5AF9" w:rsidRDefault="008700C7" w:rsidP="008700C7">
      <w:pPr>
        <w:pStyle w:val="ListParagraph"/>
        <w:ind w:left="2160"/>
        <w:rPr>
          <w:rFonts w:ascii="Times New Roman" w:hAnsi="Times New Roman" w:cs="Times New Roman"/>
          <w:b w:val="0"/>
          <w:bCs/>
          <w:sz w:val="24"/>
          <w:szCs w:val="24"/>
        </w:rPr>
      </w:pPr>
    </w:p>
    <w:p w14:paraId="0900F075" w14:textId="77777777" w:rsidR="008700C7" w:rsidRDefault="008700C7" w:rsidP="008700C7">
      <w:pPr>
        <w:pStyle w:val="ListParagraph"/>
        <w:numPr>
          <w:ilvl w:val="1"/>
          <w:numId w:val="5"/>
        </w:numPr>
        <w:rPr>
          <w:rFonts w:ascii="Times New Roman" w:hAnsi="Times New Roman" w:cs="Times New Roman"/>
          <w:sz w:val="24"/>
          <w:szCs w:val="24"/>
        </w:rPr>
      </w:pPr>
      <w:r w:rsidRPr="00DE5044">
        <w:rPr>
          <w:rFonts w:ascii="Times New Roman" w:hAnsi="Times New Roman" w:cs="Times New Roman"/>
          <w:sz w:val="24"/>
          <w:szCs w:val="24"/>
        </w:rPr>
        <w:t>Clean Up</w:t>
      </w:r>
    </w:p>
    <w:p w14:paraId="041566BD" w14:textId="77777777" w:rsidR="008700C7" w:rsidRPr="00DE5044" w:rsidRDefault="008700C7" w:rsidP="008700C7">
      <w:pPr>
        <w:pStyle w:val="ListParagraph"/>
        <w:ind w:left="2070"/>
        <w:rPr>
          <w:rFonts w:ascii="Times New Roman" w:hAnsi="Times New Roman" w:cs="Times New Roman"/>
          <w:sz w:val="24"/>
          <w:szCs w:val="24"/>
        </w:rPr>
      </w:pPr>
    </w:p>
    <w:p w14:paraId="441316E9" w14:textId="1F0D8096" w:rsidR="008700C7" w:rsidRDefault="008700C7" w:rsidP="008700C7">
      <w:pPr>
        <w:pStyle w:val="ListParagraph"/>
        <w:numPr>
          <w:ilvl w:val="2"/>
          <w:numId w:val="5"/>
        </w:numPr>
        <w:rPr>
          <w:rFonts w:ascii="Times New Roman" w:hAnsi="Times New Roman" w:cs="Times New Roman"/>
          <w:b w:val="0"/>
          <w:bCs/>
          <w:sz w:val="24"/>
          <w:szCs w:val="24"/>
        </w:rPr>
      </w:pPr>
      <w:r w:rsidRPr="002976F6">
        <w:rPr>
          <w:rFonts w:ascii="Times New Roman" w:hAnsi="Times New Roman" w:cs="Times New Roman"/>
          <w:b w:val="0"/>
          <w:bCs/>
          <w:sz w:val="24"/>
          <w:szCs w:val="24"/>
        </w:rPr>
        <w:t xml:space="preserve">The vendor shall be responsible for the cleaning up of the job site and shall repair or restore all structures and property that may be damaged or disturbed during performance of the work </w:t>
      </w:r>
      <w:r w:rsidR="00AF0FA7" w:rsidRPr="002976F6">
        <w:rPr>
          <w:rFonts w:ascii="Times New Roman" w:hAnsi="Times New Roman" w:cs="Times New Roman"/>
          <w:b w:val="0"/>
          <w:bCs/>
          <w:sz w:val="24"/>
          <w:szCs w:val="24"/>
        </w:rPr>
        <w:t xml:space="preserve">to </w:t>
      </w:r>
      <w:r w:rsidR="00AF0FA7">
        <w:rPr>
          <w:rFonts w:ascii="Times New Roman" w:hAnsi="Times New Roman" w:cs="Times New Roman"/>
          <w:b w:val="0"/>
          <w:bCs/>
          <w:sz w:val="24"/>
          <w:szCs w:val="24"/>
        </w:rPr>
        <w:t>its</w:t>
      </w:r>
      <w:r w:rsidR="00BE610B">
        <w:rPr>
          <w:rFonts w:ascii="Times New Roman" w:hAnsi="Times New Roman" w:cs="Times New Roman"/>
          <w:b w:val="0"/>
          <w:bCs/>
          <w:sz w:val="24"/>
          <w:szCs w:val="24"/>
        </w:rPr>
        <w:t xml:space="preserve"> prior condition.</w:t>
      </w:r>
    </w:p>
    <w:p w14:paraId="2B62AF9A" w14:textId="77777777" w:rsidR="008700C7" w:rsidRDefault="008700C7" w:rsidP="008700C7">
      <w:pPr>
        <w:pStyle w:val="ListParagraph"/>
        <w:ind w:left="2880"/>
        <w:rPr>
          <w:rFonts w:ascii="Times New Roman" w:hAnsi="Times New Roman" w:cs="Times New Roman"/>
          <w:b w:val="0"/>
          <w:bCs/>
          <w:sz w:val="24"/>
          <w:szCs w:val="24"/>
        </w:rPr>
      </w:pPr>
    </w:p>
    <w:p w14:paraId="03F78150" w14:textId="77777777" w:rsidR="008700C7" w:rsidRDefault="008700C7" w:rsidP="008700C7">
      <w:pPr>
        <w:pStyle w:val="ListParagraph"/>
        <w:numPr>
          <w:ilvl w:val="2"/>
          <w:numId w:val="5"/>
        </w:numPr>
        <w:rPr>
          <w:rFonts w:ascii="Times New Roman" w:hAnsi="Times New Roman" w:cs="Times New Roman"/>
          <w:b w:val="0"/>
          <w:bCs/>
          <w:sz w:val="24"/>
          <w:szCs w:val="24"/>
        </w:rPr>
      </w:pPr>
      <w:r w:rsidRPr="002976F6">
        <w:rPr>
          <w:rFonts w:ascii="Times New Roman" w:hAnsi="Times New Roman" w:cs="Times New Roman"/>
          <w:b w:val="0"/>
          <w:bCs/>
          <w:sz w:val="24"/>
          <w:szCs w:val="24"/>
        </w:rPr>
        <w:t>All debris from tree removal process shall be cleaned up within twenty-four (24) hours after debris has been removed, unless authorized by OSSM. All logs, branches, vines and brush shall be removed from the site. It shall be the responsibility of the vendor to remove and dispose of all logs, brush, vines and debris resulting from the tree removal operations at no additional cost to OSSM.</w:t>
      </w:r>
    </w:p>
    <w:p w14:paraId="49288FC9" w14:textId="77777777" w:rsidR="008700C7" w:rsidRPr="002976F6" w:rsidRDefault="008700C7" w:rsidP="008700C7">
      <w:pPr>
        <w:pStyle w:val="ListParagraph"/>
        <w:ind w:left="2880"/>
        <w:rPr>
          <w:rFonts w:ascii="Times New Roman" w:hAnsi="Times New Roman" w:cs="Times New Roman"/>
          <w:b w:val="0"/>
          <w:bCs/>
          <w:sz w:val="24"/>
          <w:szCs w:val="24"/>
        </w:rPr>
      </w:pPr>
    </w:p>
    <w:p w14:paraId="3420F4ED" w14:textId="77777777" w:rsidR="008700C7" w:rsidRDefault="008700C7" w:rsidP="008700C7">
      <w:pPr>
        <w:pStyle w:val="ListParagraph"/>
        <w:numPr>
          <w:ilvl w:val="2"/>
          <w:numId w:val="5"/>
        </w:numPr>
        <w:rPr>
          <w:rFonts w:ascii="Times New Roman" w:hAnsi="Times New Roman" w:cs="Times New Roman"/>
          <w:b w:val="0"/>
          <w:bCs/>
          <w:sz w:val="24"/>
          <w:szCs w:val="24"/>
        </w:rPr>
      </w:pPr>
      <w:r w:rsidRPr="002976F6">
        <w:rPr>
          <w:rFonts w:ascii="Times New Roman" w:hAnsi="Times New Roman" w:cs="Times New Roman"/>
          <w:b w:val="0"/>
          <w:bCs/>
          <w:sz w:val="24"/>
          <w:szCs w:val="24"/>
        </w:rPr>
        <w:t>No on-site areas will be designated as log/limb storage areas.</w:t>
      </w:r>
    </w:p>
    <w:p w14:paraId="6F60F8F1" w14:textId="77777777" w:rsidR="008700C7" w:rsidRPr="00DE5044" w:rsidRDefault="008700C7" w:rsidP="008700C7">
      <w:pPr>
        <w:pStyle w:val="ListParagraph"/>
        <w:rPr>
          <w:rFonts w:ascii="Times New Roman" w:hAnsi="Times New Roman" w:cs="Times New Roman"/>
          <w:b w:val="0"/>
          <w:bCs/>
          <w:sz w:val="24"/>
          <w:szCs w:val="24"/>
        </w:rPr>
      </w:pPr>
    </w:p>
    <w:p w14:paraId="4D8BE232" w14:textId="77777777" w:rsidR="00BC6316" w:rsidRPr="00052132" w:rsidRDefault="00BC6316" w:rsidP="0041592B">
      <w:pPr>
        <w:pStyle w:val="ListParagraph"/>
        <w:spacing w:line="276" w:lineRule="auto"/>
        <w:ind w:left="2880"/>
        <w:rPr>
          <w:rFonts w:ascii="Times New Roman" w:hAnsi="Times New Roman" w:cs="Times New Roman"/>
          <w:sz w:val="24"/>
          <w:szCs w:val="24"/>
        </w:rPr>
      </w:pPr>
    </w:p>
    <w:sectPr w:rsidR="00BC6316" w:rsidRPr="0005213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85613" w14:textId="77777777" w:rsidR="00227ED2" w:rsidRDefault="00227ED2" w:rsidP="00942280">
      <w:pPr>
        <w:spacing w:after="0" w:line="240" w:lineRule="auto"/>
      </w:pPr>
      <w:r>
        <w:separator/>
      </w:r>
    </w:p>
  </w:endnote>
  <w:endnote w:type="continuationSeparator" w:id="0">
    <w:p w14:paraId="5423EFE8" w14:textId="77777777" w:rsidR="00227ED2" w:rsidRDefault="00227ED2"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30789" w14:textId="77777777" w:rsidR="00227ED2" w:rsidRDefault="00227ED2" w:rsidP="00942280">
      <w:pPr>
        <w:spacing w:after="0" w:line="240" w:lineRule="auto"/>
      </w:pPr>
      <w:r>
        <w:separator/>
      </w:r>
    </w:p>
  </w:footnote>
  <w:footnote w:type="continuationSeparator" w:id="0">
    <w:p w14:paraId="69F42E7D" w14:textId="77777777" w:rsidR="00227ED2" w:rsidRDefault="00227ED2"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0E3A2E"/>
    <w:multiLevelType w:val="hybridMultilevel"/>
    <w:tmpl w:val="369C70F4"/>
    <w:lvl w:ilvl="0" w:tplc="99C23E4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2F906B9"/>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AF30415"/>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6B63E6D"/>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1E6E08"/>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07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5"/>
  </w:num>
  <w:num w:numId="3">
    <w:abstractNumId w:val="0"/>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52132"/>
    <w:rsid w:val="00061402"/>
    <w:rsid w:val="00073E78"/>
    <w:rsid w:val="000A0E71"/>
    <w:rsid w:val="000E01A4"/>
    <w:rsid w:val="000F0234"/>
    <w:rsid w:val="001142CF"/>
    <w:rsid w:val="001338B3"/>
    <w:rsid w:val="001D79A4"/>
    <w:rsid w:val="00227ED2"/>
    <w:rsid w:val="00265CCE"/>
    <w:rsid w:val="002D3935"/>
    <w:rsid w:val="0041592B"/>
    <w:rsid w:val="004308BE"/>
    <w:rsid w:val="004674F9"/>
    <w:rsid w:val="004800C7"/>
    <w:rsid w:val="004E531F"/>
    <w:rsid w:val="005845CC"/>
    <w:rsid w:val="00647E6C"/>
    <w:rsid w:val="00666CAB"/>
    <w:rsid w:val="006C1F9B"/>
    <w:rsid w:val="00717C37"/>
    <w:rsid w:val="00773933"/>
    <w:rsid w:val="007B7B06"/>
    <w:rsid w:val="0082389B"/>
    <w:rsid w:val="008306D1"/>
    <w:rsid w:val="008529D9"/>
    <w:rsid w:val="008700C7"/>
    <w:rsid w:val="008B50BD"/>
    <w:rsid w:val="008C537F"/>
    <w:rsid w:val="008E16D6"/>
    <w:rsid w:val="00904CCF"/>
    <w:rsid w:val="00907D4F"/>
    <w:rsid w:val="00942280"/>
    <w:rsid w:val="009E3E48"/>
    <w:rsid w:val="009F19F9"/>
    <w:rsid w:val="00A0667D"/>
    <w:rsid w:val="00A611B3"/>
    <w:rsid w:val="00A866F0"/>
    <w:rsid w:val="00A96874"/>
    <w:rsid w:val="00AC7D83"/>
    <w:rsid w:val="00AF0FA7"/>
    <w:rsid w:val="00B27ED1"/>
    <w:rsid w:val="00B4735B"/>
    <w:rsid w:val="00B5498B"/>
    <w:rsid w:val="00B5785F"/>
    <w:rsid w:val="00B76599"/>
    <w:rsid w:val="00BC6316"/>
    <w:rsid w:val="00BE610B"/>
    <w:rsid w:val="00BE67B9"/>
    <w:rsid w:val="00BF3007"/>
    <w:rsid w:val="00C5417D"/>
    <w:rsid w:val="00C7771A"/>
    <w:rsid w:val="00CA6FAF"/>
    <w:rsid w:val="00D07392"/>
    <w:rsid w:val="00D652D1"/>
    <w:rsid w:val="00DA68B5"/>
    <w:rsid w:val="00DD2A37"/>
    <w:rsid w:val="00DE0AA1"/>
    <w:rsid w:val="00DE5F39"/>
    <w:rsid w:val="00E15CE6"/>
    <w:rsid w:val="00E15F3F"/>
    <w:rsid w:val="00E62BFD"/>
    <w:rsid w:val="00EB0443"/>
    <w:rsid w:val="00F0450F"/>
    <w:rsid w:val="00F2737C"/>
    <w:rsid w:val="00F45BEC"/>
    <w:rsid w:val="00F656D8"/>
    <w:rsid w:val="00F65778"/>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19D2AB4494E04E90E6A5A1ADBCD8D8" ma:contentTypeVersion="9" ma:contentTypeDescription="Create a new document." ma:contentTypeScope="" ma:versionID="76f8a81c8721eeb1364fbd44e686e626">
  <xsd:schema xmlns:xsd="http://www.w3.org/2001/XMLSchema" xmlns:xs="http://www.w3.org/2001/XMLSchema" xmlns:p="http://schemas.microsoft.com/office/2006/metadata/properties" xmlns:ns3="53e89f16-d5a4-4968-b796-2e248e0267c0" targetNamespace="http://schemas.microsoft.com/office/2006/metadata/properties" ma:root="true" ma:fieldsID="b092ae78ea875243122b43f97cd82fb0" ns3:_="">
    <xsd:import namespace="53e89f16-d5a4-4968-b796-2e248e0267c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e89f16-d5a4-4968-b796-2e248e026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A7119F-BB8D-4CB1-B22B-2D85F5B9B7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33D3D5-367C-426E-BBD7-48DC3729E151}">
  <ds:schemaRefs>
    <ds:schemaRef ds:uri="http://schemas.microsoft.com/sharepoint/v3/contenttype/forms"/>
  </ds:schemaRefs>
</ds:datastoreItem>
</file>

<file path=customXml/itemProps3.xml><?xml version="1.0" encoding="utf-8"?>
<ds:datastoreItem xmlns:ds="http://schemas.openxmlformats.org/officeDocument/2006/customXml" ds:itemID="{1FCEBBC1-22FD-4BC9-A28E-0BB241A32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e89f16-d5a4-4968-b796-2e248e026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Teresa Terry</cp:lastModifiedBy>
  <cp:revision>4</cp:revision>
  <cp:lastPrinted>2020-08-31T17:24:00Z</cp:lastPrinted>
  <dcterms:created xsi:type="dcterms:W3CDTF">2021-03-17T15:43:00Z</dcterms:created>
  <dcterms:modified xsi:type="dcterms:W3CDTF">2021-03-18T18:39:00Z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0x0101002219D2AB4494E04E90E6A5A1ADBCD8D8</vt:lpwstr>
  </property>
</Properties>
</file>