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910" w:rsidRPr="00BA7910" w:rsidRDefault="00BA7910" w:rsidP="00BA7910">
      <w:pPr>
        <w:overflowPunct/>
        <w:autoSpaceDE/>
        <w:autoSpaceDN/>
        <w:adjustRightInd/>
        <w:spacing w:after="200" w:line="276" w:lineRule="auto"/>
        <w:jc w:val="center"/>
        <w:textAlignment w:val="auto"/>
        <w:rPr>
          <w:rFonts w:ascii="Calibri" w:eastAsia="Calibri" w:hAnsi="Calibri" w:cs="Times New Roman"/>
          <w:b w:val="0"/>
          <w:sz w:val="28"/>
          <w:szCs w:val="28"/>
        </w:rPr>
      </w:pPr>
      <w:r>
        <w:rPr>
          <w:rFonts w:ascii="Calibri" w:eastAsia="Calibri" w:hAnsi="Calibri" w:cs="Times New Roman"/>
          <w:b w:val="0"/>
          <w:noProof/>
          <w:sz w:val="28"/>
          <w:szCs w:val="28"/>
        </w:rPr>
        <w:drawing>
          <wp:anchor distT="0" distB="0" distL="114300" distR="114300" simplePos="0" relativeHeight="251666944" behindDoc="0" locked="0" layoutInCell="1" allowOverlap="1">
            <wp:simplePos x="0" y="0"/>
            <wp:positionH relativeFrom="margin">
              <wp:posOffset>5104130</wp:posOffset>
            </wp:positionH>
            <wp:positionV relativeFrom="margin">
              <wp:posOffset>-47625</wp:posOffset>
            </wp:positionV>
            <wp:extent cx="1068070" cy="132270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8070"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val="0"/>
          <w:noProof/>
          <w:sz w:val="28"/>
          <w:szCs w:val="28"/>
        </w:rPr>
        <w:drawing>
          <wp:anchor distT="0" distB="0" distL="114300" distR="114300" simplePos="0" relativeHeight="251664896" behindDoc="0" locked="0" layoutInCell="1" allowOverlap="1">
            <wp:simplePos x="0" y="0"/>
            <wp:positionH relativeFrom="margin">
              <wp:align>left</wp:align>
            </wp:positionH>
            <wp:positionV relativeFrom="margin">
              <wp:align>top</wp:align>
            </wp:positionV>
            <wp:extent cx="1036320" cy="10337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632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val="0"/>
          <w:noProof/>
          <w:sz w:val="28"/>
          <w:szCs w:val="28"/>
        </w:rPr>
        <mc:AlternateContent>
          <mc:Choice Requires="wps">
            <w:drawing>
              <wp:anchor distT="0" distB="0" distL="114300" distR="114300" simplePos="0" relativeHeight="251665920" behindDoc="0" locked="0" layoutInCell="1" allowOverlap="1">
                <wp:simplePos x="0" y="0"/>
                <wp:positionH relativeFrom="column">
                  <wp:posOffset>153670</wp:posOffset>
                </wp:positionH>
                <wp:positionV relativeFrom="paragraph">
                  <wp:posOffset>53340</wp:posOffset>
                </wp:positionV>
                <wp:extent cx="3195955" cy="1161415"/>
                <wp:effectExtent l="0" t="0" r="4445" b="6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5955" cy="1161415"/>
                        </a:xfrm>
                        <a:prstGeom prst="rect">
                          <a:avLst/>
                        </a:prstGeom>
                        <a:solidFill>
                          <a:sysClr val="window" lastClr="FFFFFF"/>
                        </a:solidFill>
                        <a:ln w="6350">
                          <a:noFill/>
                        </a:ln>
                        <a:effectLst/>
                      </wps:spPr>
                      <wps:txbx>
                        <w:txbxContent>
                          <w:p w:rsidR="00BA7910" w:rsidRPr="00847E8F" w:rsidRDefault="00BA7910" w:rsidP="00BA7910">
                            <w:pPr>
                              <w:spacing w:line="204" w:lineRule="auto"/>
                              <w:jc w:val="center"/>
                              <w:rPr>
                                <w:rFonts w:cs="Calibri"/>
                                <w:b w:val="0"/>
                                <w:color w:val="365F91"/>
                                <w:sz w:val="23"/>
                                <w:szCs w:val="23"/>
                              </w:rPr>
                            </w:pPr>
                            <w:r w:rsidRPr="00847E8F">
                              <w:rPr>
                                <w:rFonts w:cs="Calibri"/>
                                <w:b w:val="0"/>
                                <w:color w:val="365F91"/>
                                <w:sz w:val="23"/>
                                <w:szCs w:val="23"/>
                              </w:rPr>
                              <w:t>OKLAHOMA DEPARTMENT OF HUMAN SERVICES</w:t>
                            </w:r>
                          </w:p>
                          <w:p w:rsidR="00BA7910" w:rsidRPr="00847E8F" w:rsidRDefault="00BA7910" w:rsidP="00BA7910">
                            <w:pPr>
                              <w:spacing w:line="204" w:lineRule="auto"/>
                              <w:jc w:val="center"/>
                              <w:rPr>
                                <w:rFonts w:cs="Calibri"/>
                              </w:rPr>
                            </w:pPr>
                            <w:r w:rsidRPr="00847E8F">
                              <w:rPr>
                                <w:rFonts w:cs="Calibri"/>
                                <w:b w:val="0"/>
                              </w:rPr>
                              <w:t>Sequoyah Memorial Office Building</w:t>
                            </w:r>
                          </w:p>
                          <w:p w:rsidR="00BA7910" w:rsidRPr="00847E8F" w:rsidRDefault="00BA7910" w:rsidP="00BA7910">
                            <w:pPr>
                              <w:spacing w:line="204" w:lineRule="auto"/>
                              <w:jc w:val="center"/>
                              <w:rPr>
                                <w:rFonts w:cs="Calibri"/>
                              </w:rPr>
                            </w:pPr>
                            <w:r w:rsidRPr="00847E8F">
                              <w:rPr>
                                <w:rFonts w:cs="Calibri"/>
                              </w:rPr>
                              <w:t>PO Box 25352</w:t>
                            </w:r>
                          </w:p>
                          <w:p w:rsidR="00BA7910" w:rsidRPr="00847E8F" w:rsidRDefault="00BA7910" w:rsidP="00BA7910">
                            <w:pPr>
                              <w:spacing w:line="204" w:lineRule="auto"/>
                              <w:jc w:val="center"/>
                              <w:rPr>
                                <w:rFonts w:cs="Calibri"/>
                              </w:rPr>
                            </w:pPr>
                            <w:r w:rsidRPr="00847E8F">
                              <w:rPr>
                                <w:rFonts w:cs="Calibri"/>
                              </w:rPr>
                              <w:t>Oklahoma City, OK 73125-0325</w:t>
                            </w:r>
                          </w:p>
                          <w:p w:rsidR="00BA7910" w:rsidRPr="00847E8F" w:rsidRDefault="00BA7910" w:rsidP="00BA7910">
                            <w:pPr>
                              <w:spacing w:line="204" w:lineRule="auto"/>
                              <w:jc w:val="center"/>
                              <w:rPr>
                                <w:rFonts w:cs="Calibri"/>
                              </w:rPr>
                            </w:pPr>
                            <w:r w:rsidRPr="00847E8F">
                              <w:rPr>
                                <w:rFonts w:cs="Calibri"/>
                              </w:rPr>
                              <w:t>(405) 521-</w:t>
                            </w:r>
                            <w:r>
                              <w:rPr>
                                <w:rFonts w:cs="Calibri"/>
                              </w:rPr>
                              <w:t>3557</w:t>
                            </w:r>
                            <w:r w:rsidRPr="00847E8F">
                              <w:rPr>
                                <w:rFonts w:cs="Calibri"/>
                              </w:rPr>
                              <w:t xml:space="preserve"> • www.okdhs.org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12.1pt;margin-top:4.2pt;width:251.65pt;height:91.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" fillcolor="window" stroked="f" strokeweight=".5pt">
                <v:path arrowok="t"/>
                <v:textbox inset="0,0,0,0">
                  <w:txbxContent>
                    <w:p w:rsidR="00BA7910" w:rsidRPr="00847E8F" w:rsidRDefault="00BA7910" w:rsidP="00BA7910">
                      <w:pPr>
                        <w:spacing w:line="204" w:lineRule="auto"/>
                        <w:jc w:val="center"/>
                        <w:rPr>
                          <w:rFonts w:cs="Calibri"/>
                          <w:b w:val="0"/>
                          <w:color w:val="365F91"/>
                          <w:sz w:val="23"/>
                          <w:szCs w:val="23"/>
                        </w:rPr>
                      </w:pPr>
                      <w:r w:rsidRPr="00847E8F">
                        <w:rPr>
                          <w:rFonts w:cs="Calibri"/>
                          <w:b w:val="0"/>
                          <w:color w:val="365F91"/>
                          <w:sz w:val="23"/>
                          <w:szCs w:val="23"/>
                        </w:rPr>
                        <w:t>OKLAHOMA DEPARTMENT OF HUMAN SERVICES</w:t>
                      </w:r>
                    </w:p>
                    <w:p w:rsidR="00BA7910" w:rsidRPr="00847E8F" w:rsidRDefault="00BA7910" w:rsidP="00BA7910">
                      <w:pPr>
                        <w:spacing w:line="204" w:lineRule="auto"/>
                        <w:jc w:val="center"/>
                        <w:rPr>
                          <w:rFonts w:cs="Calibri"/>
                        </w:rPr>
                      </w:pPr>
                      <w:r w:rsidRPr="00847E8F">
                        <w:rPr>
                          <w:rFonts w:cs="Calibri"/>
                          <w:b w:val="0"/>
                        </w:rPr>
                        <w:t>Sequoyah Memorial Office Building</w:t>
                      </w:r>
                    </w:p>
                    <w:p w:rsidR="00BA7910" w:rsidRPr="00847E8F" w:rsidRDefault="00BA7910" w:rsidP="00BA7910">
                      <w:pPr>
                        <w:spacing w:line="204" w:lineRule="auto"/>
                        <w:jc w:val="center"/>
                        <w:rPr>
                          <w:rFonts w:cs="Calibri"/>
                        </w:rPr>
                      </w:pPr>
                      <w:r w:rsidRPr="00847E8F">
                        <w:rPr>
                          <w:rFonts w:cs="Calibri"/>
                        </w:rPr>
                        <w:t>PO Box 25352</w:t>
                      </w:r>
                    </w:p>
                    <w:p w:rsidR="00BA7910" w:rsidRPr="00847E8F" w:rsidRDefault="00BA7910" w:rsidP="00BA7910">
                      <w:pPr>
                        <w:spacing w:line="204" w:lineRule="auto"/>
                        <w:jc w:val="center"/>
                        <w:rPr>
                          <w:rFonts w:cs="Calibri"/>
                        </w:rPr>
                      </w:pPr>
                      <w:r w:rsidRPr="00847E8F">
                        <w:rPr>
                          <w:rFonts w:cs="Calibri"/>
                        </w:rPr>
                        <w:t>Oklahoma City, OK 73125-0325</w:t>
                      </w:r>
                    </w:p>
                    <w:p w:rsidR="00BA7910" w:rsidRPr="00847E8F" w:rsidRDefault="00BA7910" w:rsidP="00BA7910">
                      <w:pPr>
                        <w:spacing w:line="204" w:lineRule="auto"/>
                        <w:jc w:val="center"/>
                        <w:rPr>
                          <w:rFonts w:cs="Calibri"/>
                        </w:rPr>
                      </w:pPr>
                      <w:r w:rsidRPr="00847E8F">
                        <w:rPr>
                          <w:rFonts w:cs="Calibri"/>
                        </w:rPr>
                        <w:t>(405) 521-</w:t>
                      </w:r>
                      <w:r>
                        <w:rPr>
                          <w:rFonts w:cs="Calibri"/>
                        </w:rPr>
                        <w:t>3557</w:t>
                      </w:r>
                      <w:r w:rsidRPr="00847E8F">
                        <w:rPr>
                          <w:rFonts w:cs="Calibri"/>
                        </w:rPr>
                        <w:t xml:space="preserve"> • www.okdhs.org</w:t>
                      </w:r>
                    </w:p>
                  </w:txbxContent>
                </v:textbox>
              </v:shape>
            </w:pict>
          </mc:Fallback>
        </mc:AlternateContent>
      </w:r>
    </w:p>
    <w:p w:rsidR="00BA7910" w:rsidRPr="00BA7910" w:rsidRDefault="00BA7910" w:rsidP="00BA7910">
      <w:pPr>
        <w:overflowPunct/>
        <w:autoSpaceDE/>
        <w:autoSpaceDN/>
        <w:adjustRightInd/>
        <w:spacing w:after="200" w:line="276" w:lineRule="auto"/>
        <w:jc w:val="center"/>
        <w:textAlignment w:val="auto"/>
        <w:rPr>
          <w:rFonts w:ascii="Calibri" w:eastAsia="Calibri" w:hAnsi="Calibri" w:cs="Times New Roman"/>
          <w:b w:val="0"/>
          <w:sz w:val="28"/>
          <w:szCs w:val="28"/>
        </w:rPr>
      </w:pPr>
    </w:p>
    <w:p w:rsidR="00BA7910" w:rsidRPr="00BA7910" w:rsidRDefault="00BA7910" w:rsidP="00BA7910">
      <w:pPr>
        <w:overflowPunct/>
        <w:autoSpaceDE/>
        <w:autoSpaceDN/>
        <w:adjustRightInd/>
        <w:spacing w:after="200" w:line="276" w:lineRule="auto"/>
        <w:jc w:val="center"/>
        <w:textAlignment w:val="auto"/>
        <w:rPr>
          <w:rFonts w:ascii="Calibri" w:eastAsia="Calibri" w:hAnsi="Calibri" w:cs="Times New Roman"/>
          <w:b w:val="0"/>
          <w:sz w:val="28"/>
          <w:szCs w:val="28"/>
        </w:rPr>
      </w:pPr>
    </w:p>
    <w:p w:rsidR="00BA7910" w:rsidRPr="00BA7910" w:rsidRDefault="00BA7910" w:rsidP="00BA7910">
      <w:pPr>
        <w:overflowPunct/>
        <w:autoSpaceDE/>
        <w:autoSpaceDN/>
        <w:adjustRightInd/>
        <w:spacing w:after="200" w:line="276" w:lineRule="auto"/>
        <w:jc w:val="center"/>
        <w:textAlignment w:val="auto"/>
        <w:rPr>
          <w:rFonts w:ascii="Calibri" w:eastAsia="Calibri" w:hAnsi="Calibri" w:cs="Times New Roman"/>
          <w:b w:val="0"/>
          <w:sz w:val="28"/>
          <w:szCs w:val="28"/>
        </w:rPr>
      </w:pPr>
    </w:p>
    <w:p w:rsidR="00BA7910" w:rsidRPr="00BA7910" w:rsidRDefault="00BA7910" w:rsidP="00BA7910">
      <w:pPr>
        <w:overflowPunct/>
        <w:autoSpaceDE/>
        <w:autoSpaceDN/>
        <w:adjustRightInd/>
        <w:spacing w:after="200" w:line="276" w:lineRule="auto"/>
        <w:textAlignment w:val="auto"/>
        <w:rPr>
          <w:rFonts w:ascii="Calibri" w:eastAsia="Calibri" w:hAnsi="Calibri" w:cs="Times New Roman"/>
          <w:b w:val="0"/>
          <w:sz w:val="28"/>
          <w:szCs w:val="28"/>
        </w:rPr>
      </w:pPr>
    </w:p>
    <w:p w:rsidR="00BA7910" w:rsidRPr="00BA7910" w:rsidRDefault="00BA7910" w:rsidP="00BA7910">
      <w:pPr>
        <w:rPr>
          <w:rFonts w:cs="Times New Roman"/>
          <w:b w:val="0"/>
          <w:sz w:val="24"/>
          <w:szCs w:val="24"/>
        </w:rPr>
      </w:pPr>
    </w:p>
    <w:p w:rsidR="00BA7910" w:rsidRPr="00BA7910" w:rsidRDefault="00BA7910" w:rsidP="00BA7910">
      <w:pPr>
        <w:ind w:left="-180" w:hanging="90"/>
        <w:rPr>
          <w:rFonts w:cs="Times New Roman"/>
          <w:b w:val="0"/>
          <w:sz w:val="22"/>
          <w:szCs w:val="22"/>
        </w:rPr>
      </w:pPr>
      <w:r w:rsidRPr="00BA7910">
        <w:rPr>
          <w:rFonts w:cs="Times New Roman"/>
          <w:b w:val="0"/>
          <w:sz w:val="22"/>
          <w:szCs w:val="22"/>
        </w:rPr>
        <w:t>Issue Date: 05-</w:t>
      </w:r>
      <w:r w:rsidR="002E3228">
        <w:rPr>
          <w:rFonts w:cs="Times New Roman"/>
          <w:b w:val="0"/>
          <w:sz w:val="22"/>
          <w:szCs w:val="22"/>
        </w:rPr>
        <w:t>31</w:t>
      </w:r>
      <w:r w:rsidRPr="00BA7910">
        <w:rPr>
          <w:rFonts w:cs="Times New Roman"/>
          <w:b w:val="0"/>
          <w:sz w:val="22"/>
          <w:szCs w:val="22"/>
        </w:rPr>
        <w:t>-2019</w:t>
      </w:r>
    </w:p>
    <w:p w:rsidR="00BA7910" w:rsidRPr="00BA7910" w:rsidRDefault="00BA7910" w:rsidP="00BA7910">
      <w:pPr>
        <w:rPr>
          <w:rFonts w:cs="Times New Roman"/>
          <w:b w:val="0"/>
          <w:sz w:val="24"/>
          <w:szCs w:val="24"/>
        </w:rPr>
      </w:pPr>
    </w:p>
    <w:p w:rsidR="00BA7910" w:rsidRPr="00BA7910" w:rsidRDefault="00BA7910" w:rsidP="00BA7910">
      <w:pPr>
        <w:ind w:left="-270"/>
        <w:outlineLvl w:val="0"/>
        <w:rPr>
          <w:rFonts w:cs="Times New Roman"/>
          <w:sz w:val="22"/>
          <w:szCs w:val="22"/>
        </w:rPr>
      </w:pPr>
      <w:r w:rsidRPr="00BA7910">
        <w:rPr>
          <w:rFonts w:cs="Times New Roman"/>
          <w:sz w:val="22"/>
          <w:szCs w:val="22"/>
        </w:rPr>
        <w:t>SOLICITATION NOTIFICATION</w:t>
      </w:r>
    </w:p>
    <w:p w:rsidR="00BA7910" w:rsidRPr="00BA7910" w:rsidRDefault="00BA7910" w:rsidP="00BA7910">
      <w:pPr>
        <w:ind w:left="-270"/>
        <w:outlineLvl w:val="0"/>
        <w:rPr>
          <w:rFonts w:cs="Times New Roman"/>
          <w:sz w:val="22"/>
          <w:szCs w:val="22"/>
        </w:rPr>
      </w:pPr>
      <w:r w:rsidRPr="00BA7910">
        <w:rPr>
          <w:rFonts w:cs="Times New Roman"/>
          <w:sz w:val="22"/>
          <w:szCs w:val="22"/>
        </w:rPr>
        <w:t>Attention: SALES DEPARTMENT</w:t>
      </w:r>
    </w:p>
    <w:p w:rsidR="00BA7910" w:rsidRPr="00BA7910" w:rsidRDefault="00BA7910" w:rsidP="00BA7910">
      <w:pPr>
        <w:rPr>
          <w:rFonts w:cs="Times New Roman"/>
          <w:b w:val="0"/>
          <w:sz w:val="22"/>
          <w:szCs w:val="22"/>
        </w:rPr>
      </w:pPr>
    </w:p>
    <w:p w:rsidR="00BA7910" w:rsidRPr="00BA7910" w:rsidRDefault="00BA7910" w:rsidP="00BA7910">
      <w:pPr>
        <w:ind w:left="-270"/>
        <w:outlineLvl w:val="0"/>
        <w:rPr>
          <w:rFonts w:cs="Times New Roman"/>
          <w:b w:val="0"/>
          <w:color w:val="FF0000"/>
          <w:sz w:val="22"/>
          <w:szCs w:val="22"/>
        </w:rPr>
      </w:pPr>
      <w:r w:rsidRPr="00BA7910">
        <w:rPr>
          <w:rFonts w:cs="Times New Roman"/>
          <w:b w:val="0"/>
          <w:sz w:val="22"/>
          <w:szCs w:val="22"/>
        </w:rPr>
        <w:t xml:space="preserve">Oklahoma Department of Human Services (DHS) has the following solicitation available for bid for Lawn and Grounds Maintenance. </w:t>
      </w:r>
    </w:p>
    <w:p w:rsidR="00BA7910" w:rsidRPr="00BA7910" w:rsidRDefault="00BA7910" w:rsidP="00BA7910">
      <w:pPr>
        <w:rPr>
          <w:rFonts w:cs="Times New Roman"/>
          <w:b w:val="0"/>
          <w:color w:val="FF0000"/>
          <w:sz w:val="22"/>
          <w:szCs w:val="22"/>
        </w:rPr>
      </w:pPr>
    </w:p>
    <w:p w:rsidR="00BA7910" w:rsidRPr="00BA7910" w:rsidRDefault="00BA7910" w:rsidP="00BA7910">
      <w:pPr>
        <w:rPr>
          <w:rFonts w:cs="Times New Roman"/>
          <w:b w:val="0"/>
          <w:sz w:val="22"/>
          <w:szCs w:val="22"/>
        </w:rPr>
      </w:pPr>
      <w:r w:rsidRPr="00BA7910">
        <w:rPr>
          <w:rFonts w:cs="Times New Roman"/>
          <w:b w:val="0"/>
          <w:sz w:val="22"/>
          <w:szCs w:val="22"/>
        </w:rPr>
        <w:t>#</w:t>
      </w:r>
      <w:r w:rsidRPr="00BA7910">
        <w:rPr>
          <w:rFonts w:cs="Times New Roman"/>
          <w:b w:val="0"/>
          <w:sz w:val="24"/>
          <w:szCs w:val="20"/>
          <w:u w:val="single"/>
        </w:rPr>
        <w:t>20000510</w:t>
      </w:r>
      <w:r w:rsidRPr="00BA7910">
        <w:rPr>
          <w:rFonts w:cs="Times New Roman"/>
          <w:b w:val="0"/>
          <w:sz w:val="22"/>
          <w:szCs w:val="22"/>
        </w:rPr>
        <w:t>– DHS Tulsa County 72B</w:t>
      </w:r>
    </w:p>
    <w:p w:rsidR="00BA7910" w:rsidRPr="00BA7910" w:rsidRDefault="00BA7910" w:rsidP="00BA7910">
      <w:pPr>
        <w:rPr>
          <w:rFonts w:cs="Times New Roman"/>
          <w:b w:val="0"/>
          <w:sz w:val="22"/>
          <w:szCs w:val="22"/>
        </w:rPr>
      </w:pPr>
      <w:r w:rsidRPr="00BA7910">
        <w:rPr>
          <w:rFonts w:cs="Times New Roman"/>
          <w:b w:val="0"/>
          <w:sz w:val="22"/>
          <w:szCs w:val="22"/>
        </w:rPr>
        <w:t xml:space="preserve">                      3666 N. Peoria</w:t>
      </w:r>
    </w:p>
    <w:p w:rsidR="00BA7910" w:rsidRPr="00BA7910" w:rsidRDefault="00BA7910" w:rsidP="00BA7910">
      <w:pPr>
        <w:rPr>
          <w:rFonts w:cs="Times New Roman"/>
          <w:b w:val="0"/>
          <w:sz w:val="22"/>
          <w:szCs w:val="22"/>
        </w:rPr>
      </w:pPr>
      <w:r w:rsidRPr="00BA7910">
        <w:rPr>
          <w:rFonts w:cs="Times New Roman"/>
          <w:b w:val="0"/>
          <w:sz w:val="22"/>
          <w:szCs w:val="22"/>
        </w:rPr>
        <w:tab/>
        <w:t xml:space="preserve">          Tulsa, Ok.  74106</w:t>
      </w:r>
    </w:p>
    <w:p w:rsidR="00BA7910" w:rsidRPr="00BA7910" w:rsidRDefault="00BA7910" w:rsidP="00BA7910">
      <w:pPr>
        <w:rPr>
          <w:rFonts w:cs="Times New Roman"/>
          <w:b w:val="0"/>
          <w:sz w:val="22"/>
          <w:szCs w:val="22"/>
        </w:rPr>
      </w:pPr>
    </w:p>
    <w:p w:rsidR="00BA7910" w:rsidRPr="00BA7910" w:rsidRDefault="00BA7910" w:rsidP="00BA7910">
      <w:pPr>
        <w:rPr>
          <w:rFonts w:cs="Times New Roman"/>
          <w:b w:val="0"/>
          <w:sz w:val="22"/>
          <w:szCs w:val="22"/>
        </w:rPr>
      </w:pPr>
      <w:r w:rsidRPr="00BA7910">
        <w:rPr>
          <w:rFonts w:cs="Times New Roman"/>
          <w:b w:val="0"/>
          <w:sz w:val="22"/>
          <w:szCs w:val="22"/>
        </w:rPr>
        <w:t>Mandatory on-site inspection:</w:t>
      </w:r>
      <w:r w:rsidR="002E3228">
        <w:rPr>
          <w:rFonts w:cs="Times New Roman"/>
          <w:b w:val="0"/>
          <w:sz w:val="22"/>
          <w:szCs w:val="22"/>
        </w:rPr>
        <w:t xml:space="preserve"> June 5</w:t>
      </w:r>
      <w:r w:rsidRPr="00BA7910">
        <w:rPr>
          <w:rFonts w:cs="Times New Roman"/>
          <w:b w:val="0"/>
          <w:sz w:val="22"/>
          <w:szCs w:val="22"/>
        </w:rPr>
        <w:t>, 2019 at 2:00 pm, Contact person: Deanna House 918-430-2587</w:t>
      </w:r>
    </w:p>
    <w:p w:rsidR="00BA7910" w:rsidRPr="00BA7910" w:rsidRDefault="00BA7910" w:rsidP="00BA7910">
      <w:pPr>
        <w:rPr>
          <w:rFonts w:cs="Times New Roman"/>
          <w:b w:val="0"/>
          <w:sz w:val="22"/>
          <w:szCs w:val="22"/>
        </w:rPr>
      </w:pPr>
    </w:p>
    <w:p w:rsidR="00BA7910" w:rsidRPr="00BA7910" w:rsidRDefault="00BA7910" w:rsidP="00BA7910">
      <w:pPr>
        <w:spacing w:beforeLines="50" w:before="120"/>
        <w:rPr>
          <w:rFonts w:cs="Times New Roman"/>
          <w:b w:val="0"/>
          <w:sz w:val="22"/>
          <w:szCs w:val="22"/>
        </w:rPr>
      </w:pPr>
      <w:proofErr w:type="gramStart"/>
      <w:r w:rsidRPr="00BA7910">
        <w:rPr>
          <w:rFonts w:cs="Times New Roman"/>
          <w:b w:val="0"/>
          <w:sz w:val="22"/>
          <w:szCs w:val="22"/>
        </w:rPr>
        <w:t xml:space="preserve">A </w:t>
      </w:r>
      <w:r w:rsidRPr="00BA7910">
        <w:rPr>
          <w:rFonts w:cs="Times New Roman"/>
          <w:sz w:val="22"/>
          <w:szCs w:val="22"/>
        </w:rPr>
        <w:t>mandatory on-site Inspection</w:t>
      </w:r>
      <w:r w:rsidRPr="00BA7910">
        <w:rPr>
          <w:rFonts w:cs="Times New Roman"/>
          <w:b w:val="0"/>
          <w:sz w:val="22"/>
          <w:szCs w:val="22"/>
        </w:rPr>
        <w:t xml:space="preserve"> </w:t>
      </w:r>
      <w:r w:rsidRPr="00BA7910">
        <w:rPr>
          <w:rFonts w:cs="Times New Roman"/>
          <w:b w:val="0"/>
          <w:sz w:val="22"/>
          <w:szCs w:val="22"/>
          <w:u w:val="single"/>
        </w:rPr>
        <w:t>must</w:t>
      </w:r>
      <w:r w:rsidRPr="00BA7910">
        <w:rPr>
          <w:rFonts w:cs="Times New Roman"/>
          <w:b w:val="0"/>
          <w:sz w:val="22"/>
          <w:szCs w:val="22"/>
        </w:rPr>
        <w:t xml:space="preserve"> be completed by bidder</w:t>
      </w:r>
      <w:proofErr w:type="gramEnd"/>
      <w:r w:rsidRPr="00BA7910">
        <w:rPr>
          <w:rFonts w:cs="Times New Roman"/>
          <w:b w:val="0"/>
          <w:sz w:val="22"/>
          <w:szCs w:val="22"/>
        </w:rPr>
        <w:t xml:space="preserve"> on the </w:t>
      </w:r>
      <w:r w:rsidRPr="00BA7910">
        <w:rPr>
          <w:rFonts w:cs="Times New Roman"/>
          <w:sz w:val="22"/>
          <w:szCs w:val="22"/>
        </w:rPr>
        <w:t>date shown above,</w:t>
      </w:r>
      <w:r w:rsidRPr="00BA7910">
        <w:rPr>
          <w:rFonts w:cs="Times New Roman"/>
          <w:b w:val="0"/>
          <w:sz w:val="22"/>
          <w:szCs w:val="22"/>
        </w:rPr>
        <w:t xml:space="preserve"> </w:t>
      </w:r>
      <w:r w:rsidRPr="00BA7910">
        <w:rPr>
          <w:rFonts w:cs="Times New Roman"/>
          <w:sz w:val="22"/>
          <w:szCs w:val="22"/>
        </w:rPr>
        <w:t xml:space="preserve">and </w:t>
      </w:r>
      <w:r w:rsidRPr="00BA7910">
        <w:rPr>
          <w:rFonts w:cs="Times New Roman"/>
          <w:b w:val="0"/>
          <w:sz w:val="22"/>
          <w:szCs w:val="22"/>
        </w:rPr>
        <w:t xml:space="preserve">a Confirmation of On-site Inspection form (included in the Solicitation Packet) must be </w:t>
      </w:r>
      <w:r w:rsidRPr="00BA7910">
        <w:rPr>
          <w:rFonts w:cs="Times New Roman"/>
          <w:sz w:val="22"/>
          <w:szCs w:val="22"/>
          <w:u w:val="single"/>
        </w:rPr>
        <w:t>signed</w:t>
      </w:r>
      <w:r w:rsidRPr="00BA7910">
        <w:rPr>
          <w:rFonts w:cs="Times New Roman"/>
          <w:b w:val="0"/>
          <w:sz w:val="22"/>
          <w:szCs w:val="22"/>
        </w:rPr>
        <w:t xml:space="preserve"> by the county contact and bidder on the date of the mandatory on-site inspection.</w:t>
      </w:r>
    </w:p>
    <w:p w:rsidR="00BA7910" w:rsidRPr="00BA7910" w:rsidRDefault="00BA7910" w:rsidP="00BA7910">
      <w:pPr>
        <w:spacing w:beforeLines="50" w:before="120"/>
        <w:rPr>
          <w:rFonts w:cs="Times New Roman"/>
          <w:b w:val="0"/>
          <w:sz w:val="22"/>
          <w:szCs w:val="22"/>
        </w:rPr>
      </w:pPr>
    </w:p>
    <w:p w:rsidR="00BA7910" w:rsidRPr="00BA7910" w:rsidRDefault="00BA7910" w:rsidP="00BA7910">
      <w:pPr>
        <w:rPr>
          <w:rFonts w:cs="Times New Roman"/>
          <w:b w:val="0"/>
          <w:sz w:val="22"/>
          <w:szCs w:val="22"/>
        </w:rPr>
      </w:pPr>
      <w:r w:rsidRPr="00BA7910">
        <w:rPr>
          <w:rFonts w:cs="Times New Roman"/>
          <w:b w:val="0"/>
          <w:sz w:val="22"/>
          <w:szCs w:val="22"/>
        </w:rPr>
        <w:t xml:space="preserve">All questions concerning this Invitation to Bid </w:t>
      </w:r>
      <w:proofErr w:type="gramStart"/>
      <w:r w:rsidRPr="00BA7910">
        <w:rPr>
          <w:rFonts w:cs="Times New Roman"/>
          <w:b w:val="0"/>
          <w:sz w:val="22"/>
          <w:szCs w:val="22"/>
        </w:rPr>
        <w:t>must be submitted</w:t>
      </w:r>
      <w:proofErr w:type="gramEnd"/>
      <w:r w:rsidRPr="00BA7910">
        <w:rPr>
          <w:rFonts w:cs="Times New Roman"/>
          <w:b w:val="0"/>
          <w:sz w:val="22"/>
          <w:szCs w:val="22"/>
        </w:rPr>
        <w:t xml:space="preserve"> in writing to:</w:t>
      </w:r>
    </w:p>
    <w:p w:rsidR="00BA7910" w:rsidRPr="00BA7910" w:rsidRDefault="00E87DFC" w:rsidP="00BA7910">
      <w:pPr>
        <w:rPr>
          <w:rFonts w:cs="Times New Roman"/>
          <w:sz w:val="22"/>
          <w:szCs w:val="22"/>
        </w:rPr>
      </w:pPr>
      <w:hyperlink r:id="rId11" w:history="1">
        <w:proofErr w:type="gramStart"/>
        <w:r w:rsidR="00BA7910" w:rsidRPr="00BA7910">
          <w:rPr>
            <w:rFonts w:cs="Times New Roman"/>
            <w:b w:val="0"/>
            <w:color w:val="0000FF"/>
            <w:sz w:val="22"/>
            <w:szCs w:val="22"/>
            <w:u w:val="single"/>
          </w:rPr>
          <w:t>Regina.Pate@okdhs.org</w:t>
        </w:r>
      </w:hyperlink>
      <w:r w:rsidR="00BA7910" w:rsidRPr="00BA7910">
        <w:rPr>
          <w:rFonts w:cs="Times New Roman"/>
          <w:b w:val="0"/>
          <w:sz w:val="22"/>
          <w:szCs w:val="22"/>
        </w:rPr>
        <w:t xml:space="preserve"> no later than June </w:t>
      </w:r>
      <w:r w:rsidR="002E3228">
        <w:rPr>
          <w:rFonts w:cs="Times New Roman"/>
          <w:b w:val="0"/>
          <w:sz w:val="22"/>
          <w:szCs w:val="22"/>
        </w:rPr>
        <w:t>7</w:t>
      </w:r>
      <w:r w:rsidR="00BA7910" w:rsidRPr="00BA7910">
        <w:rPr>
          <w:rFonts w:cs="Times New Roman"/>
          <w:b w:val="0"/>
          <w:sz w:val="22"/>
          <w:szCs w:val="22"/>
        </w:rPr>
        <w:t>, 2019.</w:t>
      </w:r>
      <w:proofErr w:type="gramEnd"/>
      <w:r w:rsidR="00BA7910" w:rsidRPr="00BA7910">
        <w:rPr>
          <w:rFonts w:cs="Times New Roman"/>
          <w:b w:val="0"/>
          <w:sz w:val="22"/>
          <w:szCs w:val="22"/>
        </w:rPr>
        <w:t xml:space="preserve">  </w:t>
      </w:r>
      <w:proofErr w:type="gramStart"/>
      <w:r w:rsidR="00BA7910" w:rsidRPr="00BA7910">
        <w:rPr>
          <w:rFonts w:cs="Times New Roman"/>
          <w:b w:val="0"/>
          <w:sz w:val="22"/>
          <w:szCs w:val="22"/>
        </w:rPr>
        <w:t>With solicitation # 20000510 in the subject line.</w:t>
      </w:r>
      <w:proofErr w:type="gramEnd"/>
      <w:r w:rsidR="00BA7910" w:rsidRPr="00BA7910">
        <w:rPr>
          <w:rFonts w:cs="Times New Roman"/>
          <w:b w:val="0"/>
          <w:sz w:val="22"/>
          <w:szCs w:val="22"/>
        </w:rPr>
        <w:t xml:space="preserve"> </w:t>
      </w:r>
    </w:p>
    <w:p w:rsidR="00BA7910" w:rsidRPr="00BA7910" w:rsidRDefault="00BA7910" w:rsidP="00BA7910">
      <w:pPr>
        <w:rPr>
          <w:rFonts w:cs="Times New Roman"/>
          <w:b w:val="0"/>
          <w:sz w:val="22"/>
          <w:szCs w:val="22"/>
        </w:rPr>
      </w:pPr>
    </w:p>
    <w:p w:rsidR="00BA7910" w:rsidRPr="00BA7910" w:rsidRDefault="00BA7910" w:rsidP="00BA7910">
      <w:pPr>
        <w:rPr>
          <w:rFonts w:cs="Times New Roman"/>
          <w:b w:val="0"/>
          <w:sz w:val="22"/>
          <w:szCs w:val="22"/>
        </w:rPr>
      </w:pPr>
    </w:p>
    <w:p w:rsidR="00BA7910" w:rsidRPr="00BA7910" w:rsidRDefault="00BA7910" w:rsidP="00BA7910">
      <w:pPr>
        <w:rPr>
          <w:rFonts w:cs="Times New Roman"/>
          <w:sz w:val="28"/>
          <w:szCs w:val="28"/>
          <w:u w:val="single"/>
        </w:rPr>
      </w:pPr>
      <w:r w:rsidRPr="00BA7910">
        <w:rPr>
          <w:rFonts w:cs="Times New Roman"/>
          <w:sz w:val="28"/>
          <w:szCs w:val="28"/>
          <w:u w:val="single"/>
        </w:rPr>
        <w:t xml:space="preserve">Bid Submission Due Date/Time:  3:00 pm CST June 13, 2019 </w:t>
      </w:r>
    </w:p>
    <w:p w:rsidR="00BA7910" w:rsidRPr="00BA7910" w:rsidRDefault="00BA7910" w:rsidP="00BA7910">
      <w:pPr>
        <w:outlineLvl w:val="0"/>
        <w:rPr>
          <w:rFonts w:cs="Times New Roman"/>
          <w:b w:val="0"/>
          <w:sz w:val="22"/>
          <w:szCs w:val="22"/>
        </w:rPr>
      </w:pPr>
      <w:r w:rsidRPr="00BA7910">
        <w:rPr>
          <w:rFonts w:cs="Times New Roman"/>
          <w:b w:val="0"/>
          <w:sz w:val="22"/>
          <w:szCs w:val="22"/>
        </w:rPr>
        <w:t xml:space="preserve">Amendments to Solicitation may change the response due date.  If submitting bids for multiple counties, separate bids </w:t>
      </w:r>
      <w:proofErr w:type="gramStart"/>
      <w:r w:rsidRPr="00BA7910">
        <w:rPr>
          <w:rFonts w:cs="Times New Roman"/>
          <w:b w:val="0"/>
          <w:sz w:val="22"/>
          <w:szCs w:val="22"/>
        </w:rPr>
        <w:t>must be submitted</w:t>
      </w:r>
      <w:proofErr w:type="gramEnd"/>
      <w:r w:rsidRPr="00BA7910">
        <w:rPr>
          <w:rFonts w:cs="Times New Roman"/>
          <w:b w:val="0"/>
          <w:sz w:val="22"/>
          <w:szCs w:val="22"/>
        </w:rPr>
        <w:t xml:space="preserve"> for each. </w:t>
      </w:r>
    </w:p>
    <w:p w:rsidR="00BA7910" w:rsidRPr="00BA7910" w:rsidRDefault="00BA7910" w:rsidP="00BA7910">
      <w:pPr>
        <w:rPr>
          <w:rFonts w:cs="Times New Roman"/>
          <w:b w:val="0"/>
          <w:sz w:val="22"/>
          <w:szCs w:val="22"/>
        </w:rPr>
      </w:pPr>
    </w:p>
    <w:p w:rsidR="00BA7910" w:rsidRPr="00BA7910" w:rsidRDefault="00BA7910" w:rsidP="00BA7910">
      <w:pPr>
        <w:spacing w:beforeLines="50" w:before="120"/>
        <w:rPr>
          <w:rFonts w:cs="Times New Roman"/>
          <w:sz w:val="22"/>
          <w:szCs w:val="22"/>
        </w:rPr>
      </w:pPr>
      <w:r w:rsidRPr="00BA7910">
        <w:rPr>
          <w:rFonts w:cs="Times New Roman"/>
          <w:b w:val="0"/>
          <w:sz w:val="22"/>
          <w:szCs w:val="22"/>
          <w:u w:val="single"/>
        </w:rPr>
        <w:t xml:space="preserve">All questions </w:t>
      </w:r>
      <w:proofErr w:type="gramStart"/>
      <w:r w:rsidRPr="00BA7910">
        <w:rPr>
          <w:rFonts w:cs="Times New Roman"/>
          <w:b w:val="0"/>
          <w:sz w:val="22"/>
          <w:szCs w:val="22"/>
          <w:u w:val="single"/>
        </w:rPr>
        <w:t>must be directed</w:t>
      </w:r>
      <w:proofErr w:type="gramEnd"/>
      <w:r w:rsidRPr="00BA7910">
        <w:rPr>
          <w:rFonts w:cs="Times New Roman"/>
          <w:b w:val="0"/>
          <w:sz w:val="22"/>
          <w:szCs w:val="22"/>
          <w:u w:val="single"/>
        </w:rPr>
        <w:t xml:space="preserve"> to</w:t>
      </w:r>
      <w:r w:rsidRPr="00BA7910">
        <w:rPr>
          <w:rFonts w:cs="Times New Roman"/>
          <w:b w:val="0"/>
          <w:sz w:val="22"/>
          <w:szCs w:val="22"/>
        </w:rPr>
        <w:t>:</w:t>
      </w:r>
    </w:p>
    <w:p w:rsidR="00BA7910" w:rsidRPr="00BA7910" w:rsidRDefault="00BA7910" w:rsidP="00BA7910">
      <w:pPr>
        <w:outlineLvl w:val="0"/>
        <w:rPr>
          <w:rFonts w:cs="Times New Roman"/>
          <w:b w:val="0"/>
          <w:sz w:val="22"/>
          <w:szCs w:val="22"/>
        </w:rPr>
      </w:pPr>
      <w:r w:rsidRPr="00BA7910">
        <w:rPr>
          <w:rFonts w:cs="Times New Roman"/>
          <w:b w:val="0"/>
          <w:sz w:val="22"/>
          <w:szCs w:val="22"/>
        </w:rPr>
        <w:t xml:space="preserve">Regina Pate, Contracts Administrator </w:t>
      </w:r>
    </w:p>
    <w:p w:rsidR="00BA7910" w:rsidRPr="00BA7910" w:rsidRDefault="00BA7910" w:rsidP="00BA7910">
      <w:pPr>
        <w:rPr>
          <w:rFonts w:cs="Times New Roman"/>
          <w:b w:val="0"/>
          <w:sz w:val="22"/>
          <w:szCs w:val="22"/>
        </w:rPr>
      </w:pPr>
      <w:r w:rsidRPr="00BA7910">
        <w:rPr>
          <w:rFonts w:cs="Times New Roman"/>
          <w:b w:val="0"/>
          <w:sz w:val="22"/>
          <w:szCs w:val="22"/>
        </w:rPr>
        <w:t>Ph: (405) 521-2960</w:t>
      </w:r>
    </w:p>
    <w:p w:rsidR="00BA7910" w:rsidRPr="00BA7910" w:rsidRDefault="00BA7910" w:rsidP="00BA7910">
      <w:pPr>
        <w:rPr>
          <w:rFonts w:cs="Times New Roman"/>
          <w:b w:val="0"/>
          <w:sz w:val="22"/>
          <w:szCs w:val="22"/>
        </w:rPr>
      </w:pPr>
      <w:r w:rsidRPr="00BA7910">
        <w:rPr>
          <w:rFonts w:cs="Times New Roman"/>
          <w:b w:val="0"/>
          <w:sz w:val="22"/>
          <w:szCs w:val="22"/>
        </w:rPr>
        <w:t>Fax: (405) 521-6868</w:t>
      </w:r>
    </w:p>
    <w:p w:rsidR="00BA7910" w:rsidRPr="00BA7910" w:rsidRDefault="00BA7910" w:rsidP="00BA7910">
      <w:pPr>
        <w:rPr>
          <w:rFonts w:cs="Times New Roman"/>
          <w:b w:val="0"/>
          <w:sz w:val="22"/>
          <w:szCs w:val="22"/>
        </w:rPr>
      </w:pPr>
      <w:r w:rsidRPr="00BA7910">
        <w:rPr>
          <w:rFonts w:cs="Times New Roman"/>
          <w:b w:val="0"/>
          <w:sz w:val="22"/>
          <w:szCs w:val="22"/>
        </w:rPr>
        <w:t xml:space="preserve">E-mail: </w:t>
      </w:r>
      <w:hyperlink r:id="rId12" w:history="1">
        <w:r w:rsidRPr="00BA7910">
          <w:rPr>
            <w:rFonts w:cs="Times New Roman"/>
            <w:b w:val="0"/>
            <w:color w:val="0000FF"/>
            <w:sz w:val="22"/>
            <w:szCs w:val="22"/>
            <w:u w:val="single"/>
          </w:rPr>
          <w:t>Regina.Pate@okdhs.org</w:t>
        </w:r>
      </w:hyperlink>
      <w:r w:rsidRPr="00BA7910">
        <w:rPr>
          <w:rFonts w:cs="Times New Roman"/>
          <w:b w:val="0"/>
          <w:sz w:val="22"/>
          <w:szCs w:val="22"/>
        </w:rPr>
        <w:t xml:space="preserve"> </w:t>
      </w:r>
    </w:p>
    <w:p w:rsidR="00BA7910" w:rsidRPr="00BA7910" w:rsidRDefault="00BA7910" w:rsidP="00BA7910">
      <w:pPr>
        <w:overflowPunct/>
        <w:autoSpaceDE/>
        <w:autoSpaceDN/>
        <w:adjustRightInd/>
        <w:spacing w:after="200" w:line="276" w:lineRule="auto"/>
        <w:textAlignment w:val="auto"/>
        <w:rPr>
          <w:rFonts w:ascii="Calibri" w:eastAsia="Calibri" w:hAnsi="Calibri" w:cs="Times New Roman"/>
          <w:b w:val="0"/>
          <w:sz w:val="28"/>
          <w:szCs w:val="28"/>
        </w:rPr>
      </w:pPr>
    </w:p>
    <w:p w:rsidR="00BA7910" w:rsidRPr="00BA7910" w:rsidRDefault="00BA7910" w:rsidP="00BA7910">
      <w:pPr>
        <w:overflowPunct/>
        <w:autoSpaceDE/>
        <w:autoSpaceDN/>
        <w:adjustRightInd/>
        <w:spacing w:after="200" w:line="276" w:lineRule="auto"/>
        <w:textAlignment w:val="auto"/>
        <w:rPr>
          <w:rFonts w:ascii="Calibri" w:eastAsia="Calibri" w:hAnsi="Calibri" w:cs="Times New Roman"/>
          <w:b w:val="0"/>
          <w:sz w:val="28"/>
          <w:szCs w:val="28"/>
        </w:rPr>
      </w:pPr>
    </w:p>
    <w:p w:rsidR="00BA7910" w:rsidRPr="00BA7910" w:rsidRDefault="00BA7910" w:rsidP="00BA7910">
      <w:pPr>
        <w:overflowPunct/>
        <w:autoSpaceDE/>
        <w:autoSpaceDN/>
        <w:adjustRightInd/>
        <w:spacing w:after="200" w:line="276" w:lineRule="auto"/>
        <w:textAlignment w:val="auto"/>
        <w:rPr>
          <w:rFonts w:ascii="Calibri" w:eastAsia="Calibri" w:hAnsi="Calibri" w:cs="Times New Roman"/>
          <w:b w:val="0"/>
          <w:sz w:val="28"/>
          <w:szCs w:val="28"/>
        </w:rPr>
      </w:pPr>
    </w:p>
    <w:p w:rsidR="00BA7910" w:rsidRPr="00BA7910" w:rsidRDefault="00BA7910" w:rsidP="00BA7910">
      <w:pPr>
        <w:overflowPunct/>
        <w:autoSpaceDE/>
        <w:autoSpaceDN/>
        <w:adjustRightInd/>
        <w:spacing w:after="200" w:line="276" w:lineRule="auto"/>
        <w:textAlignment w:val="auto"/>
        <w:rPr>
          <w:rFonts w:ascii="Calibri" w:eastAsia="Calibri" w:hAnsi="Calibri" w:cs="Times New Roman"/>
          <w:b w:val="0"/>
          <w:sz w:val="28"/>
          <w:szCs w:val="28"/>
        </w:rPr>
      </w:pPr>
    </w:p>
    <w:p w:rsidR="00BA7910" w:rsidRDefault="00BA7910">
      <w:r>
        <w:br w:type="page"/>
      </w:r>
    </w:p>
    <w:tbl>
      <w:tblPr>
        <w:tblW w:w="10520" w:type="dxa"/>
        <w:tblInd w:w="5" w:type="dxa"/>
        <w:tblBorders>
          <w:top w:val="single" w:sz="4" w:space="0" w:color="FFFFFF"/>
          <w:left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796"/>
        <w:gridCol w:w="3944"/>
        <w:gridCol w:w="3780"/>
      </w:tblGrid>
      <w:tr w:rsidR="00BD7220" w:rsidRPr="00B47C30" w:rsidTr="004B0F02">
        <w:trPr>
          <w:cantSplit/>
          <w:trHeight w:hRule="exact" w:val="1360"/>
        </w:trPr>
        <w:tc>
          <w:tcPr>
            <w:tcW w:w="2796" w:type="dxa"/>
            <w:tcMar>
              <w:left w:w="0" w:type="dxa"/>
              <w:right w:w="0" w:type="dxa"/>
            </w:tcMar>
            <w:vAlign w:val="center"/>
          </w:tcPr>
          <w:p w:rsidR="00BD7220" w:rsidRPr="00B47C30" w:rsidRDefault="0070676F" w:rsidP="00B61AF8">
            <w:pPr>
              <w:tabs>
                <w:tab w:val="left" w:pos="1080"/>
              </w:tabs>
              <w:jc w:val="center"/>
            </w:pPr>
            <w:r>
              <w:rPr>
                <w:noProof/>
              </w:rPr>
              <w:lastRenderedPageBreak/>
              <w:drawing>
                <wp:inline distT="0" distB="0" distL="0" distR="0" wp14:anchorId="154D167A" wp14:editId="49640410">
                  <wp:extent cx="1706880" cy="822960"/>
                  <wp:effectExtent l="0" t="0" r="7620" b="0"/>
                  <wp:docPr id="33" name="Picture 33" descr="OMES - logo main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MES - logo main smal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6880" cy="822960"/>
                          </a:xfrm>
                          <a:prstGeom prst="rect">
                            <a:avLst/>
                          </a:prstGeom>
                          <a:noFill/>
                          <a:ln>
                            <a:noFill/>
                          </a:ln>
                        </pic:spPr>
                      </pic:pic>
                    </a:graphicData>
                  </a:graphic>
                </wp:inline>
              </w:drawing>
            </w:r>
          </w:p>
        </w:tc>
        <w:tc>
          <w:tcPr>
            <w:tcW w:w="3944" w:type="dxa"/>
            <w:vAlign w:val="center"/>
          </w:tcPr>
          <w:p w:rsidR="00BD7220" w:rsidRDefault="005E2BB8" w:rsidP="00481670">
            <w:pPr>
              <w:pStyle w:val="Form-Header"/>
            </w:pPr>
            <w:r>
              <w:t>State of Oklahoma</w:t>
            </w:r>
          </w:p>
          <w:p w:rsidR="005E2BB8" w:rsidRDefault="00314F0F" w:rsidP="00481670">
            <w:pPr>
              <w:pStyle w:val="Form-Header"/>
            </w:pPr>
            <w:r>
              <w:t>Department of Human Services</w:t>
            </w:r>
          </w:p>
          <w:p w:rsidR="005E2BB8" w:rsidRDefault="00CF2769" w:rsidP="00481670">
            <w:pPr>
              <w:pStyle w:val="Form-Header"/>
            </w:pPr>
            <w:r>
              <w:t>Contracts and Purchasing</w:t>
            </w:r>
          </w:p>
          <w:p w:rsidR="005E2BB8" w:rsidRDefault="005E2BB8" w:rsidP="00481670">
            <w:pPr>
              <w:pStyle w:val="Form-Header"/>
            </w:pPr>
          </w:p>
          <w:p w:rsidR="00665802" w:rsidRPr="00F61450" w:rsidRDefault="00665802" w:rsidP="00481670">
            <w:pPr>
              <w:pStyle w:val="Form-Header"/>
            </w:pPr>
          </w:p>
        </w:tc>
        <w:tc>
          <w:tcPr>
            <w:tcW w:w="3780" w:type="dxa"/>
            <w:vAlign w:val="center"/>
          </w:tcPr>
          <w:p w:rsidR="00AC7A76" w:rsidRDefault="00BD7220" w:rsidP="004B0F02">
            <w:pPr>
              <w:pStyle w:val="Heading1"/>
              <w:ind w:left="-478"/>
              <w:jc w:val="right"/>
            </w:pPr>
            <w:r w:rsidRPr="00382C4D">
              <w:t>Solicitation</w:t>
            </w:r>
            <w:r w:rsidR="00AC7A76">
              <w:t xml:space="preserve"> </w:t>
            </w:r>
            <w:r w:rsidR="00AC7A76" w:rsidRPr="00AC7A76">
              <w:t>Cover Page</w:t>
            </w:r>
          </w:p>
          <w:p w:rsidR="00AC7A76" w:rsidRPr="00AC7A76" w:rsidRDefault="00AC7A76" w:rsidP="00AC7A76">
            <w:pPr>
              <w:rPr>
                <w:sz w:val="28"/>
                <w:szCs w:val="28"/>
              </w:rPr>
            </w:pPr>
          </w:p>
        </w:tc>
      </w:tr>
    </w:tbl>
    <w:tbl>
      <w:tblPr>
        <w:tblStyle w:val="TableGrid"/>
        <w:tblW w:w="10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
        <w:gridCol w:w="1530"/>
        <w:gridCol w:w="2790"/>
        <w:gridCol w:w="360"/>
        <w:gridCol w:w="540"/>
        <w:gridCol w:w="270"/>
        <w:gridCol w:w="2757"/>
        <w:gridCol w:w="1440"/>
      </w:tblGrid>
      <w:tr w:rsidR="00481670" w:rsidTr="00481670">
        <w:trPr>
          <w:trHeight w:val="441"/>
        </w:trPr>
        <w:tc>
          <w:tcPr>
            <w:tcW w:w="468" w:type="dxa"/>
          </w:tcPr>
          <w:p w:rsidR="00481670" w:rsidRDefault="0070676F" w:rsidP="005E3FCB">
            <w:pPr>
              <w:pStyle w:val="FormOutlining1"/>
              <w:tabs>
                <w:tab w:val="clear" w:pos="360"/>
              </w:tabs>
              <w:spacing w:beforeLines="150" w:before="360" w:afterLines="0"/>
              <w:ind w:left="0" w:firstLine="0"/>
            </w:pPr>
            <w:r>
              <w:rPr>
                <w:noProof/>
              </w:rPr>
              <mc:AlternateContent>
                <mc:Choice Requires="wps">
                  <w:drawing>
                    <wp:anchor distT="0" distB="0" distL="114300" distR="114300" simplePos="0" relativeHeight="251656704" behindDoc="0" locked="0" layoutInCell="1" allowOverlap="1" wp14:anchorId="4115A50B" wp14:editId="76695CD4">
                      <wp:simplePos x="0" y="0"/>
                      <wp:positionH relativeFrom="column">
                        <wp:posOffset>16510</wp:posOffset>
                      </wp:positionH>
                      <wp:positionV relativeFrom="paragraph">
                        <wp:posOffset>20320</wp:posOffset>
                      </wp:positionV>
                      <wp:extent cx="6570345" cy="0"/>
                      <wp:effectExtent l="0" t="0" r="20955"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03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shapetype w14:anchorId="5D3C072D" id="_x0000_t32" coordsize="21600,21600" o:spt="32" o:oned="t" path="m,l21600,21600e" filled="f">
                      <v:path arrowok="t" fillok="f" o:connecttype="none"/>
                      <o:lock v:ext="edit" shapetype="t"/>
                    </v:shapetype>
                    <v:shape id="AutoShape 4" o:spid="_x0000_s1026" type="#_x0000_t32" style="position:absolute;margin-left:1.3pt;margin-top:1.6pt;width:517.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" strokeweight="1pt"/>
                  </w:pict>
                </mc:Fallback>
              </mc:AlternateContent>
            </w:r>
            <w:r w:rsidR="00481670">
              <w:t>1.</w:t>
            </w:r>
          </w:p>
        </w:tc>
        <w:tc>
          <w:tcPr>
            <w:tcW w:w="1530" w:type="dxa"/>
          </w:tcPr>
          <w:p w:rsidR="00481670" w:rsidRDefault="00481670" w:rsidP="005E3FCB">
            <w:pPr>
              <w:pStyle w:val="FormOutlining1"/>
              <w:tabs>
                <w:tab w:val="clear" w:pos="360"/>
              </w:tabs>
              <w:spacing w:beforeLines="150" w:before="360" w:afterLines="0"/>
              <w:ind w:left="-108" w:firstLine="0"/>
            </w:pPr>
            <w:r w:rsidRPr="00D51161">
              <w:t>Solicitation #:</w:t>
            </w:r>
          </w:p>
        </w:tc>
        <w:tc>
          <w:tcPr>
            <w:tcW w:w="2790" w:type="dxa"/>
            <w:tcBorders>
              <w:bottom w:val="single" w:sz="4" w:space="0" w:color="auto"/>
            </w:tcBorders>
          </w:tcPr>
          <w:p w:rsidR="00481670" w:rsidRPr="003D7447" w:rsidRDefault="00CF2769" w:rsidP="005E3FCB">
            <w:pPr>
              <w:pStyle w:val="FormOutlining1"/>
              <w:tabs>
                <w:tab w:val="clear" w:pos="360"/>
              </w:tabs>
              <w:spacing w:beforeLines="150" w:before="360" w:afterLines="0"/>
              <w:ind w:left="0" w:firstLine="0"/>
              <w:rPr>
                <w:b w:val="0"/>
                <w:sz w:val="24"/>
                <w:szCs w:val="24"/>
              </w:rPr>
            </w:pPr>
            <w:r>
              <w:rPr>
                <w:b w:val="0"/>
                <w:sz w:val="24"/>
                <w:szCs w:val="24"/>
              </w:rPr>
              <w:t>20000510</w:t>
            </w:r>
          </w:p>
        </w:tc>
        <w:tc>
          <w:tcPr>
            <w:tcW w:w="360" w:type="dxa"/>
          </w:tcPr>
          <w:p w:rsidR="00481670" w:rsidRDefault="00481670" w:rsidP="005E3FCB">
            <w:pPr>
              <w:pStyle w:val="FormOutlining1"/>
              <w:tabs>
                <w:tab w:val="clear" w:pos="360"/>
              </w:tabs>
              <w:spacing w:beforeLines="150" w:before="360" w:afterLines="0"/>
              <w:ind w:left="0" w:firstLine="0"/>
            </w:pPr>
          </w:p>
        </w:tc>
        <w:tc>
          <w:tcPr>
            <w:tcW w:w="540" w:type="dxa"/>
          </w:tcPr>
          <w:p w:rsidR="00481670" w:rsidRDefault="00481670" w:rsidP="005E3FCB">
            <w:pPr>
              <w:pStyle w:val="FormOutlining1"/>
              <w:tabs>
                <w:tab w:val="clear" w:pos="360"/>
              </w:tabs>
              <w:spacing w:beforeLines="150" w:before="360" w:afterLines="0"/>
              <w:ind w:left="0" w:firstLine="0"/>
            </w:pPr>
          </w:p>
        </w:tc>
        <w:tc>
          <w:tcPr>
            <w:tcW w:w="270" w:type="dxa"/>
          </w:tcPr>
          <w:p w:rsidR="00481670" w:rsidRDefault="00481670" w:rsidP="005E3FCB">
            <w:pPr>
              <w:pStyle w:val="FormOutlining1"/>
              <w:tabs>
                <w:tab w:val="clear" w:pos="360"/>
              </w:tabs>
              <w:spacing w:beforeLines="150" w:before="360" w:afterLines="0"/>
              <w:ind w:left="0" w:firstLine="0"/>
            </w:pPr>
          </w:p>
        </w:tc>
        <w:tc>
          <w:tcPr>
            <w:tcW w:w="2757" w:type="dxa"/>
          </w:tcPr>
          <w:p w:rsidR="00481670" w:rsidRDefault="00481670" w:rsidP="005E3FCB">
            <w:pPr>
              <w:pStyle w:val="FormOutlining1"/>
              <w:tabs>
                <w:tab w:val="clear" w:pos="360"/>
              </w:tabs>
              <w:spacing w:beforeLines="150" w:before="360" w:afterLines="0"/>
              <w:ind w:left="0" w:right="-18" w:firstLine="0"/>
            </w:pPr>
            <w:r>
              <w:t xml:space="preserve">2.  </w:t>
            </w:r>
            <w:r w:rsidRPr="00D51161">
              <w:t>Solicitation Issue Date:</w:t>
            </w:r>
          </w:p>
        </w:tc>
        <w:tc>
          <w:tcPr>
            <w:tcW w:w="1440" w:type="dxa"/>
            <w:tcBorders>
              <w:bottom w:val="single" w:sz="4" w:space="0" w:color="auto"/>
            </w:tcBorders>
          </w:tcPr>
          <w:p w:rsidR="00481670" w:rsidRDefault="00CF2769" w:rsidP="005E3FCB">
            <w:pPr>
              <w:pStyle w:val="FormOutlining1"/>
              <w:tabs>
                <w:tab w:val="clear" w:pos="360"/>
              </w:tabs>
              <w:spacing w:beforeLines="150" w:before="360" w:afterLines="0"/>
              <w:ind w:left="-14" w:firstLine="0"/>
            </w:pPr>
            <w:r>
              <w:t>05-28-2019</w:t>
            </w:r>
          </w:p>
        </w:tc>
      </w:tr>
    </w:tbl>
    <w:p w:rsidR="002B46CE" w:rsidRPr="00D51161" w:rsidRDefault="002B46CE" w:rsidP="0087732B">
      <w:pPr>
        <w:pStyle w:val="FormOutlining1"/>
        <w:tabs>
          <w:tab w:val="clear" w:pos="360"/>
        </w:tabs>
        <w:spacing w:before="240" w:after="240"/>
        <w:ind w:left="90" w:firstLine="0"/>
      </w:pPr>
      <w:r w:rsidRPr="002B46CE">
        <w:t>3.</w:t>
      </w:r>
      <w:r>
        <w:t xml:space="preserve">   Brief Description of Requirement: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60"/>
      </w:tblGrid>
      <w:tr w:rsidR="00BD7220" w:rsidRPr="00653E97" w:rsidTr="00481670">
        <w:trPr>
          <w:trHeight w:hRule="exact" w:val="2818"/>
        </w:trPr>
        <w:tc>
          <w:tcPr>
            <w:tcW w:w="10260" w:type="dxa"/>
          </w:tcPr>
          <w:p w:rsidR="009606D4" w:rsidRDefault="005F7B4C" w:rsidP="009606D4">
            <w:pPr>
              <w:pStyle w:val="FormOutlining1"/>
              <w:tabs>
                <w:tab w:val="clear" w:pos="360"/>
              </w:tabs>
              <w:spacing w:beforeLines="0" w:before="120" w:afterLines="0"/>
              <w:ind w:left="0" w:firstLine="0"/>
              <w:rPr>
                <w:b w:val="0"/>
              </w:rPr>
            </w:pPr>
            <w:r>
              <w:rPr>
                <w:b w:val="0"/>
              </w:rPr>
              <w:t>Lawn &amp;  Grounds Maintenance</w:t>
            </w:r>
            <w:r w:rsidR="009606D4">
              <w:rPr>
                <w:b w:val="0"/>
              </w:rPr>
              <w:t xml:space="preserve"> for the Oklahoma Department of Human Services (DHS), for services located at:</w:t>
            </w:r>
          </w:p>
          <w:p w:rsidR="009606D4" w:rsidRDefault="00A7373C" w:rsidP="009606D4">
            <w:pPr>
              <w:pStyle w:val="FormOutlining1"/>
              <w:tabs>
                <w:tab w:val="clear" w:pos="360"/>
              </w:tabs>
              <w:spacing w:beforeLines="0" w:afterLines="0"/>
              <w:ind w:left="0" w:firstLine="0"/>
              <w:rPr>
                <w:b w:val="0"/>
              </w:rPr>
            </w:pPr>
            <w:r>
              <w:rPr>
                <w:b w:val="0"/>
              </w:rPr>
              <w:t>Tulsa County 72B</w:t>
            </w:r>
          </w:p>
          <w:p w:rsidR="009606D4" w:rsidRDefault="00A7373C" w:rsidP="009606D4">
            <w:pPr>
              <w:pStyle w:val="FormOutlining1"/>
              <w:tabs>
                <w:tab w:val="clear" w:pos="360"/>
              </w:tabs>
              <w:spacing w:beforeLines="0" w:afterLines="0"/>
              <w:ind w:left="0" w:firstLine="0"/>
              <w:rPr>
                <w:b w:val="0"/>
              </w:rPr>
            </w:pPr>
            <w:proofErr w:type="gramStart"/>
            <w:r>
              <w:rPr>
                <w:b w:val="0"/>
              </w:rPr>
              <w:t>3666 N. Peoria, Tulsa, Ok.</w:t>
            </w:r>
            <w:proofErr w:type="gramEnd"/>
            <w:r w:rsidR="003246E8">
              <w:rPr>
                <w:b w:val="0"/>
              </w:rPr>
              <w:t xml:space="preserve"> 74106</w:t>
            </w:r>
            <w:r>
              <w:rPr>
                <w:b w:val="0"/>
              </w:rPr>
              <w:t xml:space="preserve">  </w:t>
            </w:r>
          </w:p>
          <w:p w:rsidR="009606D4" w:rsidRDefault="009606D4" w:rsidP="009606D4">
            <w:pPr>
              <w:pStyle w:val="FormOutlining1"/>
              <w:tabs>
                <w:tab w:val="clear" w:pos="360"/>
              </w:tabs>
              <w:spacing w:beforeLines="0" w:afterLines="0"/>
              <w:ind w:left="0" w:firstLine="0"/>
              <w:rPr>
                <w:b w:val="0"/>
              </w:rPr>
            </w:pPr>
          </w:p>
          <w:p w:rsidR="009606D4" w:rsidRDefault="00CF2769" w:rsidP="009606D4">
            <w:pPr>
              <w:pStyle w:val="FormOutlining1"/>
              <w:tabs>
                <w:tab w:val="clear" w:pos="360"/>
              </w:tabs>
              <w:spacing w:beforeLines="0" w:afterLines="0"/>
              <w:ind w:left="0" w:firstLine="0"/>
              <w:rPr>
                <w:b w:val="0"/>
              </w:rPr>
            </w:pPr>
            <w:r>
              <w:rPr>
                <w:b w:val="0"/>
              </w:rPr>
              <w:t xml:space="preserve">Emailed responses are accepted in PDF format to </w:t>
            </w:r>
            <w:hyperlink r:id="rId14" w:history="1">
              <w:r w:rsidRPr="0045724D">
                <w:rPr>
                  <w:rStyle w:val="Hyperlink"/>
                  <w:b w:val="0"/>
                </w:rPr>
                <w:t>Regina.Pate@okdhs.org</w:t>
              </w:r>
            </w:hyperlink>
            <w:r>
              <w:rPr>
                <w:b w:val="0"/>
              </w:rPr>
              <w:t xml:space="preserve"> </w:t>
            </w:r>
          </w:p>
          <w:p w:rsidR="009606D4" w:rsidRDefault="009606D4" w:rsidP="009606D4">
            <w:pPr>
              <w:pStyle w:val="FormOutlining1"/>
              <w:tabs>
                <w:tab w:val="clear" w:pos="360"/>
              </w:tabs>
              <w:spacing w:beforeLines="0" w:afterLines="0"/>
              <w:ind w:left="0" w:firstLine="0"/>
              <w:rPr>
                <w:b w:val="0"/>
              </w:rPr>
            </w:pPr>
          </w:p>
          <w:p w:rsidR="009606D4" w:rsidRDefault="009606D4" w:rsidP="009606D4">
            <w:pPr>
              <w:pStyle w:val="FormOutlining1"/>
              <w:tabs>
                <w:tab w:val="clear" w:pos="360"/>
              </w:tabs>
              <w:spacing w:beforeLines="0" w:afterLines="0"/>
              <w:ind w:left="0" w:firstLine="0"/>
              <w:rPr>
                <w:b w:val="0"/>
              </w:rPr>
            </w:pPr>
            <w:r>
              <w:rPr>
                <w:b w:val="0"/>
              </w:rPr>
              <w:t xml:space="preserve">Supplier must complete a mandatory on-site inspection on </w:t>
            </w:r>
            <w:r w:rsidR="00B53958">
              <w:rPr>
                <w:b w:val="0"/>
              </w:rPr>
              <w:t>June 5</w:t>
            </w:r>
            <w:r>
              <w:rPr>
                <w:b w:val="0"/>
              </w:rPr>
              <w:t>, 2019 at 2:00 pm.</w:t>
            </w:r>
          </w:p>
          <w:p w:rsidR="00D062A9" w:rsidRPr="005F7B4C" w:rsidRDefault="005F7B4C" w:rsidP="009606D4">
            <w:pPr>
              <w:pStyle w:val="FormOutlining1"/>
              <w:tabs>
                <w:tab w:val="clear" w:pos="360"/>
              </w:tabs>
              <w:spacing w:beforeLines="0" w:afterLines="0"/>
              <w:ind w:left="0" w:firstLine="0"/>
              <w:rPr>
                <w:b w:val="0"/>
              </w:rPr>
            </w:pPr>
            <w:r>
              <w:rPr>
                <w:b w:val="0"/>
              </w:rPr>
              <w:t xml:space="preserve">Questions are do no later June </w:t>
            </w:r>
            <w:r w:rsidR="002E3228">
              <w:rPr>
                <w:b w:val="0"/>
              </w:rPr>
              <w:t>7</w:t>
            </w:r>
            <w:r>
              <w:rPr>
                <w:b w:val="0"/>
              </w:rPr>
              <w:t>, 2019 at 3:00 PM</w:t>
            </w:r>
          </w:p>
          <w:p w:rsidR="00BD7220" w:rsidRPr="00653E97" w:rsidRDefault="00BD7220" w:rsidP="00674A40">
            <w:pPr>
              <w:spacing w:beforeLines="50" w:before="120"/>
              <w:rPr>
                <w:b w:val="0"/>
                <w:sz w:val="20"/>
                <w:szCs w:val="20"/>
              </w:rPr>
            </w:pPr>
          </w:p>
        </w:tc>
      </w:tr>
    </w:tbl>
    <w:p w:rsidR="00AB1346" w:rsidRDefault="00AB1346" w:rsidP="00BD7220"/>
    <w:tbl>
      <w:tblPr>
        <w:tblW w:w="1060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17"/>
        <w:gridCol w:w="2709"/>
        <w:gridCol w:w="2748"/>
        <w:gridCol w:w="804"/>
        <w:gridCol w:w="897"/>
        <w:gridCol w:w="1443"/>
        <w:gridCol w:w="1586"/>
      </w:tblGrid>
      <w:tr w:rsidR="00871845" w:rsidRPr="00653E97" w:rsidTr="00871845">
        <w:trPr>
          <w:trHeight w:val="620"/>
        </w:trPr>
        <w:tc>
          <w:tcPr>
            <w:tcW w:w="417" w:type="dxa"/>
            <w:vAlign w:val="center"/>
          </w:tcPr>
          <w:p w:rsidR="00871845" w:rsidRPr="0087732B" w:rsidRDefault="00871845" w:rsidP="00D56069">
            <w:pPr>
              <w:pStyle w:val="FormOutlining1"/>
              <w:tabs>
                <w:tab w:val="clear" w:pos="360"/>
                <w:tab w:val="num" w:pos="270"/>
              </w:tabs>
              <w:spacing w:before="240" w:afterLines="0"/>
            </w:pPr>
            <w:r w:rsidRPr="0087732B">
              <w:t xml:space="preserve">4.   </w:t>
            </w:r>
            <w:bookmarkStart w:id="0" w:name="Text63"/>
          </w:p>
        </w:tc>
        <w:tc>
          <w:tcPr>
            <w:tcW w:w="2709" w:type="dxa"/>
            <w:tcBorders>
              <w:right w:val="nil"/>
            </w:tcBorders>
            <w:vAlign w:val="center"/>
          </w:tcPr>
          <w:p w:rsidR="00871845" w:rsidRPr="00653E97" w:rsidRDefault="00871845" w:rsidP="00D56069">
            <w:pPr>
              <w:pStyle w:val="FormOutlining1"/>
              <w:spacing w:before="240" w:afterLines="0"/>
              <w:ind w:right="-115" w:hanging="418"/>
              <w:rPr>
                <w:sz w:val="24"/>
                <w:szCs w:val="24"/>
              </w:rPr>
            </w:pPr>
            <w:r w:rsidRPr="00653E97">
              <w:rPr>
                <w:sz w:val="24"/>
                <w:szCs w:val="24"/>
              </w:rPr>
              <w:t>Response Due Date</w:t>
            </w:r>
            <w:r w:rsidRPr="00653E97">
              <w:rPr>
                <w:rStyle w:val="FootnoteReference"/>
                <w:b w:val="0"/>
                <w:sz w:val="24"/>
                <w:szCs w:val="24"/>
              </w:rPr>
              <w:footnoteReference w:id="1"/>
            </w:r>
            <w:r w:rsidRPr="00653E97">
              <w:rPr>
                <w:sz w:val="24"/>
                <w:szCs w:val="24"/>
              </w:rPr>
              <w:t>:</w:t>
            </w:r>
          </w:p>
        </w:tc>
        <w:tc>
          <w:tcPr>
            <w:tcW w:w="2748" w:type="dxa"/>
            <w:tcBorders>
              <w:top w:val="nil"/>
              <w:left w:val="nil"/>
              <w:bottom w:val="single" w:sz="6" w:space="0" w:color="auto"/>
              <w:right w:val="nil"/>
            </w:tcBorders>
          </w:tcPr>
          <w:p w:rsidR="00871845" w:rsidRDefault="009606D4" w:rsidP="005F7B4C">
            <w:pPr>
              <w:pStyle w:val="FormOutlining1"/>
              <w:tabs>
                <w:tab w:val="clear" w:pos="360"/>
              </w:tabs>
              <w:spacing w:beforeLines="150" w:before="360" w:afterLines="0"/>
              <w:ind w:left="0" w:right="342" w:firstLine="0"/>
            </w:pPr>
            <w:r>
              <w:rPr>
                <w:sz w:val="24"/>
                <w:szCs w:val="24"/>
              </w:rPr>
              <w:t>0</w:t>
            </w:r>
            <w:r w:rsidR="005F7B4C">
              <w:rPr>
                <w:sz w:val="24"/>
                <w:szCs w:val="24"/>
              </w:rPr>
              <w:t>6</w:t>
            </w:r>
            <w:r>
              <w:rPr>
                <w:sz w:val="24"/>
                <w:szCs w:val="24"/>
              </w:rPr>
              <w:t>-1</w:t>
            </w:r>
            <w:r w:rsidR="005F7B4C">
              <w:rPr>
                <w:sz w:val="24"/>
                <w:szCs w:val="24"/>
              </w:rPr>
              <w:t>3</w:t>
            </w:r>
            <w:r>
              <w:rPr>
                <w:sz w:val="24"/>
                <w:szCs w:val="24"/>
              </w:rPr>
              <w:t>-2019</w:t>
            </w:r>
          </w:p>
        </w:tc>
        <w:bookmarkEnd w:id="0"/>
        <w:tc>
          <w:tcPr>
            <w:tcW w:w="804" w:type="dxa"/>
            <w:tcBorders>
              <w:left w:val="nil"/>
              <w:right w:val="nil"/>
            </w:tcBorders>
            <w:vAlign w:val="center"/>
          </w:tcPr>
          <w:p w:rsidR="00871845" w:rsidRPr="00653E97" w:rsidRDefault="00871845" w:rsidP="00871845">
            <w:pPr>
              <w:pStyle w:val="FormOutlining1"/>
              <w:tabs>
                <w:tab w:val="clear" w:pos="360"/>
                <w:tab w:val="num" w:pos="162"/>
              </w:tabs>
              <w:spacing w:before="240" w:afterLines="0"/>
              <w:ind w:left="162" w:hanging="108"/>
              <w:rPr>
                <w:sz w:val="24"/>
                <w:szCs w:val="24"/>
              </w:rPr>
            </w:pPr>
          </w:p>
        </w:tc>
        <w:tc>
          <w:tcPr>
            <w:tcW w:w="897" w:type="dxa"/>
            <w:tcBorders>
              <w:left w:val="nil"/>
              <w:right w:val="nil"/>
            </w:tcBorders>
            <w:vAlign w:val="center"/>
          </w:tcPr>
          <w:p w:rsidR="00871845" w:rsidRPr="00653E97" w:rsidRDefault="00871845" w:rsidP="00871845">
            <w:pPr>
              <w:pStyle w:val="FormOutlining1"/>
              <w:tabs>
                <w:tab w:val="clear" w:pos="360"/>
                <w:tab w:val="num" w:pos="162"/>
              </w:tabs>
              <w:spacing w:before="240" w:afterLines="0"/>
              <w:ind w:left="162" w:hanging="108"/>
              <w:rPr>
                <w:sz w:val="24"/>
                <w:szCs w:val="24"/>
              </w:rPr>
            </w:pPr>
            <w:r w:rsidRPr="00653E97">
              <w:rPr>
                <w:sz w:val="24"/>
                <w:szCs w:val="24"/>
              </w:rPr>
              <w:t>Time</w:t>
            </w:r>
            <w:r w:rsidRPr="00653E97">
              <w:rPr>
                <w:b w:val="0"/>
                <w:sz w:val="24"/>
                <w:szCs w:val="24"/>
              </w:rPr>
              <w:t>:</w:t>
            </w:r>
          </w:p>
        </w:tc>
        <w:tc>
          <w:tcPr>
            <w:tcW w:w="1443" w:type="dxa"/>
            <w:tcBorders>
              <w:top w:val="nil"/>
              <w:left w:val="nil"/>
              <w:bottom w:val="single" w:sz="6" w:space="0" w:color="auto"/>
              <w:right w:val="nil"/>
            </w:tcBorders>
            <w:vAlign w:val="center"/>
          </w:tcPr>
          <w:p w:rsidR="00871845" w:rsidRPr="00653E97" w:rsidRDefault="009606D4" w:rsidP="00871845">
            <w:pPr>
              <w:tabs>
                <w:tab w:val="num" w:pos="162"/>
              </w:tabs>
              <w:spacing w:beforeLines="100" w:before="240"/>
              <w:rPr>
                <w:b w:val="0"/>
                <w:sz w:val="20"/>
                <w:szCs w:val="20"/>
              </w:rPr>
            </w:pPr>
            <w:r>
              <w:rPr>
                <w:sz w:val="24"/>
                <w:szCs w:val="24"/>
              </w:rPr>
              <w:t>3:00 PM</w:t>
            </w:r>
          </w:p>
        </w:tc>
        <w:tc>
          <w:tcPr>
            <w:tcW w:w="1586" w:type="dxa"/>
            <w:tcBorders>
              <w:left w:val="nil"/>
            </w:tcBorders>
            <w:vAlign w:val="center"/>
          </w:tcPr>
          <w:p w:rsidR="00871845" w:rsidRPr="00653E97" w:rsidRDefault="00871845" w:rsidP="00871845">
            <w:pPr>
              <w:tabs>
                <w:tab w:val="num" w:pos="162"/>
              </w:tabs>
              <w:spacing w:beforeLines="100" w:before="240"/>
              <w:rPr>
                <w:b w:val="0"/>
                <w:sz w:val="20"/>
                <w:szCs w:val="20"/>
              </w:rPr>
            </w:pPr>
            <w:r w:rsidRPr="00653E97">
              <w:rPr>
                <w:b w:val="0"/>
                <w:sz w:val="24"/>
                <w:szCs w:val="24"/>
              </w:rPr>
              <w:t>CST/CDT</w:t>
            </w:r>
          </w:p>
        </w:tc>
      </w:tr>
    </w:tbl>
    <w:p w:rsidR="00D05BC3" w:rsidRDefault="002B46CE" w:rsidP="0087732B">
      <w:pPr>
        <w:pStyle w:val="FormOutlining1"/>
        <w:spacing w:before="240" w:after="240"/>
        <w:ind w:hanging="270"/>
      </w:pPr>
      <w:r>
        <w:t xml:space="preserve">5.  </w:t>
      </w:r>
      <w:r w:rsidR="00D05BC3" w:rsidRPr="00D51161">
        <w:t>Issued By</w:t>
      </w:r>
      <w:r w:rsidR="00D05BC3">
        <w:t xml:space="preserve"> and </w:t>
      </w:r>
      <w:r w:rsidR="00D05BC3" w:rsidRPr="00D05BC3">
        <w:rPr>
          <w:sz w:val="28"/>
          <w:szCs w:val="28"/>
        </w:rPr>
        <w:t>RETURN</w:t>
      </w:r>
      <w:r w:rsidR="003F37B9">
        <w:rPr>
          <w:sz w:val="28"/>
          <w:szCs w:val="28"/>
        </w:rPr>
        <w:t xml:space="preserve"> SEALED BID TO</w:t>
      </w:r>
      <w:r w:rsidR="00A10355" w:rsidRPr="00EB3722">
        <w:rPr>
          <w:rStyle w:val="FootnoteReference"/>
          <w:b w:val="0"/>
          <w:sz w:val="24"/>
          <w:szCs w:val="24"/>
        </w:rPr>
        <w:footnoteReference w:id="2"/>
      </w:r>
      <w:r w:rsidR="00D05BC3" w:rsidRPr="006D52A0">
        <w:t>:</w:t>
      </w:r>
      <w:r w:rsidR="009606D4">
        <w:t xml:space="preserve">  Oklahoma Department of Human Services: Regina Pate</w:t>
      </w:r>
    </w:p>
    <w:tbl>
      <w:tblPr>
        <w:tblW w:w="0" w:type="auto"/>
        <w:tblInd w:w="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3510"/>
        <w:gridCol w:w="3070"/>
        <w:gridCol w:w="362"/>
        <w:gridCol w:w="279"/>
      </w:tblGrid>
      <w:tr w:rsidR="005E2BB8" w:rsidRPr="00123ADA" w:rsidTr="00112994">
        <w:trPr>
          <w:gridAfter w:val="2"/>
          <w:wAfter w:w="641" w:type="dxa"/>
          <w:cantSplit/>
          <w:trHeight w:val="116"/>
          <w:tblHeader/>
        </w:trPr>
        <w:tc>
          <w:tcPr>
            <w:tcW w:w="3510" w:type="dxa"/>
            <w:tcBorders>
              <w:right w:val="nil"/>
            </w:tcBorders>
            <w:tcMar>
              <w:left w:w="0" w:type="dxa"/>
              <w:right w:w="0" w:type="dxa"/>
            </w:tcMar>
          </w:tcPr>
          <w:p w:rsidR="005E2BB8" w:rsidRPr="00123ADA" w:rsidRDefault="006C21A0" w:rsidP="00123ADA">
            <w:pPr>
              <w:widowControl w:val="0"/>
              <w:overflowPunct/>
              <w:spacing w:beforeLines="50" w:before="120"/>
              <w:textAlignment w:val="auto"/>
              <w:rPr>
                <w:sz w:val="20"/>
                <w:szCs w:val="20"/>
              </w:rPr>
            </w:pPr>
            <w:r>
              <w:rPr>
                <w:sz w:val="20"/>
                <w:szCs w:val="20"/>
              </w:rPr>
              <w:t>U.S. Postal Delivery  Address:</w:t>
            </w:r>
          </w:p>
        </w:tc>
        <w:tc>
          <w:tcPr>
            <w:tcW w:w="3070" w:type="dxa"/>
            <w:tcBorders>
              <w:top w:val="nil"/>
              <w:left w:val="nil"/>
              <w:bottom w:val="single" w:sz="6" w:space="0" w:color="auto"/>
              <w:right w:val="nil"/>
            </w:tcBorders>
          </w:tcPr>
          <w:p w:rsidR="005E2BB8" w:rsidRPr="006C21A0" w:rsidRDefault="009606D4" w:rsidP="00123ADA">
            <w:pPr>
              <w:widowControl w:val="0"/>
              <w:overflowPunct/>
              <w:spacing w:beforeLines="50" w:before="120"/>
              <w:textAlignment w:val="auto"/>
              <w:rPr>
                <w:sz w:val="20"/>
                <w:szCs w:val="20"/>
              </w:rPr>
            </w:pPr>
            <w:r>
              <w:rPr>
                <w:sz w:val="24"/>
                <w:szCs w:val="24"/>
              </w:rPr>
              <w:t>P.O. Box 25352</w:t>
            </w:r>
          </w:p>
        </w:tc>
      </w:tr>
      <w:tr w:rsidR="005E2BB8" w:rsidRPr="00123ADA" w:rsidTr="00112994">
        <w:trPr>
          <w:gridAfter w:val="1"/>
          <w:wAfter w:w="279" w:type="dxa"/>
          <w:cantSplit/>
          <w:trHeight w:val="116"/>
          <w:tblHeader/>
        </w:trPr>
        <w:tc>
          <w:tcPr>
            <w:tcW w:w="3510" w:type="dxa"/>
            <w:tcBorders>
              <w:right w:val="nil"/>
            </w:tcBorders>
            <w:tcMar>
              <w:left w:w="0" w:type="dxa"/>
              <w:right w:w="0" w:type="dxa"/>
            </w:tcMar>
          </w:tcPr>
          <w:p w:rsidR="005E2BB8" w:rsidRPr="00123ADA" w:rsidRDefault="005E2BB8" w:rsidP="00123ADA">
            <w:pPr>
              <w:widowControl w:val="0"/>
              <w:overflowPunct/>
              <w:spacing w:beforeLines="50" w:before="120"/>
              <w:textAlignment w:val="auto"/>
              <w:rPr>
                <w:sz w:val="20"/>
                <w:szCs w:val="20"/>
              </w:rPr>
            </w:pPr>
          </w:p>
        </w:tc>
        <w:tc>
          <w:tcPr>
            <w:tcW w:w="3432" w:type="dxa"/>
            <w:gridSpan w:val="2"/>
            <w:tcBorders>
              <w:top w:val="single" w:sz="6" w:space="0" w:color="auto"/>
              <w:left w:val="nil"/>
              <w:bottom w:val="single" w:sz="6" w:space="0" w:color="auto"/>
              <w:right w:val="nil"/>
            </w:tcBorders>
          </w:tcPr>
          <w:p w:rsidR="005E2BB8" w:rsidRPr="00123ADA" w:rsidRDefault="009606D4" w:rsidP="00123ADA">
            <w:pPr>
              <w:widowControl w:val="0"/>
              <w:overflowPunct/>
              <w:spacing w:beforeLines="50" w:before="120"/>
              <w:textAlignment w:val="auto"/>
              <w:rPr>
                <w:sz w:val="20"/>
                <w:szCs w:val="20"/>
              </w:rPr>
            </w:pPr>
            <w:r>
              <w:rPr>
                <w:sz w:val="24"/>
                <w:szCs w:val="24"/>
              </w:rPr>
              <w:t>Oklahoma City, Ok. 73125</w:t>
            </w:r>
          </w:p>
        </w:tc>
      </w:tr>
      <w:tr w:rsidR="005E2BB8" w:rsidRPr="00123ADA" w:rsidTr="00112994">
        <w:trPr>
          <w:gridAfter w:val="1"/>
          <w:wAfter w:w="279" w:type="dxa"/>
          <w:cantSplit/>
          <w:trHeight w:val="116"/>
          <w:tblHeader/>
        </w:trPr>
        <w:tc>
          <w:tcPr>
            <w:tcW w:w="3510" w:type="dxa"/>
            <w:tcBorders>
              <w:right w:val="nil"/>
            </w:tcBorders>
            <w:tcMar>
              <w:left w:w="0" w:type="dxa"/>
              <w:right w:w="0" w:type="dxa"/>
            </w:tcMar>
          </w:tcPr>
          <w:p w:rsidR="005E2BB8" w:rsidRPr="00123ADA" w:rsidRDefault="00D062A9" w:rsidP="005F2CFA">
            <w:pPr>
              <w:widowControl w:val="0"/>
              <w:overflowPunct/>
              <w:spacing w:beforeLines="50" w:before="120"/>
              <w:textAlignment w:val="auto"/>
              <w:rPr>
                <w:sz w:val="20"/>
                <w:szCs w:val="20"/>
              </w:rPr>
            </w:pPr>
            <w:r>
              <w:rPr>
                <w:sz w:val="20"/>
                <w:szCs w:val="20"/>
              </w:rPr>
              <w:t xml:space="preserve">Common </w:t>
            </w:r>
            <w:r w:rsidR="005F2CFA">
              <w:rPr>
                <w:sz w:val="20"/>
                <w:szCs w:val="20"/>
              </w:rPr>
              <w:t>Carri</w:t>
            </w:r>
            <w:r>
              <w:rPr>
                <w:sz w:val="20"/>
                <w:szCs w:val="20"/>
              </w:rPr>
              <w:t xml:space="preserve">er </w:t>
            </w:r>
            <w:r w:rsidR="00112994">
              <w:rPr>
                <w:sz w:val="20"/>
                <w:szCs w:val="20"/>
              </w:rPr>
              <w:t xml:space="preserve">Delivery </w:t>
            </w:r>
            <w:r>
              <w:rPr>
                <w:sz w:val="20"/>
                <w:szCs w:val="20"/>
              </w:rPr>
              <w:t>Address:</w:t>
            </w:r>
          </w:p>
        </w:tc>
        <w:tc>
          <w:tcPr>
            <w:tcW w:w="3432" w:type="dxa"/>
            <w:gridSpan w:val="2"/>
            <w:tcBorders>
              <w:top w:val="single" w:sz="6" w:space="0" w:color="auto"/>
              <w:left w:val="nil"/>
              <w:bottom w:val="single" w:sz="6" w:space="0" w:color="auto"/>
              <w:right w:val="nil"/>
            </w:tcBorders>
          </w:tcPr>
          <w:p w:rsidR="005E2BB8" w:rsidRPr="00123ADA" w:rsidRDefault="009606D4" w:rsidP="00123ADA">
            <w:pPr>
              <w:widowControl w:val="0"/>
              <w:overflowPunct/>
              <w:spacing w:beforeLines="50" w:before="120"/>
              <w:textAlignment w:val="auto"/>
              <w:rPr>
                <w:sz w:val="20"/>
                <w:szCs w:val="20"/>
              </w:rPr>
            </w:pPr>
            <w:r>
              <w:rPr>
                <w:sz w:val="24"/>
                <w:szCs w:val="24"/>
              </w:rPr>
              <w:t>2400 N. Lincoln Blvd.</w:t>
            </w:r>
          </w:p>
        </w:tc>
      </w:tr>
      <w:tr w:rsidR="006C21A0" w:rsidRPr="00123ADA" w:rsidTr="00112994">
        <w:trPr>
          <w:gridAfter w:val="1"/>
          <w:wAfter w:w="279" w:type="dxa"/>
          <w:cantSplit/>
          <w:trHeight w:val="116"/>
          <w:tblHeader/>
        </w:trPr>
        <w:tc>
          <w:tcPr>
            <w:tcW w:w="3510" w:type="dxa"/>
            <w:tcBorders>
              <w:right w:val="nil"/>
            </w:tcBorders>
            <w:tcMar>
              <w:left w:w="0" w:type="dxa"/>
              <w:right w:w="0" w:type="dxa"/>
            </w:tcMar>
          </w:tcPr>
          <w:p w:rsidR="006C21A0" w:rsidRPr="00123ADA" w:rsidRDefault="006C21A0" w:rsidP="00123ADA">
            <w:pPr>
              <w:widowControl w:val="0"/>
              <w:overflowPunct/>
              <w:spacing w:beforeLines="50" w:before="120"/>
              <w:textAlignment w:val="auto"/>
              <w:rPr>
                <w:sz w:val="20"/>
                <w:szCs w:val="20"/>
              </w:rPr>
            </w:pPr>
          </w:p>
        </w:tc>
        <w:tc>
          <w:tcPr>
            <w:tcW w:w="3432" w:type="dxa"/>
            <w:gridSpan w:val="2"/>
            <w:tcBorders>
              <w:top w:val="single" w:sz="6" w:space="0" w:color="auto"/>
              <w:left w:val="nil"/>
              <w:bottom w:val="single" w:sz="6" w:space="0" w:color="auto"/>
              <w:right w:val="nil"/>
            </w:tcBorders>
          </w:tcPr>
          <w:p w:rsidR="006C21A0" w:rsidRPr="00123ADA" w:rsidRDefault="009606D4" w:rsidP="00123ADA">
            <w:pPr>
              <w:widowControl w:val="0"/>
              <w:overflowPunct/>
              <w:spacing w:beforeLines="50" w:before="120"/>
              <w:textAlignment w:val="auto"/>
              <w:rPr>
                <w:sz w:val="20"/>
                <w:szCs w:val="20"/>
              </w:rPr>
            </w:pPr>
            <w:r>
              <w:rPr>
                <w:sz w:val="24"/>
                <w:szCs w:val="24"/>
              </w:rPr>
              <w:t>Oklahoma City, Ok. 73125</w:t>
            </w:r>
          </w:p>
        </w:tc>
      </w:tr>
      <w:tr w:rsidR="006C21A0" w:rsidRPr="00123ADA" w:rsidTr="00112994">
        <w:trPr>
          <w:gridAfter w:val="1"/>
          <w:wAfter w:w="279" w:type="dxa"/>
          <w:cantSplit/>
          <w:trHeight w:val="116"/>
          <w:tblHeader/>
        </w:trPr>
        <w:tc>
          <w:tcPr>
            <w:tcW w:w="3510" w:type="dxa"/>
            <w:tcBorders>
              <w:right w:val="nil"/>
            </w:tcBorders>
            <w:tcMar>
              <w:left w:w="0" w:type="dxa"/>
              <w:right w:w="0" w:type="dxa"/>
            </w:tcMar>
          </w:tcPr>
          <w:p w:rsidR="006C21A0" w:rsidRPr="00123ADA" w:rsidRDefault="00D062A9" w:rsidP="00123ADA">
            <w:pPr>
              <w:widowControl w:val="0"/>
              <w:overflowPunct/>
              <w:spacing w:beforeLines="50" w:before="120"/>
              <w:textAlignment w:val="auto"/>
              <w:rPr>
                <w:sz w:val="20"/>
                <w:szCs w:val="20"/>
              </w:rPr>
            </w:pPr>
            <w:r>
              <w:rPr>
                <w:sz w:val="20"/>
                <w:szCs w:val="20"/>
              </w:rPr>
              <w:t>Electronic Submission Address:</w:t>
            </w:r>
          </w:p>
        </w:tc>
        <w:tc>
          <w:tcPr>
            <w:tcW w:w="3432" w:type="dxa"/>
            <w:gridSpan w:val="2"/>
            <w:tcBorders>
              <w:top w:val="single" w:sz="6" w:space="0" w:color="auto"/>
              <w:left w:val="nil"/>
              <w:bottom w:val="single" w:sz="6" w:space="0" w:color="auto"/>
              <w:right w:val="nil"/>
            </w:tcBorders>
          </w:tcPr>
          <w:p w:rsidR="006C21A0" w:rsidRPr="00123ADA" w:rsidRDefault="009606D4" w:rsidP="00123ADA">
            <w:pPr>
              <w:widowControl w:val="0"/>
              <w:overflowPunct/>
              <w:spacing w:beforeLines="50" w:before="120"/>
              <w:textAlignment w:val="auto"/>
              <w:rPr>
                <w:sz w:val="20"/>
                <w:szCs w:val="20"/>
              </w:rPr>
            </w:pPr>
            <w:r>
              <w:rPr>
                <w:sz w:val="24"/>
                <w:szCs w:val="24"/>
              </w:rPr>
              <w:t>Regina.Pate@okdhs.org</w:t>
            </w:r>
          </w:p>
        </w:tc>
      </w:tr>
      <w:tr w:rsidR="00123ADA" w:rsidRPr="00123ADA" w:rsidTr="00112994">
        <w:trPr>
          <w:cantSplit/>
          <w:trHeight w:val="201"/>
        </w:trPr>
        <w:tc>
          <w:tcPr>
            <w:tcW w:w="7221" w:type="dxa"/>
            <w:gridSpan w:val="4"/>
            <w:tcMar>
              <w:left w:w="0" w:type="dxa"/>
              <w:right w:w="0" w:type="dxa"/>
            </w:tcMar>
          </w:tcPr>
          <w:p w:rsidR="00123ADA" w:rsidRDefault="00123ADA" w:rsidP="00D062A9">
            <w:pPr>
              <w:widowControl w:val="0"/>
              <w:overflowPunct/>
              <w:textAlignment w:val="auto"/>
              <w:rPr>
                <w:b w:val="0"/>
                <w:sz w:val="20"/>
                <w:szCs w:val="20"/>
              </w:rPr>
            </w:pPr>
          </w:p>
          <w:p w:rsidR="005E2BB8" w:rsidRPr="00123ADA" w:rsidRDefault="005E2BB8" w:rsidP="00D062A9">
            <w:pPr>
              <w:widowControl w:val="0"/>
              <w:overflowPunct/>
              <w:textAlignment w:val="auto"/>
              <w:rPr>
                <w:b w:val="0"/>
                <w:sz w:val="20"/>
                <w:szCs w:val="20"/>
              </w:rPr>
            </w:pPr>
          </w:p>
        </w:tc>
      </w:tr>
    </w:tbl>
    <w:p w:rsidR="00B53958" w:rsidRDefault="002B46CE" w:rsidP="00B53958">
      <w:pPr>
        <w:pStyle w:val="FormOutlining1"/>
        <w:spacing w:beforeLines="0" w:after="240"/>
        <w:ind w:hanging="270"/>
      </w:pPr>
      <w:r>
        <w:t xml:space="preserve">6.  </w:t>
      </w:r>
      <w:r w:rsidR="00D05BC3" w:rsidRPr="00D51161">
        <w:t xml:space="preserve">Solicitation Type </w:t>
      </w:r>
      <w:r w:rsidR="00D05BC3" w:rsidRPr="00D05BC3">
        <w:rPr>
          <w:b w:val="0"/>
        </w:rPr>
        <w:t>(</w:t>
      </w:r>
      <w:r w:rsidR="002B0C60">
        <w:rPr>
          <w:b w:val="0"/>
        </w:rPr>
        <w:t>type “X” at</w:t>
      </w:r>
      <w:r w:rsidR="00D05BC3" w:rsidRPr="00D05BC3">
        <w:rPr>
          <w:b w:val="0"/>
        </w:rPr>
        <w:t xml:space="preserve"> one below)</w:t>
      </w:r>
      <w:r w:rsidR="00D05BC3" w:rsidRPr="00D51161">
        <w:t>:</w:t>
      </w:r>
    </w:p>
    <w:p w:rsidR="00B53958" w:rsidRDefault="00B53958" w:rsidP="00B53958">
      <w:pPr>
        <w:pStyle w:val="Form-CheckBox"/>
        <w:ind w:leftChars="773" w:left="1397" w:firstLineChars="1" w:firstLine="2"/>
      </w:pPr>
      <w:r>
        <w:fldChar w:fldCharType="begin">
          <w:ffData>
            <w:name w:val="Check1"/>
            <w:enabled/>
            <w:calcOnExit w:val="0"/>
            <w:checkBox>
              <w:sizeAuto/>
              <w:default w:val="1"/>
            </w:checkBox>
          </w:ffData>
        </w:fldChar>
      </w:r>
      <w:r>
        <w:instrText xml:space="preserve"> FORMCHECKBOX </w:instrText>
      </w:r>
      <w:r>
        <w:fldChar w:fldCharType="separate"/>
      </w:r>
      <w:r>
        <w:fldChar w:fldCharType="end"/>
      </w:r>
      <w:r>
        <w:tab/>
      </w:r>
      <w:r w:rsidRPr="004627AC">
        <w:t>Invitation to Bid</w:t>
      </w:r>
    </w:p>
    <w:p w:rsidR="00B53958" w:rsidRDefault="00B53958" w:rsidP="00B53958">
      <w:pPr>
        <w:pStyle w:val="Form-CheckBox"/>
        <w:ind w:leftChars="773" w:left="1397" w:firstLineChars="1" w:firstLine="2"/>
      </w:pPr>
      <w:r>
        <w:fldChar w:fldCharType="begin">
          <w:ffData>
            <w:name w:val="Check2"/>
            <w:enabled/>
            <w:calcOnExit w:val="0"/>
            <w:checkBox>
              <w:sizeAuto/>
              <w:default w:val="0"/>
            </w:checkBox>
          </w:ffData>
        </w:fldChar>
      </w:r>
      <w:r>
        <w:instrText xml:space="preserve"> FORMCHECKBOX </w:instrText>
      </w:r>
      <w:r>
        <w:fldChar w:fldCharType="separate"/>
      </w:r>
      <w:r>
        <w:fldChar w:fldCharType="end"/>
      </w:r>
      <w:r>
        <w:tab/>
      </w:r>
      <w:r w:rsidRPr="00D51161">
        <w:t>Request for Proposal</w:t>
      </w:r>
    </w:p>
    <w:p w:rsidR="00B53958" w:rsidRDefault="00B53958" w:rsidP="00B53958">
      <w:pPr>
        <w:pStyle w:val="Form-CheckBox"/>
        <w:ind w:leftChars="773" w:left="1397" w:firstLineChars="1" w:firstLine="2"/>
      </w:pPr>
      <w:r>
        <w:fldChar w:fldCharType="begin">
          <w:ffData>
            <w:name w:val="Check3"/>
            <w:enabled/>
            <w:calcOnExit w:val="0"/>
            <w:checkBox>
              <w:sizeAuto/>
              <w:default w:val="0"/>
            </w:checkBox>
          </w:ffData>
        </w:fldChar>
      </w:r>
      <w:r>
        <w:instrText xml:space="preserve"> FORMCHECKBOX </w:instrText>
      </w:r>
      <w:r>
        <w:fldChar w:fldCharType="separate"/>
      </w:r>
      <w:r>
        <w:fldChar w:fldCharType="end"/>
      </w:r>
      <w:r>
        <w:tab/>
      </w:r>
      <w:r w:rsidRPr="00D51161">
        <w:t>Request for Quote</w:t>
      </w:r>
    </w:p>
    <w:p w:rsidR="00B53958" w:rsidRPr="00D51161" w:rsidRDefault="00B53958" w:rsidP="00B53958">
      <w:pPr>
        <w:pStyle w:val="Form-CheckBox"/>
        <w:ind w:leftChars="773" w:left="1397" w:firstLineChars="1" w:firstLine="2"/>
      </w:pPr>
    </w:p>
    <w:p w:rsidR="00B53958" w:rsidRPr="002E3228" w:rsidRDefault="00B53958" w:rsidP="00B53958">
      <w:pPr>
        <w:numPr>
          <w:ilvl w:val="0"/>
          <w:numId w:val="42"/>
        </w:numPr>
        <w:spacing w:beforeLines="100" w:before="240"/>
        <w:ind w:left="360" w:hanging="270"/>
        <w:rPr>
          <w:b w:val="0"/>
          <w:sz w:val="20"/>
          <w:szCs w:val="20"/>
        </w:rPr>
      </w:pPr>
      <w:r w:rsidRPr="002E3228">
        <w:rPr>
          <w:sz w:val="20"/>
          <w:szCs w:val="20"/>
        </w:rPr>
        <w:t>Contracting Officer</w:t>
      </w:r>
      <w:r w:rsidRPr="002E3228">
        <w:rPr>
          <w:b w:val="0"/>
          <w:sz w:val="20"/>
          <w:szCs w:val="20"/>
        </w:rPr>
        <w:t>:</w:t>
      </w:r>
    </w:p>
    <w:p w:rsidR="00B53958" w:rsidRDefault="00B53958" w:rsidP="00B53958">
      <w:pPr>
        <w:pStyle w:val="Form-CheckBox"/>
        <w:ind w:leftChars="772" w:left="1395" w:firstLineChars="1" w:firstLine="2"/>
      </w:pPr>
      <w:r>
        <w:t>Name:</w:t>
      </w:r>
      <w:r>
        <w:tab/>
        <w:t>Regina Pate</w:t>
      </w:r>
      <w:r>
        <w:tab/>
      </w:r>
      <w:r>
        <w:tab/>
      </w:r>
      <w:r>
        <w:tab/>
      </w:r>
    </w:p>
    <w:p w:rsidR="00B53958" w:rsidRPr="00D51161" w:rsidRDefault="00B53958" w:rsidP="00B53958">
      <w:pPr>
        <w:pStyle w:val="Form-CheckBox"/>
        <w:ind w:leftChars="772" w:left="1395" w:firstLineChars="1" w:firstLine="2"/>
      </w:pPr>
      <w:r w:rsidRPr="00D51161">
        <w:t>Phone:</w:t>
      </w:r>
      <w:r>
        <w:tab/>
        <w:t>405-521-2960</w:t>
      </w:r>
    </w:p>
    <w:p w:rsidR="00B53958" w:rsidRDefault="00B53958" w:rsidP="00B53958">
      <w:pPr>
        <w:pStyle w:val="Form-CheckBox"/>
        <w:ind w:leftChars="772" w:left="1395" w:firstLineChars="1" w:firstLine="2"/>
      </w:pPr>
      <w:r w:rsidRPr="00D51161">
        <w:t>Email:</w:t>
      </w:r>
      <w:r>
        <w:tab/>
      </w:r>
      <w:hyperlink r:id="rId15" w:history="1">
        <w:r w:rsidRPr="00E04F3F">
          <w:rPr>
            <w:rStyle w:val="Hyperlink"/>
          </w:rPr>
          <w:t>Regina.Pate@okdhs.org</w:t>
        </w:r>
      </w:hyperlink>
      <w:r>
        <w:tab/>
      </w:r>
    </w:p>
    <w:p w:rsidR="00B53958" w:rsidRDefault="00B53958" w:rsidP="00B53958">
      <w:pPr>
        <w:overflowPunct/>
        <w:autoSpaceDE/>
        <w:autoSpaceDN/>
        <w:adjustRightInd/>
        <w:textAlignment w:val="auto"/>
        <w:rPr>
          <w:b w:val="0"/>
          <w:sz w:val="20"/>
          <w:szCs w:val="20"/>
        </w:rPr>
      </w:pPr>
      <w:r>
        <w:br w:type="page"/>
      </w:r>
    </w:p>
    <w:p w:rsidR="00C144A0" w:rsidRDefault="00C144A0">
      <w:pPr>
        <w:overflowPunct/>
        <w:autoSpaceDE/>
        <w:autoSpaceDN/>
        <w:adjustRightInd/>
        <w:textAlignment w:val="auto"/>
        <w:rPr>
          <w:sz w:val="20"/>
          <w:szCs w:val="20"/>
        </w:rPr>
      </w:pPr>
    </w:p>
    <w:tbl>
      <w:tblPr>
        <w:tblStyle w:val="TableGrid"/>
        <w:tblW w:w="9823"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272"/>
        <w:gridCol w:w="2416"/>
        <w:gridCol w:w="360"/>
        <w:gridCol w:w="3775"/>
      </w:tblGrid>
      <w:tr w:rsidR="00C144A0" w:rsidTr="00EB4753">
        <w:trPr>
          <w:trHeight w:val="1710"/>
        </w:trPr>
        <w:tc>
          <w:tcPr>
            <w:tcW w:w="3272" w:type="dxa"/>
          </w:tcPr>
          <w:p w:rsidR="00C144A0" w:rsidRDefault="00C144A0" w:rsidP="00EB4753">
            <w:pPr>
              <w:spacing w:beforeLines="200" w:before="480"/>
              <w:ind w:left="86"/>
            </w:pPr>
            <w:r>
              <w:rPr>
                <w:noProof/>
              </w:rPr>
              <w:drawing>
                <wp:inline distT="0" distB="0" distL="0" distR="0" wp14:anchorId="436A8379" wp14:editId="6842847C">
                  <wp:extent cx="1882140" cy="775191"/>
                  <wp:effectExtent l="0" t="0" r="381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ES - logo main small.png"/>
                          <pic:cNvPicPr/>
                        </pic:nvPicPr>
                        <pic:blipFill>
                          <a:blip r:embed="rId16">
                            <a:extLst>
                              <a:ext uri="{28A0092B-C50C-407E-A947-70E740481C1C}">
                                <a14:useLocalDpi xmlns:a14="http://schemas.microsoft.com/office/drawing/2010/main" val="0"/>
                              </a:ext>
                            </a:extLst>
                          </a:blip>
                          <a:stretch>
                            <a:fillRect/>
                          </a:stretch>
                        </pic:blipFill>
                        <pic:spPr>
                          <a:xfrm>
                            <a:off x="0" y="0"/>
                            <a:ext cx="1889824" cy="778356"/>
                          </a:xfrm>
                          <a:prstGeom prst="rect">
                            <a:avLst/>
                          </a:prstGeom>
                        </pic:spPr>
                      </pic:pic>
                    </a:graphicData>
                  </a:graphic>
                </wp:inline>
              </w:drawing>
            </w:r>
          </w:p>
        </w:tc>
        <w:tc>
          <w:tcPr>
            <w:tcW w:w="2416" w:type="dxa"/>
            <w:vAlign w:val="center"/>
          </w:tcPr>
          <w:p w:rsidR="00C144A0" w:rsidRPr="00D377F9" w:rsidRDefault="00C144A0" w:rsidP="00EB4753">
            <w:pPr>
              <w:pStyle w:val="Form-Header"/>
              <w:spacing w:before="240" w:line="240" w:lineRule="auto"/>
              <w:ind w:left="245"/>
              <w:rPr>
                <w:sz w:val="22"/>
              </w:rPr>
            </w:pPr>
          </w:p>
          <w:p w:rsidR="00C144A0" w:rsidRPr="00353CDE" w:rsidRDefault="00C144A0" w:rsidP="00EB4753">
            <w:pPr>
              <w:pStyle w:val="Form-Header"/>
              <w:spacing w:line="240" w:lineRule="auto"/>
              <w:ind w:left="238"/>
            </w:pPr>
          </w:p>
        </w:tc>
        <w:tc>
          <w:tcPr>
            <w:tcW w:w="360" w:type="dxa"/>
          </w:tcPr>
          <w:p w:rsidR="00C144A0" w:rsidRDefault="00C144A0" w:rsidP="00EB4753">
            <w:pPr>
              <w:spacing w:beforeLines="200" w:before="480" w:afterLines="55" w:after="132"/>
              <w:ind w:left="86"/>
            </w:pPr>
          </w:p>
        </w:tc>
        <w:tc>
          <w:tcPr>
            <w:tcW w:w="3775" w:type="dxa"/>
          </w:tcPr>
          <w:p w:rsidR="00C144A0" w:rsidRPr="00FC47DD" w:rsidRDefault="00C144A0" w:rsidP="00EB4753">
            <w:pPr>
              <w:pStyle w:val="Heading1"/>
              <w:spacing w:beforeLines="250" w:before="600"/>
              <w:outlineLvl w:val="0"/>
            </w:pPr>
            <w:r w:rsidRPr="00FC47DD">
              <w:t>Confirmation of On-Site Inspection</w:t>
            </w:r>
          </w:p>
        </w:tc>
      </w:tr>
    </w:tbl>
    <w:p w:rsidR="00C144A0" w:rsidRPr="00FC47DD" w:rsidRDefault="00C144A0" w:rsidP="00C144A0">
      <w:pPr>
        <w:spacing w:beforeLines="200" w:before="480" w:afterLines="200" w:after="480"/>
        <w:jc w:val="center"/>
        <w:rPr>
          <w:b w:val="0"/>
        </w:rPr>
      </w:pPr>
      <w:r w:rsidRPr="00FC47DD">
        <w:t xml:space="preserve">This form is mandatory and </w:t>
      </w:r>
      <w:proofErr w:type="gramStart"/>
      <w:r w:rsidRPr="00FC47DD">
        <w:t>must be enclosed</w:t>
      </w:r>
      <w:proofErr w:type="gramEnd"/>
      <w:r w:rsidRPr="00FC47DD">
        <w:t xml:space="preserve"> with your solicitation.</w:t>
      </w:r>
    </w:p>
    <w:tbl>
      <w:tblPr>
        <w:tblW w:w="10109" w:type="dxa"/>
        <w:tblLayout w:type="fixed"/>
        <w:tblCellMar>
          <w:left w:w="29" w:type="dxa"/>
          <w:right w:w="29" w:type="dxa"/>
        </w:tblCellMar>
        <w:tblLook w:val="00A0" w:firstRow="1" w:lastRow="0" w:firstColumn="1" w:lastColumn="0" w:noHBand="0" w:noVBand="0"/>
      </w:tblPr>
      <w:tblGrid>
        <w:gridCol w:w="305"/>
        <w:gridCol w:w="1124"/>
        <w:gridCol w:w="171"/>
        <w:gridCol w:w="2161"/>
        <w:gridCol w:w="258"/>
        <w:gridCol w:w="656"/>
        <w:gridCol w:w="751"/>
        <w:gridCol w:w="1673"/>
        <w:gridCol w:w="128"/>
        <w:gridCol w:w="359"/>
        <w:gridCol w:w="353"/>
        <w:gridCol w:w="567"/>
        <w:gridCol w:w="692"/>
        <w:gridCol w:w="78"/>
        <w:gridCol w:w="833"/>
      </w:tblGrid>
      <w:tr w:rsidR="00C144A0" w:rsidRPr="00FF670C" w:rsidTr="00EB4753">
        <w:tc>
          <w:tcPr>
            <w:tcW w:w="1429" w:type="dxa"/>
            <w:gridSpan w:val="2"/>
            <w:tcBorders>
              <w:top w:val="single" w:sz="4" w:space="0" w:color="FFFFFF"/>
              <w:left w:val="single" w:sz="4" w:space="0" w:color="FFFFFF"/>
              <w:bottom w:val="single" w:sz="4" w:space="0" w:color="FFFFFF"/>
            </w:tcBorders>
          </w:tcPr>
          <w:p w:rsidR="00C144A0" w:rsidRPr="00FF670C" w:rsidRDefault="00C144A0" w:rsidP="00EB4753">
            <w:pPr>
              <w:spacing w:beforeLines="50" w:before="120"/>
            </w:pPr>
            <w:r w:rsidRPr="00FF670C">
              <w:t>Solicitation  #:</w:t>
            </w:r>
          </w:p>
        </w:tc>
        <w:tc>
          <w:tcPr>
            <w:tcW w:w="2332" w:type="dxa"/>
            <w:gridSpan w:val="2"/>
            <w:tcBorders>
              <w:bottom w:val="inset" w:sz="6" w:space="0" w:color="auto"/>
            </w:tcBorders>
          </w:tcPr>
          <w:p w:rsidR="00C144A0" w:rsidRPr="00FF670C" w:rsidRDefault="00C144A0" w:rsidP="00EB4753">
            <w:pPr>
              <w:spacing w:beforeLines="50" w:before="120"/>
            </w:pPr>
            <w:r>
              <w:t>20000510</w:t>
            </w:r>
          </w:p>
        </w:tc>
        <w:tc>
          <w:tcPr>
            <w:tcW w:w="6348" w:type="dxa"/>
            <w:gridSpan w:val="11"/>
            <w:tcBorders>
              <w:top w:val="single" w:sz="4" w:space="0" w:color="FFFFFF"/>
              <w:left w:val="nil"/>
              <w:bottom w:val="single" w:sz="4" w:space="0" w:color="FFFFFF"/>
              <w:right w:val="single" w:sz="4" w:space="0" w:color="FFFFFF"/>
            </w:tcBorders>
          </w:tcPr>
          <w:p w:rsidR="00C144A0" w:rsidRPr="00FF670C" w:rsidRDefault="00C144A0" w:rsidP="00EB4753">
            <w:pPr>
              <w:spacing w:beforeLines="50" w:before="120"/>
            </w:pPr>
          </w:p>
        </w:tc>
      </w:tr>
      <w:tr w:rsidR="00C144A0" w:rsidRPr="00FF670C" w:rsidTr="00EB4753">
        <w:tc>
          <w:tcPr>
            <w:tcW w:w="10109" w:type="dxa"/>
            <w:gridSpan w:val="15"/>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pPr>
          </w:p>
        </w:tc>
      </w:tr>
      <w:tr w:rsidR="00C144A0" w:rsidRPr="00FF670C" w:rsidTr="00EB4753">
        <w:tc>
          <w:tcPr>
            <w:tcW w:w="305" w:type="dxa"/>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line="276" w:lineRule="auto"/>
            </w:pPr>
            <w:r w:rsidRPr="00FF670C">
              <w:t>I,</w:t>
            </w:r>
          </w:p>
        </w:tc>
        <w:tc>
          <w:tcPr>
            <w:tcW w:w="3456" w:type="dxa"/>
            <w:gridSpan w:val="3"/>
            <w:tcBorders>
              <w:top w:val="single" w:sz="4" w:space="0" w:color="FFFFFF"/>
              <w:left w:val="single" w:sz="4" w:space="0" w:color="FFFFFF"/>
              <w:bottom w:val="single" w:sz="4" w:space="0" w:color="auto"/>
              <w:right w:val="single" w:sz="4" w:space="0" w:color="FFFFFF"/>
            </w:tcBorders>
          </w:tcPr>
          <w:p w:rsidR="00C144A0" w:rsidRPr="00FF670C" w:rsidRDefault="00C144A0" w:rsidP="00EB4753">
            <w:pPr>
              <w:spacing w:beforeLines="50" w:before="120" w:line="276" w:lineRule="auto"/>
            </w:pPr>
            <w:r w:rsidRPr="00FF670C">
              <w:fldChar w:fldCharType="begin">
                <w:ffData>
                  <w:name w:val="Text2"/>
                  <w:enabled/>
                  <w:calcOnExit w:val="0"/>
                  <w:textInput/>
                </w:ffData>
              </w:fldChar>
            </w:r>
            <w:bookmarkStart w:id="1" w:name="Text2"/>
            <w:r w:rsidRPr="00FF670C">
              <w:instrText xml:space="preserve"> FORMTEXT </w:instrText>
            </w:r>
            <w:r w:rsidRPr="00FF670C">
              <w:fldChar w:fldCharType="separate"/>
            </w:r>
            <w:r w:rsidRPr="00FF670C">
              <w:rPr>
                <w:noProof/>
              </w:rPr>
              <w:t> </w:t>
            </w:r>
            <w:r w:rsidRPr="00FF670C">
              <w:rPr>
                <w:noProof/>
              </w:rPr>
              <w:t> </w:t>
            </w:r>
            <w:r w:rsidRPr="00FF670C">
              <w:rPr>
                <w:noProof/>
              </w:rPr>
              <w:t> </w:t>
            </w:r>
            <w:r w:rsidRPr="00FF670C">
              <w:rPr>
                <w:noProof/>
              </w:rPr>
              <w:t> </w:t>
            </w:r>
            <w:r w:rsidRPr="00FF670C">
              <w:rPr>
                <w:noProof/>
              </w:rPr>
              <w:t> </w:t>
            </w:r>
            <w:r w:rsidRPr="00FF670C">
              <w:fldChar w:fldCharType="end"/>
            </w:r>
            <w:bookmarkEnd w:id="1"/>
            <w:r w:rsidRPr="00FF670C">
              <w:t xml:space="preserve"> </w:t>
            </w:r>
          </w:p>
        </w:tc>
        <w:tc>
          <w:tcPr>
            <w:tcW w:w="3338" w:type="dxa"/>
            <w:gridSpan w:val="4"/>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line="276" w:lineRule="auto"/>
              <w:ind w:left="-29"/>
            </w:pPr>
            <w:r w:rsidRPr="00FF670C">
              <w:t>,representative for the company of:</w:t>
            </w:r>
          </w:p>
        </w:tc>
        <w:tc>
          <w:tcPr>
            <w:tcW w:w="3010" w:type="dxa"/>
            <w:gridSpan w:val="7"/>
            <w:tcBorders>
              <w:top w:val="single" w:sz="4" w:space="0" w:color="FFFFFF"/>
              <w:left w:val="single" w:sz="4" w:space="0" w:color="FFFFFF"/>
              <w:bottom w:val="single" w:sz="4" w:space="0" w:color="auto"/>
              <w:right w:val="single" w:sz="4" w:space="0" w:color="FFFFFF"/>
            </w:tcBorders>
          </w:tcPr>
          <w:p w:rsidR="00C144A0" w:rsidRPr="00FF670C" w:rsidRDefault="00C144A0" w:rsidP="00EB4753">
            <w:pPr>
              <w:spacing w:beforeLines="50" w:before="120" w:line="276" w:lineRule="auto"/>
              <w:ind w:left="-219"/>
            </w:pPr>
            <w:r w:rsidRPr="00FF670C">
              <w:fldChar w:fldCharType="begin">
                <w:ffData>
                  <w:name w:val="Text11"/>
                  <w:enabled/>
                  <w:calcOnExit w:val="0"/>
                  <w:textInput/>
                </w:ffData>
              </w:fldChar>
            </w:r>
            <w:bookmarkStart w:id="2" w:name="Text11"/>
            <w:r w:rsidRPr="00FF670C">
              <w:instrText xml:space="preserve"> FORMTEXT </w:instrText>
            </w:r>
            <w:r w:rsidRPr="00FF670C">
              <w:fldChar w:fldCharType="separate"/>
            </w:r>
            <w:r w:rsidRPr="00FF670C">
              <w:rPr>
                <w:noProof/>
              </w:rPr>
              <w:t> </w:t>
            </w:r>
            <w:r w:rsidRPr="00FF670C">
              <w:rPr>
                <w:noProof/>
              </w:rPr>
              <w:t> </w:t>
            </w:r>
            <w:r w:rsidRPr="00FF670C">
              <w:rPr>
                <w:noProof/>
              </w:rPr>
              <w:t> </w:t>
            </w:r>
            <w:r w:rsidRPr="00FF670C">
              <w:rPr>
                <w:noProof/>
              </w:rPr>
              <w:t> </w:t>
            </w:r>
            <w:r w:rsidRPr="00FF670C">
              <w:rPr>
                <w:noProof/>
              </w:rPr>
              <w:t> </w:t>
            </w:r>
            <w:r w:rsidRPr="00FF670C">
              <w:fldChar w:fldCharType="end"/>
            </w:r>
            <w:bookmarkEnd w:id="2"/>
          </w:p>
        </w:tc>
      </w:tr>
      <w:tr w:rsidR="00C144A0" w:rsidRPr="00FF670C" w:rsidTr="00EB4753">
        <w:tc>
          <w:tcPr>
            <w:tcW w:w="10109" w:type="dxa"/>
            <w:gridSpan w:val="15"/>
            <w:tcBorders>
              <w:left w:val="single" w:sz="4" w:space="0" w:color="FFFFFF"/>
              <w:bottom w:val="single" w:sz="4" w:space="0" w:color="FFFFFF"/>
              <w:right w:val="single" w:sz="4" w:space="0" w:color="FFFFFF"/>
            </w:tcBorders>
          </w:tcPr>
          <w:p w:rsidR="00C144A0" w:rsidRPr="00FF670C" w:rsidRDefault="00C144A0" w:rsidP="00EB4753">
            <w:pPr>
              <w:spacing w:before="60" w:line="276" w:lineRule="auto"/>
              <w:jc w:val="both"/>
            </w:pPr>
            <w:proofErr w:type="gramStart"/>
            <w:r w:rsidRPr="00FF670C">
              <w:t>personally</w:t>
            </w:r>
            <w:proofErr w:type="gramEnd"/>
            <w:r w:rsidRPr="00FF670C">
              <w:t xml:space="preserve"> visited the </w:t>
            </w:r>
            <w:r>
              <w:t>f</w:t>
            </w:r>
            <w:r w:rsidRPr="00FF670C">
              <w:t>acility/facilities related to this solicitation and understand the facility related requirements associated with this solicitation.</w:t>
            </w:r>
          </w:p>
        </w:tc>
      </w:tr>
      <w:tr w:rsidR="00C144A0" w:rsidRPr="00FF670C" w:rsidTr="00EB4753">
        <w:tc>
          <w:tcPr>
            <w:tcW w:w="7099" w:type="dxa"/>
            <w:gridSpan w:val="8"/>
            <w:tcBorders>
              <w:top w:val="single" w:sz="4" w:space="0" w:color="FFFFFF"/>
              <w:left w:val="single" w:sz="4" w:space="0" w:color="FFFFFF"/>
              <w:bottom w:val="single" w:sz="4" w:space="0" w:color="auto"/>
              <w:right w:val="single" w:sz="4" w:space="0" w:color="FFFFFF"/>
            </w:tcBorders>
          </w:tcPr>
          <w:p w:rsidR="00C144A0" w:rsidRPr="00FF670C" w:rsidRDefault="00C144A0" w:rsidP="00EB4753">
            <w:pPr>
              <w:spacing w:beforeLines="50" w:before="120"/>
            </w:pPr>
            <w:r>
              <w:t>Deanna House</w:t>
            </w:r>
          </w:p>
        </w:tc>
        <w:tc>
          <w:tcPr>
            <w:tcW w:w="128" w:type="dxa"/>
            <w:tcBorders>
              <w:top w:val="single" w:sz="4" w:space="0" w:color="FFFFFF"/>
              <w:left w:val="single" w:sz="4" w:space="0" w:color="FFFFFF"/>
              <w:right w:val="single" w:sz="4" w:space="0" w:color="FFFFFF"/>
            </w:tcBorders>
          </w:tcPr>
          <w:p w:rsidR="00C144A0" w:rsidRPr="00FF670C" w:rsidRDefault="00C144A0" w:rsidP="00EB4753">
            <w:pPr>
              <w:spacing w:beforeLines="50" w:before="120"/>
            </w:pPr>
          </w:p>
        </w:tc>
        <w:tc>
          <w:tcPr>
            <w:tcW w:w="2882" w:type="dxa"/>
            <w:gridSpan w:val="6"/>
            <w:tcBorders>
              <w:top w:val="single" w:sz="4" w:space="0" w:color="FFFFFF"/>
              <w:left w:val="single" w:sz="4" w:space="0" w:color="FFFFFF"/>
              <w:bottom w:val="single" w:sz="4" w:space="0" w:color="auto"/>
              <w:right w:val="single" w:sz="4" w:space="0" w:color="FFFFFF"/>
            </w:tcBorders>
          </w:tcPr>
          <w:p w:rsidR="00C144A0" w:rsidRPr="00FF670C" w:rsidRDefault="00C144A0" w:rsidP="00EB4753">
            <w:pPr>
              <w:spacing w:beforeLines="50" w:before="120"/>
            </w:pPr>
            <w:r>
              <w:t>AA II</w:t>
            </w:r>
          </w:p>
        </w:tc>
      </w:tr>
      <w:tr w:rsidR="00C144A0" w:rsidRPr="00FF670C" w:rsidTr="00EB4753">
        <w:tc>
          <w:tcPr>
            <w:tcW w:w="7099" w:type="dxa"/>
            <w:gridSpan w:val="8"/>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Facility Contact Person Name   (PRINT)</w:t>
            </w:r>
          </w:p>
        </w:tc>
        <w:tc>
          <w:tcPr>
            <w:tcW w:w="12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1971" w:type="dxa"/>
            <w:gridSpan w:val="4"/>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Title</w:t>
            </w:r>
          </w:p>
        </w:tc>
        <w:tc>
          <w:tcPr>
            <w:tcW w:w="7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833" w:type="dxa"/>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p>
        </w:tc>
      </w:tr>
      <w:tr w:rsidR="00C144A0" w:rsidRPr="00FF670C" w:rsidTr="00EB4753">
        <w:tc>
          <w:tcPr>
            <w:tcW w:w="7099" w:type="dxa"/>
            <w:gridSpan w:val="8"/>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100" w:before="240"/>
            </w:pPr>
          </w:p>
        </w:tc>
        <w:tc>
          <w:tcPr>
            <w:tcW w:w="128" w:type="dxa"/>
            <w:tcBorders>
              <w:top w:val="single" w:sz="4" w:space="0" w:color="FFFFFF"/>
              <w:left w:val="single" w:sz="4" w:space="0" w:color="FFFFFF"/>
              <w:right w:val="single" w:sz="4" w:space="0" w:color="FFFFFF"/>
            </w:tcBorders>
            <w:vAlign w:val="bottom"/>
          </w:tcPr>
          <w:p w:rsidR="00C144A0" w:rsidRPr="00FF670C" w:rsidRDefault="00C144A0" w:rsidP="00EB4753">
            <w:pPr>
              <w:spacing w:beforeLines="50" w:before="120"/>
            </w:pPr>
          </w:p>
        </w:tc>
        <w:bookmarkStart w:id="3" w:name="Text12"/>
        <w:tc>
          <w:tcPr>
            <w:tcW w:w="1971" w:type="dxa"/>
            <w:gridSpan w:val="4"/>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50" w:before="120"/>
            </w:pPr>
            <w:r w:rsidRPr="00FF670C">
              <w:fldChar w:fldCharType="begin">
                <w:ffData>
                  <w:name w:val="Text12"/>
                  <w:enabled/>
                  <w:calcOnExit w:val="0"/>
                  <w:textInput/>
                </w:ffData>
              </w:fldChar>
            </w:r>
            <w:r w:rsidRPr="00FF670C">
              <w:instrText xml:space="preserve"> FORMTEXT </w:instrText>
            </w:r>
            <w:r w:rsidRPr="00FF670C">
              <w:fldChar w:fldCharType="separate"/>
            </w:r>
            <w:r w:rsidRPr="00FF670C">
              <w:rPr>
                <w:noProof/>
              </w:rPr>
              <w:t> </w:t>
            </w:r>
            <w:r w:rsidRPr="00FF670C">
              <w:rPr>
                <w:noProof/>
              </w:rPr>
              <w:t> </w:t>
            </w:r>
            <w:r w:rsidRPr="00FF670C">
              <w:rPr>
                <w:noProof/>
              </w:rPr>
              <w:t> </w:t>
            </w:r>
            <w:r w:rsidRPr="00FF670C">
              <w:rPr>
                <w:noProof/>
              </w:rPr>
              <w:t> </w:t>
            </w:r>
            <w:r w:rsidRPr="00FF670C">
              <w:rPr>
                <w:noProof/>
              </w:rPr>
              <w:t> </w:t>
            </w:r>
            <w:r w:rsidRPr="00FF670C">
              <w:fldChar w:fldCharType="end"/>
            </w:r>
            <w:bookmarkEnd w:id="3"/>
          </w:p>
        </w:tc>
        <w:tc>
          <w:tcPr>
            <w:tcW w:w="78" w:type="dxa"/>
            <w:tcBorders>
              <w:top w:val="single" w:sz="4" w:space="0" w:color="FFFFFF"/>
              <w:left w:val="single" w:sz="4" w:space="0" w:color="FFFFFF"/>
              <w:right w:val="single" w:sz="4" w:space="0" w:color="FFFFFF"/>
            </w:tcBorders>
            <w:vAlign w:val="bottom"/>
          </w:tcPr>
          <w:p w:rsidR="00C144A0" w:rsidRPr="00FF670C" w:rsidRDefault="00C144A0" w:rsidP="00EB4753">
            <w:pPr>
              <w:spacing w:beforeLines="50" w:before="120"/>
            </w:pPr>
          </w:p>
        </w:tc>
        <w:tc>
          <w:tcPr>
            <w:tcW w:w="833" w:type="dxa"/>
            <w:tcBorders>
              <w:top w:val="single" w:sz="4" w:space="0" w:color="FFFFFF"/>
              <w:left w:val="single" w:sz="4" w:space="0" w:color="FFFFFF"/>
              <w:bottom w:val="single" w:sz="4" w:space="0" w:color="FFFFFF"/>
              <w:right w:val="single" w:sz="4" w:space="0" w:color="FFFFFF"/>
            </w:tcBorders>
            <w:vAlign w:val="bottom"/>
          </w:tcPr>
          <w:p w:rsidR="00C144A0" w:rsidRPr="00FF670C" w:rsidRDefault="00C144A0" w:rsidP="00EB4753">
            <w:pPr>
              <w:spacing w:beforeLines="50" w:before="120"/>
            </w:pPr>
          </w:p>
        </w:tc>
      </w:tr>
      <w:tr w:rsidR="00C144A0" w:rsidRPr="00FF670C" w:rsidTr="00EB4753">
        <w:tc>
          <w:tcPr>
            <w:tcW w:w="7099" w:type="dxa"/>
            <w:gridSpan w:val="8"/>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Facility Contact Person Signature</w:t>
            </w:r>
          </w:p>
        </w:tc>
        <w:tc>
          <w:tcPr>
            <w:tcW w:w="12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1971" w:type="dxa"/>
            <w:gridSpan w:val="4"/>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Date</w:t>
            </w:r>
          </w:p>
        </w:tc>
        <w:tc>
          <w:tcPr>
            <w:tcW w:w="7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833" w:type="dxa"/>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afterLines="50" w:after="120"/>
            </w:pPr>
          </w:p>
        </w:tc>
      </w:tr>
      <w:tr w:rsidR="00C144A0" w:rsidRPr="00FF670C" w:rsidTr="00EB4753">
        <w:tc>
          <w:tcPr>
            <w:tcW w:w="7099" w:type="dxa"/>
            <w:gridSpan w:val="8"/>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150" w:before="360"/>
            </w:pPr>
            <w:r w:rsidRPr="00FF670C">
              <w:fldChar w:fldCharType="begin">
                <w:ffData>
                  <w:name w:val=""/>
                  <w:enabled/>
                  <w:calcOnExit w:val="0"/>
                  <w:textInput>
                    <w:format w:val="UPPERCASE"/>
                  </w:textInput>
                </w:ffData>
              </w:fldChar>
            </w:r>
            <w:r w:rsidRPr="00FF670C">
              <w:instrText xml:space="preserve"> FORMTEXT </w:instrText>
            </w:r>
            <w:r w:rsidRPr="00FF670C">
              <w:fldChar w:fldCharType="separate"/>
            </w:r>
            <w:r w:rsidRPr="00FF670C">
              <w:rPr>
                <w:noProof/>
              </w:rPr>
              <w:t> </w:t>
            </w:r>
            <w:r w:rsidRPr="00FF670C">
              <w:rPr>
                <w:noProof/>
              </w:rPr>
              <w:t> </w:t>
            </w:r>
            <w:r w:rsidRPr="00FF670C">
              <w:rPr>
                <w:noProof/>
              </w:rPr>
              <w:t> </w:t>
            </w:r>
            <w:r w:rsidRPr="00FF670C">
              <w:rPr>
                <w:noProof/>
              </w:rPr>
              <w:t> </w:t>
            </w:r>
            <w:r w:rsidRPr="00FF670C">
              <w:rPr>
                <w:noProof/>
              </w:rPr>
              <w:t> </w:t>
            </w:r>
            <w:r w:rsidRPr="00FF670C">
              <w:fldChar w:fldCharType="end"/>
            </w:r>
          </w:p>
        </w:tc>
        <w:tc>
          <w:tcPr>
            <w:tcW w:w="128" w:type="dxa"/>
            <w:tcBorders>
              <w:top w:val="single" w:sz="4" w:space="0" w:color="FFFFFF"/>
              <w:left w:val="single" w:sz="4" w:space="0" w:color="FFFFFF"/>
              <w:right w:val="single" w:sz="4" w:space="0" w:color="FFFFFF"/>
            </w:tcBorders>
            <w:vAlign w:val="bottom"/>
          </w:tcPr>
          <w:p w:rsidR="00C144A0" w:rsidRPr="00FF670C" w:rsidRDefault="00C144A0" w:rsidP="00EB4753">
            <w:pPr>
              <w:spacing w:beforeLines="50" w:before="120"/>
            </w:pPr>
          </w:p>
        </w:tc>
        <w:tc>
          <w:tcPr>
            <w:tcW w:w="2882" w:type="dxa"/>
            <w:gridSpan w:val="6"/>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50" w:before="120"/>
            </w:pPr>
            <w:r w:rsidRPr="00FF670C">
              <w:fldChar w:fldCharType="begin">
                <w:ffData>
                  <w:name w:val="Text5"/>
                  <w:enabled/>
                  <w:calcOnExit w:val="0"/>
                  <w:textInput/>
                </w:ffData>
              </w:fldChar>
            </w:r>
            <w:r w:rsidRPr="00FF670C">
              <w:instrText xml:space="preserve"> FORMTEXT </w:instrText>
            </w:r>
            <w:r w:rsidRPr="00FF670C">
              <w:fldChar w:fldCharType="separate"/>
            </w:r>
            <w:r w:rsidRPr="00FF670C">
              <w:rPr>
                <w:noProof/>
              </w:rPr>
              <w:t> </w:t>
            </w:r>
            <w:r w:rsidRPr="00FF670C">
              <w:rPr>
                <w:noProof/>
              </w:rPr>
              <w:t> </w:t>
            </w:r>
            <w:r w:rsidRPr="00FF670C">
              <w:rPr>
                <w:noProof/>
              </w:rPr>
              <w:t> </w:t>
            </w:r>
            <w:r w:rsidRPr="00FF670C">
              <w:rPr>
                <w:noProof/>
              </w:rPr>
              <w:t> </w:t>
            </w:r>
            <w:r w:rsidRPr="00FF670C">
              <w:rPr>
                <w:noProof/>
              </w:rPr>
              <w:t> </w:t>
            </w:r>
            <w:r w:rsidRPr="00FF670C">
              <w:fldChar w:fldCharType="end"/>
            </w:r>
          </w:p>
        </w:tc>
      </w:tr>
      <w:tr w:rsidR="00C144A0" w:rsidRPr="00FF670C" w:rsidTr="00EB4753">
        <w:tc>
          <w:tcPr>
            <w:tcW w:w="7099" w:type="dxa"/>
            <w:gridSpan w:val="8"/>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Vendor Representative Name  (PRINT)</w:t>
            </w:r>
          </w:p>
        </w:tc>
        <w:tc>
          <w:tcPr>
            <w:tcW w:w="12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1971" w:type="dxa"/>
            <w:gridSpan w:val="4"/>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Title</w:t>
            </w:r>
          </w:p>
        </w:tc>
        <w:tc>
          <w:tcPr>
            <w:tcW w:w="7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833" w:type="dxa"/>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p>
        </w:tc>
      </w:tr>
      <w:tr w:rsidR="00C144A0" w:rsidRPr="00FF670C" w:rsidTr="00EB4753">
        <w:tc>
          <w:tcPr>
            <w:tcW w:w="7099" w:type="dxa"/>
            <w:gridSpan w:val="8"/>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100" w:before="240"/>
            </w:pPr>
          </w:p>
        </w:tc>
        <w:tc>
          <w:tcPr>
            <w:tcW w:w="128" w:type="dxa"/>
            <w:tcBorders>
              <w:top w:val="single" w:sz="4" w:space="0" w:color="FFFFFF"/>
              <w:left w:val="single" w:sz="4" w:space="0" w:color="FFFFFF"/>
              <w:right w:val="single" w:sz="4" w:space="0" w:color="FFFFFF"/>
            </w:tcBorders>
            <w:vAlign w:val="bottom"/>
          </w:tcPr>
          <w:p w:rsidR="00C144A0" w:rsidRPr="00FF670C" w:rsidRDefault="00C144A0" w:rsidP="00EB4753">
            <w:pPr>
              <w:spacing w:beforeLines="50" w:before="120"/>
            </w:pPr>
          </w:p>
        </w:tc>
        <w:tc>
          <w:tcPr>
            <w:tcW w:w="1971" w:type="dxa"/>
            <w:gridSpan w:val="4"/>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50" w:before="120"/>
            </w:pPr>
            <w:r w:rsidRPr="00FF670C">
              <w:fldChar w:fldCharType="begin">
                <w:ffData>
                  <w:name w:val="Text12"/>
                  <w:enabled/>
                  <w:calcOnExit w:val="0"/>
                  <w:textInput/>
                </w:ffData>
              </w:fldChar>
            </w:r>
            <w:r w:rsidRPr="00FF670C">
              <w:instrText xml:space="preserve"> FORMTEXT </w:instrText>
            </w:r>
            <w:r w:rsidRPr="00FF670C">
              <w:fldChar w:fldCharType="separate"/>
            </w:r>
            <w:r w:rsidRPr="00FF670C">
              <w:rPr>
                <w:noProof/>
              </w:rPr>
              <w:t> </w:t>
            </w:r>
            <w:r w:rsidRPr="00FF670C">
              <w:rPr>
                <w:noProof/>
              </w:rPr>
              <w:t> </w:t>
            </w:r>
            <w:r w:rsidRPr="00FF670C">
              <w:rPr>
                <w:noProof/>
              </w:rPr>
              <w:t> </w:t>
            </w:r>
            <w:r w:rsidRPr="00FF670C">
              <w:rPr>
                <w:noProof/>
              </w:rPr>
              <w:t> </w:t>
            </w:r>
            <w:r w:rsidRPr="00FF670C">
              <w:rPr>
                <w:noProof/>
              </w:rPr>
              <w:t> </w:t>
            </w:r>
            <w:r w:rsidRPr="00FF670C">
              <w:fldChar w:fldCharType="end"/>
            </w:r>
          </w:p>
        </w:tc>
        <w:tc>
          <w:tcPr>
            <w:tcW w:w="78" w:type="dxa"/>
            <w:tcBorders>
              <w:top w:val="single" w:sz="4" w:space="0" w:color="FFFFFF"/>
              <w:left w:val="single" w:sz="4" w:space="0" w:color="FFFFFF"/>
              <w:bottom w:val="single" w:sz="4" w:space="0" w:color="FFFFFF"/>
              <w:right w:val="single" w:sz="4" w:space="0" w:color="FFFFFF"/>
            </w:tcBorders>
            <w:vAlign w:val="bottom"/>
          </w:tcPr>
          <w:p w:rsidR="00C144A0" w:rsidRPr="00FF670C" w:rsidRDefault="00C144A0" w:rsidP="00EB4753">
            <w:pPr>
              <w:spacing w:beforeLines="50" w:before="120"/>
            </w:pPr>
          </w:p>
        </w:tc>
        <w:tc>
          <w:tcPr>
            <w:tcW w:w="833" w:type="dxa"/>
            <w:tcBorders>
              <w:top w:val="single" w:sz="4" w:space="0" w:color="FFFFFF"/>
              <w:left w:val="single" w:sz="4" w:space="0" w:color="FFFFFF"/>
              <w:bottom w:val="single" w:sz="4" w:space="0" w:color="FFFFFF"/>
              <w:right w:val="single" w:sz="4" w:space="0" w:color="FFFFFF"/>
            </w:tcBorders>
            <w:vAlign w:val="bottom"/>
          </w:tcPr>
          <w:p w:rsidR="00C144A0" w:rsidRPr="00FF670C" w:rsidRDefault="00C144A0" w:rsidP="00EB4753">
            <w:pPr>
              <w:spacing w:beforeLines="50" w:before="120"/>
            </w:pPr>
          </w:p>
        </w:tc>
      </w:tr>
      <w:tr w:rsidR="00C144A0" w:rsidRPr="00FF670C" w:rsidTr="00EB4753">
        <w:tc>
          <w:tcPr>
            <w:tcW w:w="7099" w:type="dxa"/>
            <w:gridSpan w:val="8"/>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Vendor Representative Signature</w:t>
            </w:r>
          </w:p>
        </w:tc>
        <w:tc>
          <w:tcPr>
            <w:tcW w:w="128" w:type="dxa"/>
            <w:tcBorders>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1971" w:type="dxa"/>
            <w:gridSpan w:val="4"/>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afterLines="50" w:after="120"/>
            </w:pPr>
            <w:r w:rsidRPr="00FF670C">
              <w:t>Date</w:t>
            </w:r>
          </w:p>
        </w:tc>
        <w:tc>
          <w:tcPr>
            <w:tcW w:w="78" w:type="dxa"/>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afterLines="50" w:after="120"/>
            </w:pPr>
          </w:p>
        </w:tc>
        <w:tc>
          <w:tcPr>
            <w:tcW w:w="833" w:type="dxa"/>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afterLines="50" w:after="120"/>
            </w:pPr>
          </w:p>
        </w:tc>
        <w:bookmarkStart w:id="4" w:name="_GoBack"/>
        <w:bookmarkEnd w:id="4"/>
      </w:tr>
      <w:tr w:rsidR="00C144A0" w:rsidRPr="00FF670C" w:rsidTr="00EB4753">
        <w:tc>
          <w:tcPr>
            <w:tcW w:w="10109" w:type="dxa"/>
            <w:gridSpan w:val="15"/>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pPr>
          </w:p>
        </w:tc>
      </w:tr>
      <w:tr w:rsidR="00C144A0" w:rsidRPr="00FF670C" w:rsidTr="00EB4753">
        <w:tc>
          <w:tcPr>
            <w:tcW w:w="1600" w:type="dxa"/>
            <w:gridSpan w:val="3"/>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pPr>
            <w:r w:rsidRPr="00FF670C">
              <w:t>Location Name:</w:t>
            </w:r>
          </w:p>
        </w:tc>
        <w:tc>
          <w:tcPr>
            <w:tcW w:w="8509" w:type="dxa"/>
            <w:gridSpan w:val="12"/>
            <w:tcBorders>
              <w:top w:val="single" w:sz="4" w:space="0" w:color="FFFFFF"/>
              <w:left w:val="single" w:sz="4" w:space="0" w:color="FFFFFF"/>
              <w:bottom w:val="single" w:sz="4" w:space="0" w:color="auto"/>
              <w:right w:val="single" w:sz="4" w:space="0" w:color="FFFFFF"/>
            </w:tcBorders>
          </w:tcPr>
          <w:p w:rsidR="00C144A0" w:rsidRPr="00FF670C" w:rsidRDefault="00C144A0" w:rsidP="00EB4753">
            <w:pPr>
              <w:spacing w:beforeLines="50" w:before="120"/>
            </w:pPr>
            <w:r>
              <w:t>Tulsa County 72B</w:t>
            </w:r>
          </w:p>
        </w:tc>
      </w:tr>
      <w:tr w:rsidR="00C144A0" w:rsidRPr="00FF670C" w:rsidTr="00EB4753">
        <w:tc>
          <w:tcPr>
            <w:tcW w:w="1600" w:type="dxa"/>
            <w:gridSpan w:val="3"/>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pPr>
            <w:r w:rsidRPr="00FF670C">
              <w:t>Address:</w:t>
            </w:r>
          </w:p>
        </w:tc>
        <w:tc>
          <w:tcPr>
            <w:tcW w:w="3075" w:type="dxa"/>
            <w:gridSpan w:val="3"/>
            <w:tcBorders>
              <w:left w:val="single" w:sz="4" w:space="0" w:color="FFFFFF"/>
              <w:bottom w:val="single" w:sz="4" w:space="0" w:color="auto"/>
              <w:right w:val="single" w:sz="4" w:space="0" w:color="FFFFFF"/>
            </w:tcBorders>
          </w:tcPr>
          <w:p w:rsidR="00C144A0" w:rsidRPr="00FF670C" w:rsidRDefault="00C144A0" w:rsidP="00EB4753">
            <w:pPr>
              <w:spacing w:beforeLines="50" w:before="120"/>
              <w:ind w:left="-31"/>
            </w:pPr>
            <w:r>
              <w:t>3666 N. Peoria</w:t>
            </w:r>
          </w:p>
        </w:tc>
        <w:tc>
          <w:tcPr>
            <w:tcW w:w="751" w:type="dxa"/>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beforeLines="50" w:before="120"/>
              <w:jc w:val="right"/>
            </w:pPr>
            <w:r w:rsidRPr="00FF670C">
              <w:t>City:</w:t>
            </w:r>
          </w:p>
        </w:tc>
        <w:tc>
          <w:tcPr>
            <w:tcW w:w="3080" w:type="dxa"/>
            <w:gridSpan w:val="5"/>
            <w:tcBorders>
              <w:top w:val="single" w:sz="4" w:space="0" w:color="auto"/>
              <w:left w:val="single" w:sz="4" w:space="0" w:color="FFFFFF"/>
              <w:bottom w:val="single" w:sz="4" w:space="0" w:color="auto"/>
              <w:right w:val="single" w:sz="4" w:space="0" w:color="FFFFFF"/>
            </w:tcBorders>
          </w:tcPr>
          <w:p w:rsidR="00C144A0" w:rsidRPr="00FF670C" w:rsidRDefault="00C144A0" w:rsidP="00EB4753">
            <w:pPr>
              <w:spacing w:beforeLines="50" w:before="120"/>
            </w:pPr>
            <w:r>
              <w:t>Tulsa</w:t>
            </w:r>
          </w:p>
        </w:tc>
        <w:tc>
          <w:tcPr>
            <w:tcW w:w="692" w:type="dxa"/>
            <w:tcBorders>
              <w:top w:val="single" w:sz="4" w:space="0" w:color="auto"/>
              <w:left w:val="single" w:sz="4" w:space="0" w:color="FFFFFF"/>
              <w:bottom w:val="single" w:sz="4" w:space="0" w:color="FFFFFF"/>
              <w:right w:val="single" w:sz="4" w:space="0" w:color="FFFFFF"/>
            </w:tcBorders>
          </w:tcPr>
          <w:p w:rsidR="00C144A0" w:rsidRPr="00FF670C" w:rsidRDefault="00C144A0" w:rsidP="00EB4753">
            <w:pPr>
              <w:spacing w:beforeLines="50" w:before="120"/>
              <w:jc w:val="right"/>
            </w:pPr>
            <w:r w:rsidRPr="00FF670C">
              <w:t>Zip:</w:t>
            </w:r>
          </w:p>
        </w:tc>
        <w:tc>
          <w:tcPr>
            <w:tcW w:w="911" w:type="dxa"/>
            <w:gridSpan w:val="2"/>
            <w:tcBorders>
              <w:top w:val="single" w:sz="4" w:space="0" w:color="auto"/>
              <w:left w:val="single" w:sz="4" w:space="0" w:color="FFFFFF"/>
              <w:bottom w:val="single" w:sz="4" w:space="0" w:color="auto"/>
              <w:right w:val="single" w:sz="4" w:space="0" w:color="FFFFFF"/>
            </w:tcBorders>
          </w:tcPr>
          <w:p w:rsidR="00C144A0" w:rsidRPr="00FF670C" w:rsidRDefault="00C144A0" w:rsidP="00EB4753">
            <w:pPr>
              <w:spacing w:beforeLines="50" w:before="120"/>
            </w:pPr>
            <w:r>
              <w:t>74106</w:t>
            </w:r>
          </w:p>
        </w:tc>
      </w:tr>
      <w:tr w:rsidR="00C144A0" w:rsidRPr="00FF670C" w:rsidTr="00EB4753">
        <w:tc>
          <w:tcPr>
            <w:tcW w:w="1600" w:type="dxa"/>
            <w:gridSpan w:val="3"/>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pPr>
            <w:r w:rsidRPr="00FF670C">
              <w:t>Date:</w:t>
            </w:r>
          </w:p>
        </w:tc>
        <w:tc>
          <w:tcPr>
            <w:tcW w:w="3075" w:type="dxa"/>
            <w:gridSpan w:val="3"/>
            <w:tcBorders>
              <w:left w:val="single" w:sz="4" w:space="0" w:color="FFFFFF"/>
              <w:bottom w:val="single" w:sz="4" w:space="0" w:color="auto"/>
              <w:right w:val="single" w:sz="4" w:space="0" w:color="FFFFFF"/>
            </w:tcBorders>
          </w:tcPr>
          <w:p w:rsidR="00C144A0" w:rsidRPr="00FF670C" w:rsidRDefault="00B53958" w:rsidP="002E3228">
            <w:pPr>
              <w:spacing w:beforeLines="50" w:before="120"/>
            </w:pPr>
            <w:r>
              <w:t>June 5, 2019</w:t>
            </w:r>
          </w:p>
        </w:tc>
        <w:tc>
          <w:tcPr>
            <w:tcW w:w="751" w:type="dxa"/>
            <w:tcBorders>
              <w:top w:val="single" w:sz="4" w:space="0" w:color="FFFFFF"/>
              <w:left w:val="single" w:sz="4" w:space="0" w:color="FFFFFF"/>
              <w:bottom w:val="single" w:sz="4" w:space="0" w:color="FFFFFF"/>
              <w:right w:val="single" w:sz="4" w:space="0" w:color="FFFFFF"/>
            </w:tcBorders>
          </w:tcPr>
          <w:p w:rsidR="00C144A0" w:rsidRPr="00FF670C" w:rsidRDefault="00C144A0" w:rsidP="00EB4753">
            <w:pPr>
              <w:spacing w:beforeLines="50" w:before="120"/>
              <w:jc w:val="right"/>
            </w:pPr>
            <w:r w:rsidRPr="00FF670C">
              <w:t>Time:</w:t>
            </w:r>
          </w:p>
        </w:tc>
        <w:tc>
          <w:tcPr>
            <w:tcW w:w="2160" w:type="dxa"/>
            <w:gridSpan w:val="3"/>
            <w:tcBorders>
              <w:left w:val="single" w:sz="4" w:space="0" w:color="FFFFFF"/>
              <w:bottom w:val="single" w:sz="4" w:space="0" w:color="auto"/>
              <w:right w:val="single" w:sz="4" w:space="0" w:color="FFFFFF"/>
            </w:tcBorders>
          </w:tcPr>
          <w:p w:rsidR="00C144A0" w:rsidRPr="00FF670C" w:rsidRDefault="00C144A0" w:rsidP="00EB4753">
            <w:pPr>
              <w:spacing w:beforeLines="50" w:before="120"/>
            </w:pPr>
            <w:r>
              <w:t>2:00 PM</w:t>
            </w:r>
          </w:p>
        </w:tc>
        <w:tc>
          <w:tcPr>
            <w:tcW w:w="2523" w:type="dxa"/>
            <w:gridSpan w:val="5"/>
            <w:tcBorders>
              <w:left w:val="single" w:sz="4" w:space="0" w:color="FFFFFF"/>
              <w:bottom w:val="single" w:sz="4" w:space="0" w:color="FFFFFF"/>
              <w:right w:val="single" w:sz="4" w:space="0" w:color="FFFFFF"/>
            </w:tcBorders>
          </w:tcPr>
          <w:p w:rsidR="00C144A0" w:rsidRPr="00FF670C" w:rsidRDefault="00C144A0" w:rsidP="00EB4753">
            <w:pPr>
              <w:spacing w:beforeLines="50" w:before="120"/>
            </w:pPr>
          </w:p>
        </w:tc>
      </w:tr>
      <w:tr w:rsidR="00C144A0" w:rsidRPr="00FF670C" w:rsidTr="00EB4753">
        <w:tc>
          <w:tcPr>
            <w:tcW w:w="10109" w:type="dxa"/>
            <w:gridSpan w:val="15"/>
            <w:tcBorders>
              <w:left w:val="single" w:sz="4" w:space="0" w:color="FFFFFF"/>
              <w:bottom w:val="single" w:sz="4" w:space="0" w:color="FFFFFF"/>
              <w:right w:val="single" w:sz="4" w:space="0" w:color="FFFFFF"/>
            </w:tcBorders>
          </w:tcPr>
          <w:p w:rsidR="00C144A0" w:rsidRPr="00FF670C" w:rsidRDefault="00C144A0" w:rsidP="00EB4753">
            <w:pPr>
              <w:spacing w:beforeLines="50" w:before="120"/>
            </w:pPr>
          </w:p>
        </w:tc>
      </w:tr>
      <w:tr w:rsidR="00C144A0" w:rsidRPr="00FF670C" w:rsidTr="00EB4753">
        <w:tc>
          <w:tcPr>
            <w:tcW w:w="4019" w:type="dxa"/>
            <w:gridSpan w:val="5"/>
            <w:tcBorders>
              <w:top w:val="single" w:sz="4" w:space="0" w:color="FFFFFF"/>
              <w:left w:val="single" w:sz="4" w:space="0" w:color="FFFFFF"/>
              <w:bottom w:val="single" w:sz="4" w:space="0" w:color="FFFFFF"/>
              <w:right w:val="single" w:sz="4" w:space="0" w:color="FFFFFF"/>
            </w:tcBorders>
            <w:vAlign w:val="bottom"/>
          </w:tcPr>
          <w:p w:rsidR="00C144A0" w:rsidRPr="00FF670C" w:rsidRDefault="00C144A0" w:rsidP="00EB4753">
            <w:pPr>
              <w:spacing w:beforeLines="50" w:before="120"/>
            </w:pPr>
            <w:r w:rsidRPr="00FF670C">
              <w:t xml:space="preserve">Agency Contact Person </w:t>
            </w:r>
            <w:r w:rsidRPr="00FF670C">
              <w:br/>
              <w:t xml:space="preserve">(for directions and/or appointments </w:t>
            </w:r>
            <w:r w:rsidRPr="00FF670C">
              <w:rPr>
                <w:u w:val="single"/>
              </w:rPr>
              <w:t>only)</w:t>
            </w:r>
            <w:r w:rsidRPr="00FF670C">
              <w:t>:</w:t>
            </w:r>
          </w:p>
        </w:tc>
        <w:tc>
          <w:tcPr>
            <w:tcW w:w="3920" w:type="dxa"/>
            <w:gridSpan w:val="6"/>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50" w:before="120"/>
            </w:pPr>
            <w:r>
              <w:t>Deanna House</w:t>
            </w:r>
          </w:p>
        </w:tc>
        <w:tc>
          <w:tcPr>
            <w:tcW w:w="1259" w:type="dxa"/>
            <w:gridSpan w:val="2"/>
            <w:tcBorders>
              <w:top w:val="single" w:sz="4" w:space="0" w:color="FFFFFF"/>
              <w:left w:val="single" w:sz="4" w:space="0" w:color="FFFFFF"/>
              <w:bottom w:val="single" w:sz="4" w:space="0" w:color="FFFFFF"/>
              <w:right w:val="single" w:sz="4" w:space="0" w:color="FFFFFF"/>
            </w:tcBorders>
            <w:vAlign w:val="bottom"/>
          </w:tcPr>
          <w:p w:rsidR="00C144A0" w:rsidRPr="00FF670C" w:rsidRDefault="00C144A0" w:rsidP="00EB4753">
            <w:pPr>
              <w:spacing w:beforeLines="50" w:before="120"/>
              <w:ind w:right="-30"/>
              <w:jc w:val="right"/>
            </w:pPr>
            <w:r w:rsidRPr="00FF670C">
              <w:t>Phone:</w:t>
            </w:r>
          </w:p>
        </w:tc>
        <w:tc>
          <w:tcPr>
            <w:tcW w:w="911" w:type="dxa"/>
            <w:gridSpan w:val="2"/>
            <w:tcBorders>
              <w:top w:val="single" w:sz="4" w:space="0" w:color="FFFFFF"/>
              <w:left w:val="single" w:sz="4" w:space="0" w:color="FFFFFF"/>
              <w:bottom w:val="single" w:sz="4" w:space="0" w:color="auto"/>
              <w:right w:val="single" w:sz="4" w:space="0" w:color="FFFFFF"/>
            </w:tcBorders>
            <w:vAlign w:val="bottom"/>
          </w:tcPr>
          <w:p w:rsidR="00C144A0" w:rsidRPr="00FF670C" w:rsidRDefault="00C144A0" w:rsidP="00EB4753">
            <w:pPr>
              <w:spacing w:beforeLines="50" w:before="120"/>
            </w:pPr>
            <w:r>
              <w:t>918-430-2587</w:t>
            </w:r>
          </w:p>
        </w:tc>
      </w:tr>
    </w:tbl>
    <w:p w:rsidR="00C144A0" w:rsidRDefault="00C144A0" w:rsidP="00C144A0"/>
    <w:p w:rsidR="00C144A0" w:rsidRDefault="00C144A0" w:rsidP="00C144A0">
      <w:r w:rsidRPr="00555817">
        <w:t xml:space="preserve">Any questions </w:t>
      </w:r>
      <w:proofErr w:type="gramStart"/>
      <w:r w:rsidRPr="00555817">
        <w:t>as a result</w:t>
      </w:r>
      <w:proofErr w:type="gramEnd"/>
      <w:r w:rsidRPr="00555817">
        <w:t xml:space="preserve"> of the site visit must be submitted in writing via</w:t>
      </w:r>
      <w:r>
        <w:t>:</w:t>
      </w:r>
    </w:p>
    <w:p w:rsidR="00C144A0" w:rsidRDefault="00C144A0" w:rsidP="00C144A0"/>
    <w:p w:rsidR="00C144A0" w:rsidRDefault="00C144A0" w:rsidP="00C144A0">
      <w:pPr>
        <w:numPr>
          <w:ilvl w:val="0"/>
          <w:numId w:val="47"/>
        </w:numPr>
      </w:pPr>
      <w:r w:rsidRPr="00555817">
        <w:t xml:space="preserve">email to </w:t>
      </w:r>
      <w:hyperlink r:id="rId17" w:history="1">
        <w:r w:rsidRPr="0045724D">
          <w:rPr>
            <w:rStyle w:val="Hyperlink"/>
          </w:rPr>
          <w:t>Regina.Pate@okdhs.org</w:t>
        </w:r>
      </w:hyperlink>
      <w:r>
        <w:t xml:space="preserve"> </w:t>
      </w:r>
    </w:p>
    <w:p w:rsidR="00C144A0" w:rsidRDefault="00C144A0" w:rsidP="00C144A0">
      <w:pPr>
        <w:ind w:left="413"/>
      </w:pPr>
    </w:p>
    <w:p w:rsidR="00C144A0" w:rsidRPr="00555817" w:rsidRDefault="00C144A0" w:rsidP="00C144A0">
      <w:pPr>
        <w:jc w:val="both"/>
      </w:pPr>
      <w:r w:rsidRPr="00555817">
        <w:t xml:space="preserve">No oral communication of any person shall modify or otherwise affect the terms, conditions, or specifications stated in the solicitation. </w:t>
      </w:r>
      <w:r>
        <w:t xml:space="preserve"> </w:t>
      </w:r>
      <w:proofErr w:type="gramStart"/>
      <w:r w:rsidRPr="00555817">
        <w:t xml:space="preserve">All modifications to the solicitation must be made in writing by the </w:t>
      </w:r>
      <w:r>
        <w:t>Office of Management and Enterprise Services</w:t>
      </w:r>
      <w:r w:rsidRPr="00555817">
        <w:t>, Central Purchasing</w:t>
      </w:r>
      <w:proofErr w:type="gramEnd"/>
      <w:r w:rsidRPr="00555817">
        <w:t>.</w:t>
      </w:r>
    </w:p>
    <w:p w:rsidR="00C144A0" w:rsidRPr="00333F6B" w:rsidRDefault="00C144A0" w:rsidP="00C144A0">
      <w:pPr>
        <w:widowControl w:val="0"/>
        <w:spacing w:before="20" w:after="20"/>
        <w:jc w:val="both"/>
        <w:rPr>
          <w:spacing w:val="-1"/>
          <w:sz w:val="16"/>
          <w:szCs w:val="16"/>
        </w:rPr>
      </w:pPr>
    </w:p>
    <w:p w:rsidR="00D05BC3" w:rsidRDefault="00D05BC3" w:rsidP="0087732B">
      <w:pPr>
        <w:pStyle w:val="FormOutlining1"/>
        <w:spacing w:beforeLines="0" w:after="240"/>
        <w:ind w:hanging="270"/>
      </w:pPr>
    </w:p>
    <w:p w:rsidR="00C2275F" w:rsidRDefault="009606D4" w:rsidP="00B53958">
      <w:pPr>
        <w:pStyle w:val="Form-CheckBox"/>
        <w:ind w:leftChars="226" w:left="688"/>
      </w:pPr>
      <w:r>
        <w:tab/>
      </w:r>
    </w:p>
    <w:p w:rsidR="00C2275F" w:rsidRDefault="00C2275F">
      <w:pPr>
        <w:overflowPunct/>
        <w:autoSpaceDE/>
        <w:autoSpaceDN/>
        <w:adjustRightInd/>
        <w:textAlignment w:val="auto"/>
        <w:rPr>
          <w:b w:val="0"/>
          <w:sz w:val="20"/>
          <w:szCs w:val="20"/>
        </w:rPr>
      </w:pPr>
      <w:r>
        <w:br w:type="page"/>
      </w:r>
    </w:p>
    <w:tbl>
      <w:tblPr>
        <w:tblW w:w="9990" w:type="dxa"/>
        <w:tblInd w:w="90" w:type="dxa"/>
        <w:tblLayout w:type="fixed"/>
        <w:tblCellMar>
          <w:left w:w="0" w:type="dxa"/>
          <w:right w:w="0" w:type="dxa"/>
        </w:tblCellMar>
        <w:tblLook w:val="04A0" w:firstRow="1" w:lastRow="0" w:firstColumn="1" w:lastColumn="0" w:noHBand="0" w:noVBand="1"/>
      </w:tblPr>
      <w:tblGrid>
        <w:gridCol w:w="20"/>
        <w:gridCol w:w="20"/>
        <w:gridCol w:w="20"/>
        <w:gridCol w:w="20"/>
        <w:gridCol w:w="2890"/>
        <w:gridCol w:w="2490"/>
        <w:gridCol w:w="1290"/>
        <w:gridCol w:w="3240"/>
      </w:tblGrid>
      <w:tr w:rsidR="00C2275F" w:rsidRPr="004A5208" w:rsidTr="00006DA9">
        <w:trPr>
          <w:cantSplit/>
          <w:trHeight w:hRule="exact" w:val="1170"/>
        </w:trPr>
        <w:tc>
          <w:tcPr>
            <w:tcW w:w="20" w:type="dxa"/>
          </w:tcPr>
          <w:p w:rsidR="00C2275F" w:rsidRDefault="00C2275F" w:rsidP="00006DA9"/>
        </w:tc>
        <w:tc>
          <w:tcPr>
            <w:tcW w:w="20" w:type="dxa"/>
          </w:tcPr>
          <w:p w:rsidR="00C2275F" w:rsidRDefault="00C2275F" w:rsidP="00006DA9"/>
        </w:tc>
        <w:tc>
          <w:tcPr>
            <w:tcW w:w="20" w:type="dxa"/>
          </w:tcPr>
          <w:p w:rsidR="00C2275F" w:rsidRDefault="00C2275F" w:rsidP="00006DA9"/>
        </w:tc>
        <w:tc>
          <w:tcPr>
            <w:tcW w:w="20" w:type="dxa"/>
          </w:tcPr>
          <w:p w:rsidR="00C2275F" w:rsidRDefault="00C2275F" w:rsidP="00006DA9"/>
        </w:tc>
        <w:tc>
          <w:tcPr>
            <w:tcW w:w="2890" w:type="dxa"/>
            <w:tcBorders>
              <w:bottom w:val="single" w:sz="6" w:space="0" w:color="000000"/>
            </w:tcBorders>
          </w:tcPr>
          <w:p w:rsidR="00C2275F" w:rsidRDefault="00C2275F" w:rsidP="00006DA9">
            <w:r>
              <w:rPr>
                <w:noProof/>
              </w:rPr>
              <w:drawing>
                <wp:inline distT="0" distB="0" distL="0" distR="0" wp14:anchorId="431B15F2" wp14:editId="0125B22B">
                  <wp:extent cx="1699260" cy="777240"/>
                  <wp:effectExtent l="0" t="0" r="0" b="381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99260" cy="777240"/>
                          </a:xfrm>
                          <a:prstGeom prst="rect">
                            <a:avLst/>
                          </a:prstGeom>
                          <a:noFill/>
                          <a:ln>
                            <a:noFill/>
                          </a:ln>
                        </pic:spPr>
                      </pic:pic>
                    </a:graphicData>
                  </a:graphic>
                </wp:inline>
              </w:drawing>
            </w:r>
          </w:p>
        </w:tc>
        <w:tc>
          <w:tcPr>
            <w:tcW w:w="2490" w:type="dxa"/>
            <w:tcBorders>
              <w:bottom w:val="single" w:sz="6" w:space="0" w:color="000000"/>
            </w:tcBorders>
          </w:tcPr>
          <w:p w:rsidR="00C2275F" w:rsidRDefault="00C2275F" w:rsidP="00006DA9">
            <w:pPr>
              <w:pStyle w:val="Heading1"/>
            </w:pPr>
          </w:p>
          <w:p w:rsidR="00C2275F" w:rsidRPr="00AD65A4" w:rsidRDefault="00C2275F" w:rsidP="00006DA9">
            <w:pPr>
              <w:pStyle w:val="Heading1"/>
            </w:pPr>
            <w:r>
              <w:t xml:space="preserve">                                               </w:t>
            </w:r>
          </w:p>
        </w:tc>
        <w:tc>
          <w:tcPr>
            <w:tcW w:w="1290" w:type="dxa"/>
            <w:tcBorders>
              <w:bottom w:val="single" w:sz="6" w:space="0" w:color="000000"/>
            </w:tcBorders>
          </w:tcPr>
          <w:p w:rsidR="00C2275F" w:rsidRPr="00AD65A4" w:rsidRDefault="00C2275F" w:rsidP="00006DA9">
            <w:pPr>
              <w:pStyle w:val="Heading1"/>
            </w:pPr>
            <w:r w:rsidRPr="00AD65A4">
              <w:t xml:space="preserve">                                                  </w:t>
            </w:r>
          </w:p>
        </w:tc>
        <w:tc>
          <w:tcPr>
            <w:tcW w:w="3240" w:type="dxa"/>
            <w:tcBorders>
              <w:bottom w:val="single" w:sz="6" w:space="0" w:color="000000"/>
            </w:tcBorders>
          </w:tcPr>
          <w:p w:rsidR="00C2275F" w:rsidRDefault="00C2275F" w:rsidP="00006DA9">
            <w:pPr>
              <w:ind w:left="360"/>
            </w:pPr>
          </w:p>
          <w:p w:rsidR="00C2275F" w:rsidRPr="0021578E" w:rsidRDefault="00C2275F" w:rsidP="00EE326A">
            <w:pPr>
              <w:pStyle w:val="Heading1"/>
              <w:jc w:val="right"/>
            </w:pPr>
            <w:r w:rsidRPr="0021578E">
              <w:t>Responding Bidder</w:t>
            </w:r>
          </w:p>
          <w:p w:rsidR="00C2275F" w:rsidRDefault="00C2275F" w:rsidP="00EE326A">
            <w:pPr>
              <w:pStyle w:val="Heading1"/>
              <w:ind w:left="540"/>
              <w:jc w:val="right"/>
            </w:pPr>
            <w:r w:rsidRPr="0021578E">
              <w:t xml:space="preserve">          Information</w:t>
            </w:r>
          </w:p>
        </w:tc>
      </w:tr>
    </w:tbl>
    <w:p w:rsidR="00C2275F" w:rsidRDefault="00C2275F" w:rsidP="00C2275F">
      <w:pPr>
        <w:pStyle w:val="Header"/>
        <w:spacing w:beforeLines="100" w:before="240" w:afterLines="100" w:after="240"/>
        <w:jc w:val="center"/>
        <w:rPr>
          <w:b w:val="0"/>
          <w:i/>
        </w:rPr>
      </w:pPr>
      <w:r>
        <w:rPr>
          <w:b w:val="0"/>
          <w:i/>
        </w:rPr>
        <w:t xml:space="preserve"> “</w:t>
      </w:r>
      <w:r w:rsidRPr="0062507D">
        <w:rPr>
          <w:b w:val="0"/>
          <w:i/>
        </w:rPr>
        <w:t>Certification for Competitive Bid and Contract</w:t>
      </w:r>
      <w:r>
        <w:rPr>
          <w:b w:val="0"/>
          <w:i/>
        </w:rPr>
        <w:t xml:space="preserve">” </w:t>
      </w:r>
      <w:proofErr w:type="gramStart"/>
      <w:r w:rsidRPr="0079095D">
        <w:rPr>
          <w:i/>
        </w:rPr>
        <w:t>MUST</w:t>
      </w:r>
      <w:r w:rsidRPr="0079095D">
        <w:rPr>
          <w:b w:val="0"/>
          <w:i/>
        </w:rPr>
        <w:t xml:space="preserve"> be submitted</w:t>
      </w:r>
      <w:proofErr w:type="gramEnd"/>
      <w:r w:rsidRPr="0079095D">
        <w:rPr>
          <w:b w:val="0"/>
          <w:i/>
        </w:rPr>
        <w:t xml:space="preserve"> along with the response to the Solicitation</w:t>
      </w:r>
      <w:r>
        <w:rPr>
          <w:b w:val="0"/>
          <w:i/>
        </w:rPr>
        <w:t>.</w:t>
      </w:r>
    </w:p>
    <w:tbl>
      <w:tblPr>
        <w:tblW w:w="0" w:type="auto"/>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A0" w:firstRow="1" w:lastRow="0" w:firstColumn="1" w:lastColumn="0" w:noHBand="0" w:noVBand="0"/>
      </w:tblPr>
      <w:tblGrid>
        <w:gridCol w:w="2100"/>
        <w:gridCol w:w="958"/>
        <w:gridCol w:w="2882"/>
        <w:gridCol w:w="90"/>
        <w:gridCol w:w="75"/>
        <w:gridCol w:w="70"/>
        <w:gridCol w:w="483"/>
        <w:gridCol w:w="212"/>
        <w:gridCol w:w="240"/>
        <w:gridCol w:w="180"/>
        <w:gridCol w:w="135"/>
        <w:gridCol w:w="915"/>
        <w:gridCol w:w="1670"/>
        <w:gridCol w:w="428"/>
        <w:gridCol w:w="452"/>
      </w:tblGrid>
      <w:tr w:rsidR="00C2275F" w:rsidRPr="003A33F8" w:rsidTr="00870DE9">
        <w:trPr>
          <w:trHeight w:val="112"/>
        </w:trPr>
        <w:tc>
          <w:tcPr>
            <w:tcW w:w="2100" w:type="dxa"/>
            <w:vAlign w:val="center"/>
          </w:tcPr>
          <w:p w:rsidR="00C2275F" w:rsidRPr="001E027A" w:rsidRDefault="00C2275F" w:rsidP="00006DA9">
            <w:pPr>
              <w:pStyle w:val="FormOutlining2"/>
              <w:numPr>
                <w:ilvl w:val="0"/>
                <w:numId w:val="27"/>
              </w:numPr>
              <w:spacing w:beforeLines="0"/>
            </w:pPr>
            <w:r w:rsidRPr="001E027A">
              <w:t>RE: Solicitation #</w:t>
            </w:r>
          </w:p>
        </w:tc>
        <w:tc>
          <w:tcPr>
            <w:tcW w:w="4075" w:type="dxa"/>
            <w:gridSpan w:val="5"/>
            <w:tcBorders>
              <w:bottom w:val="single" w:sz="2" w:space="0" w:color="auto"/>
            </w:tcBorders>
            <w:vAlign w:val="bottom"/>
          </w:tcPr>
          <w:p w:rsidR="00C2275F" w:rsidRPr="00050818" w:rsidRDefault="00CF2769" w:rsidP="00006DA9">
            <w:pPr>
              <w:pStyle w:val="FormText"/>
              <w:spacing w:beforeLines="0"/>
            </w:pPr>
            <w:r>
              <w:t>20000510</w:t>
            </w:r>
          </w:p>
        </w:tc>
        <w:tc>
          <w:tcPr>
            <w:tcW w:w="4715" w:type="dxa"/>
            <w:gridSpan w:val="9"/>
            <w:vAlign w:val="center"/>
          </w:tcPr>
          <w:p w:rsidR="00C2275F" w:rsidRPr="003A33F8" w:rsidRDefault="00C2275F" w:rsidP="00006DA9">
            <w:pPr>
              <w:pStyle w:val="FormText"/>
              <w:spacing w:beforeLines="0"/>
              <w:rPr>
                <w:b/>
              </w:rPr>
            </w:pPr>
          </w:p>
        </w:tc>
      </w:tr>
      <w:tr w:rsidR="00C2275F" w:rsidRPr="003A33F8" w:rsidTr="00870DE9">
        <w:trPr>
          <w:trHeight w:val="73"/>
        </w:trPr>
        <w:tc>
          <w:tcPr>
            <w:tcW w:w="10890" w:type="dxa"/>
            <w:gridSpan w:val="15"/>
            <w:vAlign w:val="center"/>
          </w:tcPr>
          <w:p w:rsidR="00C2275F" w:rsidRPr="001E027A" w:rsidRDefault="00C2275F" w:rsidP="00C2275F">
            <w:pPr>
              <w:pStyle w:val="FormOutlining2"/>
              <w:numPr>
                <w:ilvl w:val="0"/>
                <w:numId w:val="4"/>
              </w:numPr>
              <w:spacing w:before="240"/>
            </w:pPr>
            <w:r>
              <w:t>Bidder</w:t>
            </w:r>
            <w:r w:rsidRPr="001E027A">
              <w:t xml:space="preserve"> General Information</w:t>
            </w:r>
            <w:r>
              <w:t>:</w:t>
            </w:r>
          </w:p>
        </w:tc>
      </w:tr>
      <w:tr w:rsidR="00C2275F" w:rsidRPr="003A33F8" w:rsidTr="00870DE9">
        <w:trPr>
          <w:gridAfter w:val="2"/>
          <w:wAfter w:w="880" w:type="dxa"/>
          <w:trHeight w:val="80"/>
        </w:trPr>
        <w:tc>
          <w:tcPr>
            <w:tcW w:w="2100" w:type="dxa"/>
            <w:vAlign w:val="center"/>
          </w:tcPr>
          <w:p w:rsidR="00C2275F" w:rsidRPr="001E027A" w:rsidRDefault="00C2275F" w:rsidP="00006DA9">
            <w:pPr>
              <w:pStyle w:val="FormText"/>
              <w:spacing w:before="120"/>
              <w:jc w:val="right"/>
            </w:pPr>
            <w:r w:rsidRPr="001E027A">
              <w:t xml:space="preserve">FEI / SSN </w:t>
            </w:r>
            <w:r>
              <w:t>:</w:t>
            </w:r>
            <w:r w:rsidRPr="001E027A">
              <w:t xml:space="preserve"> </w:t>
            </w:r>
          </w:p>
        </w:tc>
        <w:bookmarkStart w:id="5" w:name="Text78"/>
        <w:tc>
          <w:tcPr>
            <w:tcW w:w="4005" w:type="dxa"/>
            <w:gridSpan w:val="4"/>
            <w:tcBorders>
              <w:bottom w:val="single" w:sz="2" w:space="0" w:color="auto"/>
            </w:tcBorders>
            <w:vAlign w:val="center"/>
          </w:tcPr>
          <w:p w:rsidR="00C2275F" w:rsidRPr="001E027A" w:rsidRDefault="00C2275F" w:rsidP="00006DA9">
            <w:pPr>
              <w:pStyle w:val="FormText"/>
              <w:spacing w:before="120"/>
            </w:pPr>
            <w:r>
              <w:fldChar w:fldCharType="begin">
                <w:ffData>
                  <w:name w:val="Text7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1320" w:type="dxa"/>
            <w:gridSpan w:val="6"/>
            <w:vAlign w:val="center"/>
          </w:tcPr>
          <w:p w:rsidR="00C2275F" w:rsidRPr="001E027A" w:rsidRDefault="00C2275F" w:rsidP="00006DA9">
            <w:pPr>
              <w:pStyle w:val="FormText"/>
              <w:spacing w:before="120"/>
              <w:jc w:val="right"/>
            </w:pPr>
            <w:r>
              <w:t>Supplier</w:t>
            </w:r>
            <w:r w:rsidRPr="001E027A">
              <w:t xml:space="preserve"> ID:</w:t>
            </w:r>
          </w:p>
        </w:tc>
        <w:bookmarkStart w:id="6" w:name="Text89"/>
        <w:tc>
          <w:tcPr>
            <w:tcW w:w="2585" w:type="dxa"/>
            <w:gridSpan w:val="2"/>
            <w:tcBorders>
              <w:bottom w:val="single" w:sz="2" w:space="0" w:color="auto"/>
            </w:tcBorders>
            <w:vAlign w:val="center"/>
          </w:tcPr>
          <w:p w:rsidR="00C2275F" w:rsidRPr="001E027A" w:rsidRDefault="00C2275F" w:rsidP="00006DA9">
            <w:pPr>
              <w:pStyle w:val="FormText"/>
              <w:spacing w:before="120"/>
            </w:pPr>
            <w:r>
              <w:fldChar w:fldCharType="begin">
                <w:ffData>
                  <w:name w:val="Text8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C2275F" w:rsidRPr="003A33F8" w:rsidTr="00870DE9">
        <w:trPr>
          <w:gridAfter w:val="2"/>
          <w:wAfter w:w="880" w:type="dxa"/>
          <w:trHeight w:val="360"/>
        </w:trPr>
        <w:tc>
          <w:tcPr>
            <w:tcW w:w="2100" w:type="dxa"/>
            <w:vAlign w:val="center"/>
          </w:tcPr>
          <w:p w:rsidR="00C2275F" w:rsidRPr="001E027A" w:rsidRDefault="00C2275F" w:rsidP="00006DA9">
            <w:pPr>
              <w:pStyle w:val="FormText"/>
              <w:spacing w:before="120"/>
              <w:jc w:val="right"/>
            </w:pPr>
            <w:r w:rsidRPr="001E027A">
              <w:t>Company Name:</w:t>
            </w:r>
          </w:p>
        </w:tc>
        <w:bookmarkStart w:id="7" w:name="Text77"/>
        <w:tc>
          <w:tcPr>
            <w:tcW w:w="7910" w:type="dxa"/>
            <w:gridSpan w:val="12"/>
            <w:tcBorders>
              <w:bottom w:val="single" w:sz="2" w:space="0" w:color="auto"/>
            </w:tcBorders>
            <w:vAlign w:val="center"/>
          </w:tcPr>
          <w:p w:rsidR="00C2275F" w:rsidRPr="001E027A" w:rsidRDefault="00C2275F" w:rsidP="00006DA9">
            <w:pPr>
              <w:pStyle w:val="FormText"/>
              <w:spacing w:before="120"/>
            </w:pPr>
            <w:r>
              <w:fldChar w:fldCharType="begin">
                <w:ffData>
                  <w:name w:val="Text7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C2275F" w:rsidRPr="003A33F8" w:rsidTr="00870DE9">
        <w:tblPrEx>
          <w:tblLook w:val="01E0" w:firstRow="1" w:lastRow="1" w:firstColumn="1" w:lastColumn="1" w:noHBand="0" w:noVBand="0"/>
        </w:tblPrEx>
        <w:trPr>
          <w:trHeight w:val="70"/>
        </w:trPr>
        <w:tc>
          <w:tcPr>
            <w:tcW w:w="10890" w:type="dxa"/>
            <w:gridSpan w:val="15"/>
          </w:tcPr>
          <w:p w:rsidR="00C2275F" w:rsidRPr="001E027A" w:rsidRDefault="00C2275F" w:rsidP="00C2275F">
            <w:pPr>
              <w:pStyle w:val="FormOutlining2"/>
              <w:numPr>
                <w:ilvl w:val="0"/>
                <w:numId w:val="4"/>
              </w:numPr>
              <w:spacing w:before="240"/>
            </w:pPr>
            <w:r>
              <w:t>Bidd</w:t>
            </w:r>
            <w:r w:rsidRPr="00E437A4">
              <w:t>er</w:t>
            </w:r>
            <w:r w:rsidRPr="001E027A">
              <w:t xml:space="preserve"> Contact Information</w:t>
            </w:r>
            <w:r>
              <w:t>:</w:t>
            </w:r>
          </w:p>
        </w:tc>
      </w:tr>
      <w:tr w:rsidR="00C2275F" w:rsidRPr="003A33F8" w:rsidTr="00870DE9">
        <w:tblPrEx>
          <w:tblLook w:val="01E0" w:firstRow="1" w:lastRow="1" w:firstColumn="1" w:lastColumn="1" w:noHBand="0" w:noVBand="0"/>
        </w:tblPrEx>
        <w:trPr>
          <w:gridAfter w:val="2"/>
          <w:wAfter w:w="880" w:type="dxa"/>
          <w:trHeight w:val="344"/>
        </w:trPr>
        <w:tc>
          <w:tcPr>
            <w:tcW w:w="2100" w:type="dxa"/>
          </w:tcPr>
          <w:p w:rsidR="00C2275F" w:rsidRPr="001E027A" w:rsidRDefault="00C2275F" w:rsidP="00006DA9">
            <w:pPr>
              <w:pStyle w:val="FormText"/>
              <w:spacing w:before="120"/>
              <w:jc w:val="right"/>
            </w:pPr>
            <w:r>
              <w:t>Address:</w:t>
            </w:r>
          </w:p>
        </w:tc>
        <w:bookmarkStart w:id="8" w:name="Text81"/>
        <w:tc>
          <w:tcPr>
            <w:tcW w:w="7910" w:type="dxa"/>
            <w:gridSpan w:val="12"/>
            <w:tcBorders>
              <w:bottom w:val="single" w:sz="2" w:space="0" w:color="auto"/>
            </w:tcBorders>
          </w:tcPr>
          <w:p w:rsidR="00C2275F" w:rsidRPr="001E027A" w:rsidRDefault="00C2275F" w:rsidP="00006DA9">
            <w:pPr>
              <w:pStyle w:val="FormText"/>
              <w:spacing w:before="120"/>
            </w:pPr>
            <w:r>
              <w:fldChar w:fldCharType="begin">
                <w:ffData>
                  <w:name w:val="Text8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r w:rsidR="00C2275F" w:rsidRPr="003A33F8" w:rsidTr="00870DE9">
        <w:tblPrEx>
          <w:tblLook w:val="01E0" w:firstRow="1" w:lastRow="1" w:firstColumn="1" w:lastColumn="1" w:noHBand="0" w:noVBand="0"/>
        </w:tblPrEx>
        <w:trPr>
          <w:gridAfter w:val="2"/>
          <w:wAfter w:w="880" w:type="dxa"/>
          <w:trHeight w:val="63"/>
        </w:trPr>
        <w:tc>
          <w:tcPr>
            <w:tcW w:w="2100" w:type="dxa"/>
          </w:tcPr>
          <w:p w:rsidR="00C2275F" w:rsidRPr="001E027A" w:rsidRDefault="00C2275F" w:rsidP="00006DA9">
            <w:pPr>
              <w:pStyle w:val="FormText"/>
              <w:spacing w:before="120"/>
              <w:jc w:val="right"/>
            </w:pPr>
            <w:r w:rsidRPr="001E027A">
              <w:t>City:</w:t>
            </w:r>
          </w:p>
        </w:tc>
        <w:bookmarkStart w:id="9" w:name="Text82"/>
        <w:tc>
          <w:tcPr>
            <w:tcW w:w="3930" w:type="dxa"/>
            <w:gridSpan w:val="3"/>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840" w:type="dxa"/>
            <w:gridSpan w:val="4"/>
            <w:tcBorders>
              <w:top w:val="single" w:sz="2" w:space="0" w:color="auto"/>
            </w:tcBorders>
          </w:tcPr>
          <w:p w:rsidR="00C2275F" w:rsidRPr="001E027A" w:rsidRDefault="00C2275F" w:rsidP="00006DA9">
            <w:pPr>
              <w:pStyle w:val="FormText"/>
              <w:spacing w:before="120"/>
              <w:jc w:val="right"/>
            </w:pPr>
            <w:r>
              <w:t>State:</w:t>
            </w:r>
          </w:p>
        </w:tc>
        <w:bookmarkStart w:id="10" w:name="Text91"/>
        <w:tc>
          <w:tcPr>
            <w:tcW w:w="420" w:type="dxa"/>
            <w:gridSpan w:val="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91"/>
                  <w:enabled/>
                  <w:calcOnExit w:val="0"/>
                  <w:textInput>
                    <w:maxLength w:val="2"/>
                  </w:textInput>
                </w:ffData>
              </w:fldChar>
            </w:r>
            <w:r>
              <w:instrText xml:space="preserve"> FORMTEXT </w:instrText>
            </w:r>
            <w:r>
              <w:fldChar w:fldCharType="separate"/>
            </w:r>
            <w:r>
              <w:rPr>
                <w:noProof/>
              </w:rPr>
              <w:t> </w:t>
            </w:r>
            <w:r>
              <w:rPr>
                <w:noProof/>
              </w:rPr>
              <w:t> </w:t>
            </w:r>
            <w:r>
              <w:fldChar w:fldCharType="end"/>
            </w:r>
            <w:bookmarkEnd w:id="10"/>
          </w:p>
        </w:tc>
        <w:tc>
          <w:tcPr>
            <w:tcW w:w="1050" w:type="dxa"/>
            <w:gridSpan w:val="2"/>
            <w:tcBorders>
              <w:top w:val="single" w:sz="2" w:space="0" w:color="auto"/>
            </w:tcBorders>
          </w:tcPr>
          <w:p w:rsidR="00C2275F" w:rsidRPr="001E027A" w:rsidRDefault="00C2275F" w:rsidP="00006DA9">
            <w:pPr>
              <w:pStyle w:val="FormText"/>
              <w:spacing w:before="120"/>
              <w:jc w:val="right"/>
            </w:pPr>
            <w:r>
              <w:t xml:space="preserve">Zip </w:t>
            </w:r>
            <w:r w:rsidRPr="001E027A">
              <w:t>Code:</w:t>
            </w:r>
          </w:p>
        </w:tc>
        <w:bookmarkStart w:id="11" w:name="Text90"/>
        <w:tc>
          <w:tcPr>
            <w:tcW w:w="1670" w:type="dxa"/>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9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C2275F" w:rsidRPr="003A33F8" w:rsidTr="00870DE9">
        <w:tblPrEx>
          <w:tblLook w:val="01E0" w:firstRow="1" w:lastRow="1" w:firstColumn="1" w:lastColumn="1" w:noHBand="0" w:noVBand="0"/>
        </w:tblPrEx>
        <w:trPr>
          <w:gridAfter w:val="2"/>
          <w:wAfter w:w="880" w:type="dxa"/>
          <w:trHeight w:val="63"/>
        </w:trPr>
        <w:tc>
          <w:tcPr>
            <w:tcW w:w="2100" w:type="dxa"/>
          </w:tcPr>
          <w:p w:rsidR="00C2275F" w:rsidRPr="001E027A" w:rsidRDefault="00C2275F" w:rsidP="00006DA9">
            <w:pPr>
              <w:pStyle w:val="FormText"/>
              <w:spacing w:before="120"/>
              <w:jc w:val="right"/>
            </w:pPr>
            <w:r w:rsidRPr="001E027A">
              <w:t>Contact Name:</w:t>
            </w:r>
          </w:p>
        </w:tc>
        <w:bookmarkStart w:id="12" w:name="Text83"/>
        <w:tc>
          <w:tcPr>
            <w:tcW w:w="7910" w:type="dxa"/>
            <w:gridSpan w:val="12"/>
            <w:tcBorders>
              <w:bottom w:val="single" w:sz="2" w:space="0" w:color="auto"/>
            </w:tcBorders>
          </w:tcPr>
          <w:p w:rsidR="00C2275F" w:rsidRPr="001E027A" w:rsidRDefault="00C2275F" w:rsidP="00006DA9">
            <w:pPr>
              <w:pStyle w:val="FormText"/>
              <w:spacing w:before="120"/>
            </w:pPr>
            <w:r>
              <w:fldChar w:fldCharType="begin">
                <w:ffData>
                  <w:name w:val="Text8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C2275F" w:rsidRPr="003A33F8" w:rsidTr="00870DE9">
        <w:tblPrEx>
          <w:tblLook w:val="01E0" w:firstRow="1" w:lastRow="1" w:firstColumn="1" w:lastColumn="1" w:noHBand="0" w:noVBand="0"/>
        </w:tblPrEx>
        <w:trPr>
          <w:gridAfter w:val="2"/>
          <w:wAfter w:w="880" w:type="dxa"/>
          <w:trHeight w:val="63"/>
        </w:trPr>
        <w:tc>
          <w:tcPr>
            <w:tcW w:w="2100" w:type="dxa"/>
          </w:tcPr>
          <w:p w:rsidR="00C2275F" w:rsidRPr="001E027A" w:rsidRDefault="00C2275F" w:rsidP="00006DA9">
            <w:pPr>
              <w:pStyle w:val="FormText"/>
              <w:spacing w:before="120"/>
              <w:jc w:val="right"/>
            </w:pPr>
            <w:r w:rsidRPr="001E027A">
              <w:t>Contact Title:</w:t>
            </w:r>
          </w:p>
        </w:tc>
        <w:bookmarkStart w:id="13" w:name="Text84"/>
        <w:tc>
          <w:tcPr>
            <w:tcW w:w="7910" w:type="dxa"/>
            <w:gridSpan w:val="1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C2275F" w:rsidRPr="003A33F8" w:rsidTr="00870DE9">
        <w:tblPrEx>
          <w:tblLook w:val="01E0" w:firstRow="1" w:lastRow="1" w:firstColumn="1" w:lastColumn="1" w:noHBand="0" w:noVBand="0"/>
        </w:tblPrEx>
        <w:trPr>
          <w:gridAfter w:val="2"/>
          <w:wAfter w:w="880" w:type="dxa"/>
          <w:trHeight w:val="277"/>
        </w:trPr>
        <w:tc>
          <w:tcPr>
            <w:tcW w:w="2100" w:type="dxa"/>
          </w:tcPr>
          <w:p w:rsidR="00C2275F" w:rsidRPr="001E027A" w:rsidRDefault="00C2275F" w:rsidP="00006DA9">
            <w:pPr>
              <w:pStyle w:val="FormText"/>
              <w:spacing w:before="120"/>
              <w:jc w:val="right"/>
            </w:pPr>
            <w:r w:rsidRPr="001E027A">
              <w:t>Phone #:</w:t>
            </w:r>
          </w:p>
        </w:tc>
        <w:bookmarkStart w:id="14" w:name="Text85"/>
        <w:tc>
          <w:tcPr>
            <w:tcW w:w="3840" w:type="dxa"/>
            <w:gridSpan w:val="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170" w:type="dxa"/>
            <w:gridSpan w:val="6"/>
            <w:tcBorders>
              <w:top w:val="single" w:sz="2" w:space="0" w:color="auto"/>
            </w:tcBorders>
          </w:tcPr>
          <w:p w:rsidR="00C2275F" w:rsidRPr="001E027A" w:rsidRDefault="00C2275F" w:rsidP="00006DA9">
            <w:pPr>
              <w:pStyle w:val="FormText"/>
              <w:spacing w:before="120"/>
              <w:jc w:val="right"/>
            </w:pPr>
            <w:r w:rsidRPr="001E027A">
              <w:t>F</w:t>
            </w:r>
            <w:r>
              <w:t xml:space="preserve">ax </w:t>
            </w:r>
            <w:r w:rsidRPr="001E027A">
              <w:t>#:</w:t>
            </w:r>
          </w:p>
        </w:tc>
        <w:bookmarkStart w:id="15" w:name="Text87"/>
        <w:tc>
          <w:tcPr>
            <w:tcW w:w="2900" w:type="dxa"/>
            <w:gridSpan w:val="4"/>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C2275F" w:rsidRPr="003A33F8" w:rsidTr="00870DE9">
        <w:tblPrEx>
          <w:tblLook w:val="01E0" w:firstRow="1" w:lastRow="1" w:firstColumn="1" w:lastColumn="1" w:noHBand="0" w:noVBand="0"/>
        </w:tblPrEx>
        <w:trPr>
          <w:gridAfter w:val="2"/>
          <w:wAfter w:w="880" w:type="dxa"/>
          <w:trHeight w:val="345"/>
        </w:trPr>
        <w:tc>
          <w:tcPr>
            <w:tcW w:w="2100" w:type="dxa"/>
          </w:tcPr>
          <w:p w:rsidR="00C2275F" w:rsidRPr="001E027A" w:rsidRDefault="00C2275F" w:rsidP="00006DA9">
            <w:pPr>
              <w:pStyle w:val="FormText"/>
              <w:spacing w:before="120"/>
              <w:jc w:val="right"/>
            </w:pPr>
            <w:r w:rsidRPr="001E027A">
              <w:t>Email:</w:t>
            </w:r>
          </w:p>
        </w:tc>
        <w:bookmarkStart w:id="16" w:name="Text86"/>
        <w:tc>
          <w:tcPr>
            <w:tcW w:w="3840" w:type="dxa"/>
            <w:gridSpan w:val="2"/>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1170" w:type="dxa"/>
            <w:gridSpan w:val="6"/>
          </w:tcPr>
          <w:p w:rsidR="00C2275F" w:rsidRPr="001E027A" w:rsidRDefault="00C2275F" w:rsidP="00006DA9">
            <w:pPr>
              <w:pStyle w:val="FormText"/>
              <w:spacing w:before="120"/>
              <w:jc w:val="right"/>
            </w:pPr>
            <w:r>
              <w:t>Website</w:t>
            </w:r>
            <w:r w:rsidRPr="001E027A">
              <w:t>:</w:t>
            </w:r>
          </w:p>
        </w:tc>
        <w:bookmarkStart w:id="17" w:name="Text88"/>
        <w:tc>
          <w:tcPr>
            <w:tcW w:w="2900" w:type="dxa"/>
            <w:gridSpan w:val="4"/>
            <w:tcBorders>
              <w:top w:val="single" w:sz="2" w:space="0" w:color="auto"/>
              <w:bottom w:val="single" w:sz="2" w:space="0" w:color="auto"/>
            </w:tcBorders>
          </w:tcPr>
          <w:p w:rsidR="00C2275F" w:rsidRPr="001E027A" w:rsidRDefault="00C2275F" w:rsidP="00006DA9">
            <w:pPr>
              <w:pStyle w:val="FormText"/>
              <w:spacing w:before="120"/>
            </w:pPr>
            <w:r>
              <w:fldChar w:fldCharType="begin">
                <w:ffData>
                  <w:name w:val="Text8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r w:rsidR="00C2275F" w:rsidRPr="003A33F8" w:rsidTr="00870DE9">
        <w:tblPrEx>
          <w:tblLook w:val="01E0" w:firstRow="1" w:lastRow="1" w:firstColumn="1" w:lastColumn="1" w:noHBand="0" w:noVBand="0"/>
        </w:tblPrEx>
        <w:trPr>
          <w:trHeight w:val="383"/>
        </w:trPr>
        <w:tc>
          <w:tcPr>
            <w:tcW w:w="10890" w:type="dxa"/>
            <w:gridSpan w:val="15"/>
          </w:tcPr>
          <w:tbl>
            <w:tblPr>
              <w:tblW w:w="0" w:type="auto"/>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
            <w:tblGrid>
              <w:gridCol w:w="2100"/>
              <w:gridCol w:w="490"/>
              <w:gridCol w:w="1265"/>
              <w:gridCol w:w="1046"/>
              <w:gridCol w:w="198"/>
              <w:gridCol w:w="1691"/>
              <w:gridCol w:w="3290"/>
            </w:tblGrid>
            <w:tr w:rsidR="00146527" w:rsidRPr="001E027A" w:rsidTr="00006DA9">
              <w:trPr>
                <w:trHeight w:val="652"/>
              </w:trPr>
              <w:tc>
                <w:tcPr>
                  <w:tcW w:w="10080" w:type="dxa"/>
                  <w:gridSpan w:val="7"/>
                </w:tcPr>
                <w:p w:rsidR="00146527" w:rsidRPr="001E027A" w:rsidRDefault="00146527" w:rsidP="00146527">
                  <w:pPr>
                    <w:pStyle w:val="FormOutlining2"/>
                    <w:numPr>
                      <w:ilvl w:val="0"/>
                      <w:numId w:val="4"/>
                    </w:numPr>
                    <w:spacing w:beforeLines="150" w:before="360"/>
                  </w:pPr>
                  <w:r w:rsidRPr="001E027A">
                    <w:t>Oklahoma Sales Tax</w:t>
                  </w:r>
                  <w:r>
                    <w:t xml:space="preserve"> Permit</w:t>
                  </w:r>
                  <w:r>
                    <w:rPr>
                      <w:rStyle w:val="FootnoteReference"/>
                    </w:rPr>
                    <w:footnoteReference w:id="3"/>
                  </w:r>
                  <w:r>
                    <w:t>:</w:t>
                  </w:r>
                </w:p>
              </w:tc>
            </w:tr>
            <w:tr w:rsidR="00146527" w:rsidRPr="001E027A" w:rsidTr="00006DA9">
              <w:trPr>
                <w:trHeight w:val="418"/>
              </w:trPr>
              <w:tc>
                <w:tcPr>
                  <w:tcW w:w="2100" w:type="dxa"/>
                </w:tcPr>
                <w:p w:rsidR="00146527" w:rsidRPr="001E027A" w:rsidRDefault="00146527" w:rsidP="00146527">
                  <w:pPr>
                    <w:pStyle w:val="Form-CheckBox"/>
                  </w:pPr>
                  <w:r w:rsidRPr="001E027A">
                    <w:fldChar w:fldCharType="begin">
                      <w:ffData>
                        <w:name w:val="Check5"/>
                        <w:enabled/>
                        <w:calcOnExit w:val="0"/>
                        <w:checkBox>
                          <w:sizeAuto/>
                          <w:default w:val="0"/>
                        </w:checkBox>
                      </w:ffData>
                    </w:fldChar>
                  </w:r>
                  <w:bookmarkStart w:id="18" w:name="Check5"/>
                  <w:r w:rsidRPr="001E027A">
                    <w:instrText xml:space="preserve"> FORMCHECKBOX </w:instrText>
                  </w:r>
                  <w:r w:rsidR="00E87DFC">
                    <w:fldChar w:fldCharType="separate"/>
                  </w:r>
                  <w:r w:rsidRPr="001E027A">
                    <w:fldChar w:fldCharType="end"/>
                  </w:r>
                  <w:bookmarkEnd w:id="18"/>
                  <w:r w:rsidRPr="001E027A">
                    <w:t xml:space="preserve"> YES – Permit #:</w:t>
                  </w:r>
                </w:p>
              </w:tc>
              <w:bookmarkStart w:id="19" w:name="Text92"/>
              <w:tc>
                <w:tcPr>
                  <w:tcW w:w="1755" w:type="dxa"/>
                  <w:gridSpan w:val="2"/>
                  <w:tcBorders>
                    <w:bottom w:val="single" w:sz="2" w:space="0" w:color="auto"/>
                  </w:tcBorders>
                </w:tcPr>
                <w:p w:rsidR="00146527" w:rsidRPr="001E027A" w:rsidRDefault="00146527" w:rsidP="00146527">
                  <w:pPr>
                    <w:pStyle w:val="FormText"/>
                    <w:tabs>
                      <w:tab w:val="left" w:pos="111"/>
                    </w:tabs>
                    <w:spacing w:before="120"/>
                    <w:ind w:leftChars="22" w:left="40"/>
                  </w:pPr>
                  <w:r>
                    <w:fldChar w:fldCharType="begin">
                      <w:ffData>
                        <w:name w:val="Text9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6225" w:type="dxa"/>
                  <w:gridSpan w:val="4"/>
                </w:tcPr>
                <w:p w:rsidR="00146527" w:rsidRPr="001E027A" w:rsidRDefault="00146527" w:rsidP="00146527">
                  <w:pPr>
                    <w:pStyle w:val="FormText"/>
                    <w:spacing w:before="120"/>
                  </w:pPr>
                </w:p>
              </w:tc>
            </w:tr>
            <w:tr w:rsidR="00146527" w:rsidRPr="001E027A" w:rsidTr="00006DA9">
              <w:trPr>
                <w:trHeight w:val="634"/>
              </w:trPr>
              <w:tc>
                <w:tcPr>
                  <w:tcW w:w="10080" w:type="dxa"/>
                  <w:gridSpan w:val="7"/>
                </w:tcPr>
                <w:p w:rsidR="00146527" w:rsidRPr="001E027A" w:rsidRDefault="00146527" w:rsidP="00146527">
                  <w:pPr>
                    <w:pStyle w:val="FormText"/>
                    <w:spacing w:before="120"/>
                    <w:ind w:leftChars="177" w:left="320"/>
                  </w:pPr>
                  <w:r w:rsidRPr="001E027A">
                    <w:fldChar w:fldCharType="begin">
                      <w:ffData>
                        <w:name w:val="Check6"/>
                        <w:enabled/>
                        <w:calcOnExit w:val="0"/>
                        <w:checkBox>
                          <w:sizeAuto/>
                          <w:default w:val="0"/>
                        </w:checkBox>
                      </w:ffData>
                    </w:fldChar>
                  </w:r>
                  <w:bookmarkStart w:id="20" w:name="Check6"/>
                  <w:r w:rsidRPr="001E027A">
                    <w:instrText xml:space="preserve"> FORMCHECKBOX </w:instrText>
                  </w:r>
                  <w:r w:rsidR="00E87DFC">
                    <w:fldChar w:fldCharType="separate"/>
                  </w:r>
                  <w:r w:rsidRPr="001E027A">
                    <w:fldChar w:fldCharType="end"/>
                  </w:r>
                  <w:bookmarkEnd w:id="20"/>
                  <w:r>
                    <w:t xml:space="preserve"> NO – E</w:t>
                  </w:r>
                  <w:r w:rsidRPr="0062507D">
                    <w:t>xempt pursuant to Oklahoma Laws or Rules</w:t>
                  </w:r>
                  <w:r>
                    <w:t xml:space="preserve"> – Attach an explanation of exemption</w:t>
                  </w:r>
                </w:p>
              </w:tc>
            </w:tr>
            <w:tr w:rsidR="00146527" w:rsidRPr="001E027A" w:rsidTr="00006DA9">
              <w:trPr>
                <w:trHeight w:val="80"/>
              </w:trPr>
              <w:tc>
                <w:tcPr>
                  <w:tcW w:w="10080" w:type="dxa"/>
                  <w:gridSpan w:val="7"/>
                </w:tcPr>
                <w:p w:rsidR="00146527" w:rsidRPr="001E027A" w:rsidRDefault="00146527" w:rsidP="00146527">
                  <w:pPr>
                    <w:pStyle w:val="FormOutlining2"/>
                    <w:numPr>
                      <w:ilvl w:val="0"/>
                      <w:numId w:val="4"/>
                    </w:numPr>
                    <w:spacing w:before="240"/>
                  </w:pPr>
                  <w:r>
                    <w:t>Regist</w:t>
                  </w:r>
                  <w:r w:rsidRPr="001E027A">
                    <w:t>r</w:t>
                  </w:r>
                  <w:r>
                    <w:t xml:space="preserve">ation </w:t>
                  </w:r>
                  <w:r w:rsidRPr="001E027A">
                    <w:t>with the Oklahoma Secretary of State</w:t>
                  </w:r>
                  <w:r>
                    <w:t>:</w:t>
                  </w:r>
                </w:p>
              </w:tc>
            </w:tr>
            <w:tr w:rsidR="00146527" w:rsidRPr="003A33F8" w:rsidTr="00146527">
              <w:trPr>
                <w:trHeight w:val="337"/>
              </w:trPr>
              <w:tc>
                <w:tcPr>
                  <w:tcW w:w="2590" w:type="dxa"/>
                  <w:gridSpan w:val="2"/>
                </w:tcPr>
                <w:p w:rsidR="00146527" w:rsidRPr="001E027A" w:rsidRDefault="00146527" w:rsidP="00146527">
                  <w:pPr>
                    <w:pStyle w:val="Form-CheckBox"/>
                  </w:pPr>
                  <w:r w:rsidRPr="001E027A">
                    <w:fldChar w:fldCharType="begin">
                      <w:ffData>
                        <w:name w:val="Check8"/>
                        <w:enabled/>
                        <w:calcOnExit w:val="0"/>
                        <w:checkBox>
                          <w:sizeAuto/>
                          <w:default w:val="0"/>
                        </w:checkBox>
                      </w:ffData>
                    </w:fldChar>
                  </w:r>
                  <w:bookmarkStart w:id="21" w:name="Check8"/>
                  <w:r w:rsidRPr="001E027A">
                    <w:instrText xml:space="preserve"> FORMCHECKBOX </w:instrText>
                  </w:r>
                  <w:r w:rsidR="00E87DFC">
                    <w:fldChar w:fldCharType="separate"/>
                  </w:r>
                  <w:r w:rsidRPr="001E027A">
                    <w:fldChar w:fldCharType="end"/>
                  </w:r>
                  <w:bookmarkEnd w:id="21"/>
                  <w:r w:rsidRPr="001E027A">
                    <w:t xml:space="preserve"> YES - Filing Number:</w:t>
                  </w:r>
                </w:p>
              </w:tc>
              <w:bookmarkStart w:id="22" w:name="Text105"/>
              <w:tc>
                <w:tcPr>
                  <w:tcW w:w="4200" w:type="dxa"/>
                  <w:gridSpan w:val="4"/>
                  <w:tcBorders>
                    <w:bottom w:val="single" w:sz="2" w:space="0" w:color="auto"/>
                  </w:tcBorders>
                </w:tcPr>
                <w:p w:rsidR="00146527" w:rsidRPr="00EF3CDC" w:rsidRDefault="00146527" w:rsidP="00146527">
                  <w:pPr>
                    <w:pStyle w:val="FormText"/>
                    <w:spacing w:before="120"/>
                  </w:pPr>
                  <w:r>
                    <w:fldChar w:fldCharType="begin">
                      <w:ffData>
                        <w:name w:val="Text10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c>
                <w:tcPr>
                  <w:tcW w:w="3290" w:type="dxa"/>
                </w:tcPr>
                <w:p w:rsidR="00146527" w:rsidRPr="003A33F8" w:rsidRDefault="00146527" w:rsidP="00146527">
                  <w:pPr>
                    <w:pStyle w:val="FormText"/>
                    <w:spacing w:before="120"/>
                    <w:ind w:leftChars="22" w:left="40"/>
                    <w:rPr>
                      <w:b/>
                    </w:rPr>
                  </w:pPr>
                </w:p>
              </w:tc>
            </w:tr>
            <w:tr w:rsidR="00146527" w:rsidRPr="001E027A" w:rsidTr="00006DA9">
              <w:trPr>
                <w:trHeight w:val="1138"/>
              </w:trPr>
              <w:tc>
                <w:tcPr>
                  <w:tcW w:w="10080" w:type="dxa"/>
                  <w:gridSpan w:val="7"/>
                </w:tcPr>
                <w:p w:rsidR="00146527" w:rsidRPr="001E027A" w:rsidRDefault="00146527" w:rsidP="00146527">
                  <w:pPr>
                    <w:pStyle w:val="FormText"/>
                    <w:spacing w:before="120"/>
                    <w:ind w:leftChars="177" w:left="600" w:hangingChars="140" w:hanging="280"/>
                  </w:pPr>
                  <w:r w:rsidRPr="001E027A">
                    <w:fldChar w:fldCharType="begin">
                      <w:ffData>
                        <w:name w:val="Check9"/>
                        <w:enabled/>
                        <w:calcOnExit w:val="0"/>
                        <w:checkBox>
                          <w:sizeAuto/>
                          <w:default w:val="0"/>
                        </w:checkBox>
                      </w:ffData>
                    </w:fldChar>
                  </w:r>
                  <w:bookmarkStart w:id="23" w:name="Check9"/>
                  <w:r w:rsidRPr="001E027A">
                    <w:instrText xml:space="preserve"> FORMCHECKBOX </w:instrText>
                  </w:r>
                  <w:r w:rsidR="00E87DFC">
                    <w:fldChar w:fldCharType="separate"/>
                  </w:r>
                  <w:r w:rsidRPr="001E027A">
                    <w:fldChar w:fldCharType="end"/>
                  </w:r>
                  <w:bookmarkEnd w:id="23"/>
                  <w:r w:rsidRPr="001E027A">
                    <w:t xml:space="preserve"> NO -</w:t>
                  </w:r>
                  <w:r>
                    <w:t xml:space="preserve"> </w:t>
                  </w:r>
                  <w:r w:rsidRPr="001E027A">
                    <w:t xml:space="preserve">Prior to the contract award, the successful </w:t>
                  </w:r>
                  <w:r>
                    <w:t xml:space="preserve">bidder </w:t>
                  </w:r>
                  <w:r w:rsidRPr="001E027A">
                    <w:t>will be required to register with the Secretary of State</w:t>
                  </w:r>
                  <w:r>
                    <w:t xml:space="preserve"> </w:t>
                  </w:r>
                  <w:r w:rsidRPr="001E027A">
                    <w:t xml:space="preserve">or </w:t>
                  </w:r>
                  <w:r>
                    <w:t xml:space="preserve">must </w:t>
                  </w:r>
                  <w:r w:rsidRPr="001E027A">
                    <w:t xml:space="preserve">attach a signed statement that provides specific details supporting the exemption </w:t>
                  </w:r>
                  <w:r>
                    <w:t>the supplier</w:t>
                  </w:r>
                  <w:r w:rsidRPr="001E027A">
                    <w:t xml:space="preserve"> </w:t>
                  </w:r>
                  <w:r>
                    <w:t>is</w:t>
                  </w:r>
                  <w:r w:rsidRPr="001E027A">
                    <w:t xml:space="preserve"> claiming</w:t>
                  </w:r>
                  <w:r>
                    <w:t xml:space="preserve"> (</w:t>
                  </w:r>
                  <w:hyperlink r:id="rId19" w:history="1">
                    <w:r w:rsidRPr="00B84BDC">
                      <w:rPr>
                        <w:rStyle w:val="Hyperlink"/>
                      </w:rPr>
                      <w:t>www.sos.ok.gov</w:t>
                    </w:r>
                  </w:hyperlink>
                  <w:r>
                    <w:t xml:space="preserve"> or 405-521-3911)</w:t>
                  </w:r>
                  <w:r w:rsidRPr="001E027A">
                    <w:t>.</w:t>
                  </w:r>
                </w:p>
              </w:tc>
            </w:tr>
            <w:tr w:rsidR="00146527" w:rsidRPr="001E027A" w:rsidTr="00006DA9">
              <w:trPr>
                <w:trHeight w:val="499"/>
              </w:trPr>
              <w:tc>
                <w:tcPr>
                  <w:tcW w:w="10080" w:type="dxa"/>
                  <w:gridSpan w:val="7"/>
                </w:tcPr>
                <w:p w:rsidR="00146527" w:rsidRPr="001E027A" w:rsidRDefault="00146527" w:rsidP="00146527">
                  <w:pPr>
                    <w:pStyle w:val="FormOutlining2"/>
                    <w:numPr>
                      <w:ilvl w:val="0"/>
                      <w:numId w:val="4"/>
                    </w:numPr>
                    <w:spacing w:before="240"/>
                  </w:pPr>
                  <w:r>
                    <w:t>Worker</w:t>
                  </w:r>
                  <w:r w:rsidRPr="001E027A">
                    <w:t>s</w:t>
                  </w:r>
                  <w:r>
                    <w:t>’</w:t>
                  </w:r>
                  <w:r w:rsidRPr="001E027A">
                    <w:t xml:space="preserve"> Compensation Insurance Coverage</w:t>
                  </w:r>
                  <w:r>
                    <w:t>:</w:t>
                  </w:r>
                </w:p>
              </w:tc>
            </w:tr>
            <w:tr w:rsidR="00146527" w:rsidRPr="00ED4281" w:rsidTr="00006DA9">
              <w:trPr>
                <w:trHeight w:val="73"/>
              </w:trPr>
              <w:tc>
                <w:tcPr>
                  <w:tcW w:w="10080" w:type="dxa"/>
                  <w:gridSpan w:val="7"/>
                </w:tcPr>
                <w:p w:rsidR="00146527" w:rsidRPr="00ED4281" w:rsidRDefault="00146527" w:rsidP="00146527">
                  <w:pPr>
                    <w:pStyle w:val="FormText"/>
                    <w:spacing w:before="120"/>
                    <w:ind w:leftChars="177" w:left="320"/>
                  </w:pPr>
                  <w:r w:rsidRPr="00ED4281">
                    <w:t>Bidder is required to provide with the bid a certificate of insurance showing proof of compliance with the Oklahoma Workers’ Compensation Act.</w:t>
                  </w:r>
                </w:p>
              </w:tc>
            </w:tr>
            <w:tr w:rsidR="00146527" w:rsidRPr="001E027A" w:rsidTr="00006DA9">
              <w:trPr>
                <w:trHeight w:val="360"/>
              </w:trPr>
              <w:tc>
                <w:tcPr>
                  <w:tcW w:w="10080" w:type="dxa"/>
                  <w:gridSpan w:val="7"/>
                </w:tcPr>
                <w:p w:rsidR="00146527" w:rsidRPr="001E027A" w:rsidRDefault="00146527" w:rsidP="00146527">
                  <w:pPr>
                    <w:pStyle w:val="Form-CheckBox"/>
                  </w:pPr>
                  <w:r w:rsidRPr="001E027A">
                    <w:fldChar w:fldCharType="begin">
                      <w:ffData>
                        <w:name w:val="Check10"/>
                        <w:enabled/>
                        <w:calcOnExit w:val="0"/>
                        <w:checkBox>
                          <w:sizeAuto/>
                          <w:default w:val="0"/>
                        </w:checkBox>
                      </w:ffData>
                    </w:fldChar>
                  </w:r>
                  <w:bookmarkStart w:id="24" w:name="Check10"/>
                  <w:r w:rsidRPr="001E027A">
                    <w:instrText xml:space="preserve"> FORMCHECKBOX </w:instrText>
                  </w:r>
                  <w:r w:rsidR="00E87DFC">
                    <w:fldChar w:fldCharType="separate"/>
                  </w:r>
                  <w:r w:rsidRPr="001E027A">
                    <w:fldChar w:fldCharType="end"/>
                  </w:r>
                  <w:bookmarkEnd w:id="24"/>
                  <w:r w:rsidRPr="001E027A">
                    <w:t xml:space="preserve"> YES </w:t>
                  </w:r>
                  <w:r>
                    <w:t>–</w:t>
                  </w:r>
                  <w:r w:rsidRPr="001E027A">
                    <w:t xml:space="preserve"> </w:t>
                  </w:r>
                  <w:r>
                    <w:t>I</w:t>
                  </w:r>
                  <w:r w:rsidRPr="00ED4281">
                    <w:t>nclude with the bid a certificate of insurance</w:t>
                  </w:r>
                  <w:r>
                    <w:t>.</w:t>
                  </w:r>
                  <w:r w:rsidRPr="00ED4281">
                    <w:t xml:space="preserve"> </w:t>
                  </w:r>
                </w:p>
              </w:tc>
            </w:tr>
            <w:tr w:rsidR="00146527" w:rsidRPr="001E027A" w:rsidTr="00006DA9">
              <w:trPr>
                <w:trHeight w:val="656"/>
              </w:trPr>
              <w:tc>
                <w:tcPr>
                  <w:tcW w:w="10080" w:type="dxa"/>
                  <w:gridSpan w:val="7"/>
                </w:tcPr>
                <w:p w:rsidR="00146527" w:rsidRDefault="00146527" w:rsidP="00146527">
                  <w:pPr>
                    <w:pStyle w:val="Form-CheckBox"/>
                    <w:ind w:leftChars="166" w:left="1200" w:hangingChars="450" w:hanging="900"/>
                  </w:pPr>
                  <w:r w:rsidRPr="001E027A">
                    <w:fldChar w:fldCharType="begin">
                      <w:ffData>
                        <w:name w:val="Check11"/>
                        <w:enabled/>
                        <w:calcOnExit w:val="0"/>
                        <w:checkBox>
                          <w:sizeAuto/>
                          <w:default w:val="0"/>
                        </w:checkBox>
                      </w:ffData>
                    </w:fldChar>
                  </w:r>
                  <w:bookmarkStart w:id="25" w:name="Check11"/>
                  <w:r w:rsidRPr="001E027A">
                    <w:instrText xml:space="preserve"> FORMCHECKBOX </w:instrText>
                  </w:r>
                  <w:r w:rsidR="00E87DFC">
                    <w:fldChar w:fldCharType="separate"/>
                  </w:r>
                  <w:r w:rsidRPr="001E027A">
                    <w:fldChar w:fldCharType="end"/>
                  </w:r>
                  <w:bookmarkEnd w:id="25"/>
                  <w:r>
                    <w:t xml:space="preserve">  NO – Exempt from the Workers’ Compensation Act pursuant to 85A O.S. § 2(18</w:t>
                  </w:r>
                  <w:proofErr w:type="gramStart"/>
                  <w:r>
                    <w:t>)(</w:t>
                  </w:r>
                  <w:proofErr w:type="gramEnd"/>
                  <w:r>
                    <w:t>b)(1-11) – Attach a   written, signed, and dated statement on letterhead stating the reason for the exempt status.</w:t>
                  </w:r>
                  <w:r>
                    <w:rPr>
                      <w:rStyle w:val="FootnoteReference"/>
                    </w:rPr>
                    <w:footnoteReference w:id="4"/>
                  </w:r>
                </w:p>
                <w:p w:rsidR="00146527" w:rsidRDefault="00146527" w:rsidP="00146527">
                  <w:pPr>
                    <w:pStyle w:val="Form-CheckBox"/>
                    <w:ind w:leftChars="166" w:left="1200" w:hangingChars="450" w:hanging="900"/>
                  </w:pPr>
                </w:p>
                <w:p w:rsidR="00146527" w:rsidRDefault="00146527" w:rsidP="00146527">
                  <w:pPr>
                    <w:pStyle w:val="Form-CheckBox"/>
                    <w:ind w:leftChars="166" w:left="1200" w:hangingChars="450" w:hanging="900"/>
                  </w:pPr>
                </w:p>
                <w:p w:rsidR="00146527" w:rsidRDefault="00146527" w:rsidP="00146527">
                  <w:pPr>
                    <w:pStyle w:val="Form-CheckBox"/>
                    <w:ind w:leftChars="166" w:left="1200" w:hangingChars="450" w:hanging="900"/>
                  </w:pPr>
                </w:p>
                <w:tbl>
                  <w:tblPr>
                    <w:tblW w:w="9974"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1E0" w:firstRow="1" w:lastRow="1" w:firstColumn="1" w:lastColumn="1" w:noHBand="0" w:noVBand="0"/>
                  </w:tblPr>
                  <w:tblGrid>
                    <w:gridCol w:w="9974"/>
                  </w:tblGrid>
                  <w:tr w:rsidR="00146527" w:rsidRPr="001E027A" w:rsidTr="00006DA9">
                    <w:trPr>
                      <w:trHeight w:val="119"/>
                    </w:trPr>
                    <w:tc>
                      <w:tcPr>
                        <w:tcW w:w="9974" w:type="dxa"/>
                      </w:tcPr>
                      <w:p w:rsidR="00146527" w:rsidRPr="001E027A" w:rsidRDefault="00146527" w:rsidP="00146527">
                        <w:pPr>
                          <w:pStyle w:val="FormOutlining2"/>
                          <w:numPr>
                            <w:ilvl w:val="0"/>
                            <w:numId w:val="4"/>
                          </w:numPr>
                          <w:spacing w:before="240" w:after="240"/>
                        </w:pPr>
                        <w:r>
                          <w:lastRenderedPageBreak/>
                          <w:t>Disabled Veteran Business Enterprise Act</w:t>
                        </w:r>
                      </w:p>
                    </w:tc>
                  </w:tr>
                  <w:tr w:rsidR="00146527" w:rsidRPr="001E027A" w:rsidTr="00006DA9">
                    <w:trPr>
                      <w:trHeight w:val="538"/>
                    </w:trPr>
                    <w:tc>
                      <w:tcPr>
                        <w:tcW w:w="9974" w:type="dxa"/>
                      </w:tcPr>
                      <w:p w:rsidR="00146527" w:rsidRPr="001E027A" w:rsidRDefault="00146527" w:rsidP="00146527">
                        <w:pPr>
                          <w:pStyle w:val="Form-CheckBox"/>
                        </w:pPr>
                        <w:r w:rsidRPr="001E027A">
                          <w:fldChar w:fldCharType="begin">
                            <w:ffData>
                              <w:name w:val="Check10"/>
                              <w:enabled/>
                              <w:calcOnExit w:val="0"/>
                              <w:checkBox>
                                <w:sizeAuto/>
                                <w:default w:val="0"/>
                              </w:checkBox>
                            </w:ffData>
                          </w:fldChar>
                        </w:r>
                        <w:r w:rsidRPr="001E027A">
                          <w:instrText xml:space="preserve"> FORMCHECKBOX </w:instrText>
                        </w:r>
                        <w:r w:rsidR="00E87DFC">
                          <w:fldChar w:fldCharType="separate"/>
                        </w:r>
                        <w:r w:rsidRPr="001E027A">
                          <w:fldChar w:fldCharType="end"/>
                        </w:r>
                        <w:r w:rsidRPr="001E027A">
                          <w:t xml:space="preserve"> YES </w:t>
                        </w:r>
                        <w:r>
                          <w:t>–</w:t>
                        </w:r>
                        <w:r w:rsidRPr="001E027A">
                          <w:t xml:space="preserve"> </w:t>
                        </w:r>
                        <w:r w:rsidRPr="00657F61">
                          <w:rPr>
                            <w:color w:val="000000"/>
                          </w:rPr>
                          <w:t>I am a service-disabled veteran business as defined in 74 O.S. §85.44E.  Include with the bid response 1) certification of service-disabled veteran status as verified by the appropriate federal agency, and 2) verification of not less than 51% ownership by one or more service-disabled veterans, and 3) verification of the control of the management and daily business operations by one or more service-disabled veterans.</w:t>
                        </w:r>
                      </w:p>
                    </w:tc>
                  </w:tr>
                  <w:tr w:rsidR="00146527" w:rsidRPr="001E027A" w:rsidTr="00006DA9">
                    <w:trPr>
                      <w:trHeight w:val="535"/>
                    </w:trPr>
                    <w:tc>
                      <w:tcPr>
                        <w:tcW w:w="9974" w:type="dxa"/>
                      </w:tcPr>
                      <w:p w:rsidR="00146527" w:rsidRDefault="00146527" w:rsidP="00146527">
                        <w:pPr>
                          <w:pStyle w:val="Form-CheckBox"/>
                          <w:ind w:leftChars="166" w:left="1200" w:hangingChars="450" w:hanging="900"/>
                          <w:rPr>
                            <w:color w:val="000000"/>
                          </w:rPr>
                        </w:pPr>
                        <w:r w:rsidRPr="001E027A">
                          <w:fldChar w:fldCharType="begin">
                            <w:ffData>
                              <w:name w:val="Check11"/>
                              <w:enabled/>
                              <w:calcOnExit w:val="0"/>
                              <w:checkBox>
                                <w:sizeAuto/>
                                <w:default w:val="0"/>
                              </w:checkBox>
                            </w:ffData>
                          </w:fldChar>
                        </w:r>
                        <w:r w:rsidRPr="001E027A">
                          <w:instrText xml:space="preserve"> FORMCHECKBOX </w:instrText>
                        </w:r>
                        <w:r w:rsidR="00E87DFC">
                          <w:fldChar w:fldCharType="separate"/>
                        </w:r>
                        <w:r w:rsidRPr="001E027A">
                          <w:fldChar w:fldCharType="end"/>
                        </w:r>
                        <w:r>
                          <w:t xml:space="preserve">  NO – </w:t>
                        </w:r>
                        <w:r w:rsidRPr="00657F61">
                          <w:rPr>
                            <w:color w:val="000000"/>
                          </w:rPr>
                          <w:t>Do not meet the criteria as a service-disabled veteran business.</w:t>
                        </w:r>
                      </w:p>
                      <w:p w:rsidR="00146527" w:rsidRPr="001E027A" w:rsidRDefault="00146527" w:rsidP="00146527">
                        <w:pPr>
                          <w:pStyle w:val="Form-CheckBox"/>
                          <w:ind w:leftChars="166" w:left="1200" w:hangingChars="450" w:hanging="900"/>
                        </w:pPr>
                      </w:p>
                    </w:tc>
                  </w:tr>
                </w:tbl>
                <w:p w:rsidR="00146527" w:rsidRPr="001E027A" w:rsidRDefault="00146527" w:rsidP="00146527">
                  <w:pPr>
                    <w:pStyle w:val="Form-CheckBox"/>
                    <w:ind w:leftChars="166" w:left="1200" w:hangingChars="450" w:hanging="900"/>
                  </w:pPr>
                </w:p>
              </w:tc>
            </w:tr>
            <w:tr w:rsidR="00146527" w:rsidRPr="003A33F8" w:rsidTr="00006DA9">
              <w:trPr>
                <w:trHeight w:val="68"/>
              </w:trPr>
              <w:tc>
                <w:tcPr>
                  <w:tcW w:w="4901" w:type="dxa"/>
                  <w:gridSpan w:val="4"/>
                  <w:tcBorders>
                    <w:bottom w:val="single" w:sz="2" w:space="0" w:color="auto"/>
                  </w:tcBorders>
                </w:tcPr>
                <w:p w:rsidR="00146527" w:rsidRPr="003A33F8" w:rsidRDefault="00146527" w:rsidP="00146527">
                  <w:pPr>
                    <w:pStyle w:val="FormParagraph"/>
                    <w:spacing w:before="240"/>
                    <w:jc w:val="center"/>
                    <w:rPr>
                      <w:b w:val="0"/>
                    </w:rPr>
                  </w:pPr>
                </w:p>
              </w:tc>
              <w:tc>
                <w:tcPr>
                  <w:tcW w:w="198" w:type="dxa"/>
                </w:tcPr>
                <w:p w:rsidR="00146527" w:rsidRPr="003A33F8" w:rsidRDefault="00146527" w:rsidP="00146527">
                  <w:pPr>
                    <w:pStyle w:val="FormParagraph"/>
                    <w:spacing w:before="240"/>
                    <w:jc w:val="center"/>
                    <w:rPr>
                      <w:b w:val="0"/>
                    </w:rPr>
                  </w:pPr>
                </w:p>
              </w:tc>
              <w:bookmarkStart w:id="26" w:name="Text98"/>
              <w:tc>
                <w:tcPr>
                  <w:tcW w:w="4981" w:type="dxa"/>
                  <w:gridSpan w:val="2"/>
                  <w:tcBorders>
                    <w:bottom w:val="single" w:sz="2" w:space="0" w:color="auto"/>
                  </w:tcBorders>
                </w:tcPr>
                <w:p w:rsidR="00146527" w:rsidRPr="003A33F8" w:rsidRDefault="00146527" w:rsidP="00146527">
                  <w:pPr>
                    <w:pStyle w:val="FormParagraph"/>
                    <w:spacing w:before="240"/>
                    <w:jc w:val="center"/>
                    <w:rPr>
                      <w:b w:val="0"/>
                    </w:rPr>
                  </w:pPr>
                  <w:r w:rsidRPr="003A33F8">
                    <w:rPr>
                      <w:b w:val="0"/>
                    </w:rPr>
                    <w:fldChar w:fldCharType="begin">
                      <w:ffData>
                        <w:name w:val="Text98"/>
                        <w:enabled/>
                        <w:calcOnExit w:val="0"/>
                        <w:textInput/>
                      </w:ffData>
                    </w:fldChar>
                  </w:r>
                  <w:r w:rsidRPr="003A33F8">
                    <w:rPr>
                      <w:b w:val="0"/>
                    </w:rPr>
                    <w:instrText xml:space="preserve"> FORMTEXT </w:instrText>
                  </w:r>
                  <w:r w:rsidRPr="003A33F8">
                    <w:rPr>
                      <w:b w:val="0"/>
                    </w:rPr>
                  </w:r>
                  <w:r w:rsidRPr="003A33F8">
                    <w:rPr>
                      <w:b w:val="0"/>
                    </w:rPr>
                    <w:fldChar w:fldCharType="separate"/>
                  </w:r>
                  <w:r w:rsidRPr="003A33F8">
                    <w:rPr>
                      <w:b w:val="0"/>
                      <w:noProof/>
                    </w:rPr>
                    <w:t> </w:t>
                  </w:r>
                  <w:r w:rsidRPr="003A33F8">
                    <w:rPr>
                      <w:b w:val="0"/>
                      <w:noProof/>
                    </w:rPr>
                    <w:t> </w:t>
                  </w:r>
                  <w:r w:rsidRPr="003A33F8">
                    <w:rPr>
                      <w:b w:val="0"/>
                      <w:noProof/>
                    </w:rPr>
                    <w:t> </w:t>
                  </w:r>
                  <w:r w:rsidRPr="003A33F8">
                    <w:rPr>
                      <w:b w:val="0"/>
                      <w:noProof/>
                    </w:rPr>
                    <w:t> </w:t>
                  </w:r>
                  <w:r w:rsidRPr="003A33F8">
                    <w:rPr>
                      <w:b w:val="0"/>
                      <w:noProof/>
                    </w:rPr>
                    <w:t> </w:t>
                  </w:r>
                  <w:r w:rsidRPr="003A33F8">
                    <w:rPr>
                      <w:b w:val="0"/>
                    </w:rPr>
                    <w:fldChar w:fldCharType="end"/>
                  </w:r>
                  <w:bookmarkEnd w:id="26"/>
                </w:p>
              </w:tc>
            </w:tr>
            <w:tr w:rsidR="00146527" w:rsidRPr="00B91A65" w:rsidTr="00006DA9">
              <w:trPr>
                <w:trHeight w:val="68"/>
              </w:trPr>
              <w:tc>
                <w:tcPr>
                  <w:tcW w:w="4901" w:type="dxa"/>
                  <w:gridSpan w:val="4"/>
                  <w:tcBorders>
                    <w:top w:val="single" w:sz="2" w:space="0" w:color="auto"/>
                  </w:tcBorders>
                </w:tcPr>
                <w:p w:rsidR="00146527" w:rsidRPr="00B91A65" w:rsidRDefault="00146527" w:rsidP="00146527">
                  <w:pPr>
                    <w:pStyle w:val="FormText"/>
                    <w:spacing w:beforeLines="0" w:afterLines="50" w:after="120"/>
                    <w:jc w:val="center"/>
                  </w:pPr>
                  <w:r w:rsidRPr="00B91A65">
                    <w:t>Authorized Signature</w:t>
                  </w:r>
                </w:p>
              </w:tc>
              <w:tc>
                <w:tcPr>
                  <w:tcW w:w="198" w:type="dxa"/>
                </w:tcPr>
                <w:p w:rsidR="00146527" w:rsidRPr="00B91A65" w:rsidRDefault="00146527" w:rsidP="00146527">
                  <w:pPr>
                    <w:pStyle w:val="FormText"/>
                    <w:spacing w:beforeLines="0" w:afterLines="50" w:after="120"/>
                    <w:jc w:val="center"/>
                  </w:pPr>
                </w:p>
              </w:tc>
              <w:tc>
                <w:tcPr>
                  <w:tcW w:w="4981" w:type="dxa"/>
                  <w:gridSpan w:val="2"/>
                  <w:tcBorders>
                    <w:top w:val="single" w:sz="2" w:space="0" w:color="auto"/>
                  </w:tcBorders>
                </w:tcPr>
                <w:p w:rsidR="00146527" w:rsidRPr="00B91A65" w:rsidRDefault="00146527" w:rsidP="00146527">
                  <w:pPr>
                    <w:pStyle w:val="FormText"/>
                    <w:spacing w:beforeLines="0" w:afterLines="50" w:after="120"/>
                    <w:jc w:val="center"/>
                  </w:pPr>
                  <w:r w:rsidRPr="00B91A65">
                    <w:t>Date</w:t>
                  </w:r>
                </w:p>
              </w:tc>
            </w:tr>
            <w:bookmarkStart w:id="27" w:name="Text100"/>
            <w:tr w:rsidR="00146527" w:rsidRPr="003A33F8" w:rsidTr="00006DA9">
              <w:trPr>
                <w:trHeight w:val="212"/>
              </w:trPr>
              <w:tc>
                <w:tcPr>
                  <w:tcW w:w="4901" w:type="dxa"/>
                  <w:gridSpan w:val="4"/>
                  <w:tcBorders>
                    <w:bottom w:val="single" w:sz="2" w:space="0" w:color="auto"/>
                  </w:tcBorders>
                </w:tcPr>
                <w:p w:rsidR="00146527" w:rsidRPr="003A33F8" w:rsidRDefault="00146527" w:rsidP="00146527">
                  <w:pPr>
                    <w:pStyle w:val="FormParagraph"/>
                    <w:spacing w:before="240"/>
                    <w:jc w:val="center"/>
                    <w:rPr>
                      <w:b w:val="0"/>
                    </w:rPr>
                  </w:pPr>
                  <w:r w:rsidRPr="003A33F8">
                    <w:rPr>
                      <w:b w:val="0"/>
                    </w:rPr>
                    <w:fldChar w:fldCharType="begin">
                      <w:ffData>
                        <w:name w:val="Text100"/>
                        <w:enabled/>
                        <w:calcOnExit w:val="0"/>
                        <w:textInput/>
                      </w:ffData>
                    </w:fldChar>
                  </w:r>
                  <w:r w:rsidRPr="003A33F8">
                    <w:rPr>
                      <w:b w:val="0"/>
                    </w:rPr>
                    <w:instrText xml:space="preserve"> FORMTEXT </w:instrText>
                  </w:r>
                  <w:r w:rsidRPr="003A33F8">
                    <w:rPr>
                      <w:b w:val="0"/>
                    </w:rPr>
                  </w:r>
                  <w:r w:rsidRPr="003A33F8">
                    <w:rPr>
                      <w:b w:val="0"/>
                    </w:rPr>
                    <w:fldChar w:fldCharType="separate"/>
                  </w:r>
                  <w:r w:rsidRPr="003A33F8">
                    <w:rPr>
                      <w:b w:val="0"/>
                      <w:noProof/>
                    </w:rPr>
                    <w:t> </w:t>
                  </w:r>
                  <w:r w:rsidRPr="003A33F8">
                    <w:rPr>
                      <w:b w:val="0"/>
                      <w:noProof/>
                    </w:rPr>
                    <w:t> </w:t>
                  </w:r>
                  <w:r w:rsidRPr="003A33F8">
                    <w:rPr>
                      <w:b w:val="0"/>
                      <w:noProof/>
                    </w:rPr>
                    <w:t> </w:t>
                  </w:r>
                  <w:r w:rsidRPr="003A33F8">
                    <w:rPr>
                      <w:b w:val="0"/>
                      <w:noProof/>
                    </w:rPr>
                    <w:t> </w:t>
                  </w:r>
                  <w:r w:rsidRPr="003A33F8">
                    <w:rPr>
                      <w:b w:val="0"/>
                      <w:noProof/>
                    </w:rPr>
                    <w:t> </w:t>
                  </w:r>
                  <w:r w:rsidRPr="003A33F8">
                    <w:rPr>
                      <w:b w:val="0"/>
                    </w:rPr>
                    <w:fldChar w:fldCharType="end"/>
                  </w:r>
                  <w:bookmarkEnd w:id="27"/>
                </w:p>
              </w:tc>
              <w:tc>
                <w:tcPr>
                  <w:tcW w:w="198" w:type="dxa"/>
                </w:tcPr>
                <w:p w:rsidR="00146527" w:rsidRPr="003A33F8" w:rsidRDefault="00146527" w:rsidP="00146527">
                  <w:pPr>
                    <w:pStyle w:val="FormParagraph"/>
                    <w:spacing w:before="240"/>
                    <w:jc w:val="center"/>
                    <w:rPr>
                      <w:b w:val="0"/>
                    </w:rPr>
                  </w:pPr>
                </w:p>
              </w:tc>
              <w:bookmarkStart w:id="28" w:name="Text99"/>
              <w:tc>
                <w:tcPr>
                  <w:tcW w:w="4981" w:type="dxa"/>
                  <w:gridSpan w:val="2"/>
                  <w:tcBorders>
                    <w:bottom w:val="single" w:sz="2" w:space="0" w:color="auto"/>
                  </w:tcBorders>
                </w:tcPr>
                <w:p w:rsidR="00146527" w:rsidRPr="003A33F8" w:rsidRDefault="00146527" w:rsidP="00146527">
                  <w:pPr>
                    <w:pStyle w:val="FormParagraph"/>
                    <w:spacing w:before="240"/>
                    <w:jc w:val="center"/>
                    <w:rPr>
                      <w:b w:val="0"/>
                    </w:rPr>
                  </w:pPr>
                  <w:r w:rsidRPr="003A33F8">
                    <w:rPr>
                      <w:b w:val="0"/>
                    </w:rPr>
                    <w:fldChar w:fldCharType="begin">
                      <w:ffData>
                        <w:name w:val="Text99"/>
                        <w:enabled/>
                        <w:calcOnExit w:val="0"/>
                        <w:textInput/>
                      </w:ffData>
                    </w:fldChar>
                  </w:r>
                  <w:r w:rsidRPr="003A33F8">
                    <w:rPr>
                      <w:b w:val="0"/>
                    </w:rPr>
                    <w:instrText xml:space="preserve"> FORMTEXT </w:instrText>
                  </w:r>
                  <w:r w:rsidRPr="003A33F8">
                    <w:rPr>
                      <w:b w:val="0"/>
                    </w:rPr>
                  </w:r>
                  <w:r w:rsidRPr="003A33F8">
                    <w:rPr>
                      <w:b w:val="0"/>
                    </w:rPr>
                    <w:fldChar w:fldCharType="separate"/>
                  </w:r>
                  <w:r w:rsidRPr="003A33F8">
                    <w:rPr>
                      <w:b w:val="0"/>
                      <w:noProof/>
                    </w:rPr>
                    <w:t> </w:t>
                  </w:r>
                  <w:r w:rsidRPr="003A33F8">
                    <w:rPr>
                      <w:b w:val="0"/>
                      <w:noProof/>
                    </w:rPr>
                    <w:t> </w:t>
                  </w:r>
                  <w:r w:rsidRPr="003A33F8">
                    <w:rPr>
                      <w:b w:val="0"/>
                      <w:noProof/>
                    </w:rPr>
                    <w:t> </w:t>
                  </w:r>
                  <w:r w:rsidRPr="003A33F8">
                    <w:rPr>
                      <w:b w:val="0"/>
                      <w:noProof/>
                    </w:rPr>
                    <w:t> </w:t>
                  </w:r>
                  <w:r w:rsidRPr="003A33F8">
                    <w:rPr>
                      <w:b w:val="0"/>
                      <w:noProof/>
                    </w:rPr>
                    <w:t> </w:t>
                  </w:r>
                  <w:r w:rsidRPr="003A33F8">
                    <w:rPr>
                      <w:b w:val="0"/>
                    </w:rPr>
                    <w:fldChar w:fldCharType="end"/>
                  </w:r>
                  <w:bookmarkEnd w:id="28"/>
                </w:p>
              </w:tc>
            </w:tr>
            <w:tr w:rsidR="00146527" w:rsidRPr="00B91A65" w:rsidTr="00E53FC9">
              <w:trPr>
                <w:trHeight w:val="1570"/>
              </w:trPr>
              <w:tc>
                <w:tcPr>
                  <w:tcW w:w="4901" w:type="dxa"/>
                  <w:gridSpan w:val="4"/>
                  <w:tcBorders>
                    <w:top w:val="single" w:sz="2" w:space="0" w:color="auto"/>
                    <w:bottom w:val="nil"/>
                  </w:tcBorders>
                </w:tcPr>
                <w:p w:rsidR="00146527" w:rsidRPr="00B91A65" w:rsidRDefault="00146527" w:rsidP="00146527">
                  <w:pPr>
                    <w:pStyle w:val="FormText"/>
                    <w:spacing w:beforeLines="0"/>
                    <w:jc w:val="center"/>
                  </w:pPr>
                  <w:r w:rsidRPr="00B91A65">
                    <w:t>Printed Name</w:t>
                  </w:r>
                </w:p>
              </w:tc>
              <w:tc>
                <w:tcPr>
                  <w:tcW w:w="198" w:type="dxa"/>
                  <w:tcBorders>
                    <w:bottom w:val="nil"/>
                  </w:tcBorders>
                </w:tcPr>
                <w:p w:rsidR="00146527" w:rsidRPr="00B91A65" w:rsidRDefault="00146527" w:rsidP="00146527">
                  <w:pPr>
                    <w:pStyle w:val="FormText"/>
                    <w:spacing w:beforeLines="0"/>
                    <w:jc w:val="center"/>
                  </w:pPr>
                </w:p>
              </w:tc>
              <w:tc>
                <w:tcPr>
                  <w:tcW w:w="4981" w:type="dxa"/>
                  <w:gridSpan w:val="2"/>
                  <w:tcBorders>
                    <w:top w:val="single" w:sz="2" w:space="0" w:color="auto"/>
                    <w:bottom w:val="nil"/>
                  </w:tcBorders>
                </w:tcPr>
                <w:p w:rsidR="00146527" w:rsidRPr="00B91A65" w:rsidRDefault="00146527" w:rsidP="00146527">
                  <w:pPr>
                    <w:pStyle w:val="FormText"/>
                    <w:spacing w:beforeLines="0"/>
                    <w:jc w:val="center"/>
                  </w:pPr>
                  <w:r w:rsidRPr="00B91A65">
                    <w:t>Title</w:t>
                  </w:r>
                </w:p>
              </w:tc>
            </w:tr>
          </w:tbl>
          <w:p w:rsidR="00C2275F" w:rsidRDefault="00C2275F"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Default="00E53FC9" w:rsidP="00146527">
            <w:pPr>
              <w:pStyle w:val="FormOutlining2"/>
              <w:numPr>
                <w:ilvl w:val="0"/>
                <w:numId w:val="0"/>
              </w:numPr>
              <w:spacing w:before="240"/>
              <w:ind w:left="360"/>
            </w:pPr>
          </w:p>
          <w:p w:rsidR="00E53FC9" w:rsidRPr="001E027A" w:rsidRDefault="00E53FC9" w:rsidP="00146527">
            <w:pPr>
              <w:pStyle w:val="FormOutlining2"/>
              <w:numPr>
                <w:ilvl w:val="0"/>
                <w:numId w:val="0"/>
              </w:numPr>
              <w:spacing w:before="240"/>
              <w:ind w:left="360"/>
            </w:pPr>
          </w:p>
        </w:tc>
      </w:tr>
      <w:tr w:rsidR="00D62B0C" w:rsidRPr="00D62B0C" w:rsidTr="00870DE9">
        <w:tblPrEx>
          <w:tblCellMar>
            <w:left w:w="108" w:type="dxa"/>
            <w:right w:w="108" w:type="dxa"/>
          </w:tblCellMar>
          <w:tblLook w:val="0000" w:firstRow="0" w:lastRow="0" w:firstColumn="0" w:lastColumn="0" w:noHBand="0" w:noVBand="0"/>
        </w:tblPrEx>
        <w:trPr>
          <w:gridAfter w:val="1"/>
          <w:wAfter w:w="452" w:type="dxa"/>
          <w:cantSplit/>
          <w:trHeight w:hRule="exact" w:val="1296"/>
        </w:trPr>
        <w:tc>
          <w:tcPr>
            <w:tcW w:w="3058" w:type="dxa"/>
            <w:gridSpan w:val="2"/>
            <w:tcBorders>
              <w:bottom w:val="single" w:sz="24" w:space="0" w:color="auto"/>
            </w:tcBorders>
            <w:tcMar>
              <w:left w:w="0" w:type="dxa"/>
              <w:right w:w="0" w:type="dxa"/>
            </w:tcMar>
            <w:vAlign w:val="center"/>
          </w:tcPr>
          <w:p w:rsidR="00D62B0C" w:rsidRPr="00D62B0C" w:rsidRDefault="00D62B0C" w:rsidP="00D62B0C">
            <w:pPr>
              <w:jc w:val="center"/>
            </w:pPr>
            <w:r w:rsidRPr="00D62B0C">
              <w:lastRenderedPageBreak/>
              <w:br w:type="column"/>
            </w:r>
            <w:r w:rsidRPr="00D62B0C">
              <w:rPr>
                <w:noProof/>
              </w:rPr>
              <w:drawing>
                <wp:inline distT="0" distB="0" distL="0" distR="0" wp14:anchorId="1E30D984" wp14:editId="531551C7">
                  <wp:extent cx="1700373" cy="775699"/>
                  <wp:effectExtent l="0" t="0" r="0" b="5715"/>
                  <wp:docPr id="4" name="Picture 4" descr="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ES - logo main small.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06197" cy="778356"/>
                          </a:xfrm>
                          <a:prstGeom prst="rect">
                            <a:avLst/>
                          </a:prstGeom>
                        </pic:spPr>
                      </pic:pic>
                    </a:graphicData>
                  </a:graphic>
                </wp:inline>
              </w:drawing>
            </w:r>
          </w:p>
        </w:tc>
        <w:tc>
          <w:tcPr>
            <w:tcW w:w="3600" w:type="dxa"/>
            <w:gridSpan w:val="5"/>
            <w:tcBorders>
              <w:bottom w:val="single" w:sz="24" w:space="0" w:color="auto"/>
            </w:tcBorders>
            <w:vAlign w:val="center"/>
          </w:tcPr>
          <w:p w:rsidR="00D62B0C" w:rsidRPr="00D62B0C" w:rsidRDefault="00D62B0C" w:rsidP="00D62B0C">
            <w:pPr>
              <w:rPr>
                <w:color w:val="000000"/>
                <w:sz w:val="22"/>
                <w:szCs w:val="24"/>
              </w:rPr>
            </w:pPr>
          </w:p>
          <w:p w:rsidR="00D62B0C" w:rsidRPr="00D62B0C" w:rsidRDefault="00D62B0C" w:rsidP="00D62B0C">
            <w:pPr>
              <w:rPr>
                <w:color w:val="000000"/>
                <w:sz w:val="24"/>
                <w:szCs w:val="24"/>
              </w:rPr>
            </w:pPr>
          </w:p>
        </w:tc>
        <w:tc>
          <w:tcPr>
            <w:tcW w:w="3780" w:type="dxa"/>
            <w:gridSpan w:val="7"/>
            <w:tcBorders>
              <w:bottom w:val="single" w:sz="24" w:space="0" w:color="auto"/>
            </w:tcBorders>
            <w:vAlign w:val="center"/>
          </w:tcPr>
          <w:p w:rsidR="00D62B0C" w:rsidRPr="00D62B0C" w:rsidRDefault="00D62B0C" w:rsidP="00F0269B">
            <w:pPr>
              <w:ind w:left="-378" w:firstLine="90"/>
              <w:jc w:val="right"/>
              <w:outlineLvl w:val="0"/>
              <w:rPr>
                <w:color w:val="000000"/>
                <w:sz w:val="24"/>
                <w:szCs w:val="24"/>
              </w:rPr>
            </w:pPr>
            <w:r w:rsidRPr="00D62B0C">
              <w:rPr>
                <w:color w:val="000000"/>
                <w:sz w:val="24"/>
                <w:szCs w:val="24"/>
              </w:rPr>
              <w:t>Certification for Competitive</w:t>
            </w:r>
            <w:r w:rsidRPr="00D62B0C">
              <w:rPr>
                <w:color w:val="000000"/>
                <w:sz w:val="24"/>
                <w:szCs w:val="24"/>
              </w:rPr>
              <w:br/>
              <w:t>Bid and/or Contract</w:t>
            </w:r>
            <w:r w:rsidRPr="00D62B0C">
              <w:rPr>
                <w:color w:val="000000"/>
                <w:sz w:val="24"/>
                <w:szCs w:val="24"/>
              </w:rPr>
              <w:br/>
            </w:r>
            <w:r w:rsidRPr="00D62B0C">
              <w:rPr>
                <w:color w:val="000000"/>
                <w:sz w:val="22"/>
                <w:szCs w:val="24"/>
              </w:rPr>
              <w:t>(Non-Collusion Certification)</w:t>
            </w:r>
          </w:p>
        </w:tc>
      </w:tr>
    </w:tbl>
    <w:p w:rsidR="00D62B0C" w:rsidRPr="00D62B0C" w:rsidRDefault="00D62B0C" w:rsidP="00D62B0C">
      <w:pPr>
        <w:tabs>
          <w:tab w:val="center" w:pos="4320"/>
          <w:tab w:val="right" w:pos="8640"/>
        </w:tabs>
        <w:spacing w:beforeLines="100" w:before="240" w:afterLines="50" w:after="120"/>
        <w:rPr>
          <w:b w:val="0"/>
          <w:i/>
        </w:rPr>
      </w:pPr>
      <w:r w:rsidRPr="00D62B0C">
        <w:t>NOTE:</w:t>
      </w:r>
      <w:r w:rsidRPr="00D62B0C">
        <w:rPr>
          <w:b w:val="0"/>
        </w:rPr>
        <w:t xml:space="preserve">  </w:t>
      </w:r>
      <w:r w:rsidRPr="00D62B0C">
        <w:rPr>
          <w:b w:val="0"/>
          <w:i/>
        </w:rPr>
        <w:t>A certification shall be included with any competitive bid and/or contract exceeding $5,000.00 submitted to the State for goods or services.</w:t>
      </w:r>
    </w:p>
    <w:tbl>
      <w:tblPr>
        <w:tblStyle w:val="TableGrid"/>
        <w:tblW w:w="11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1"/>
        <w:gridCol w:w="4777"/>
        <w:gridCol w:w="1454"/>
        <w:gridCol w:w="2044"/>
        <w:gridCol w:w="2044"/>
      </w:tblGrid>
      <w:tr w:rsidR="00D62B0C" w:rsidRPr="00D62B0C" w:rsidTr="00E53FC9">
        <w:trPr>
          <w:trHeight w:val="181"/>
        </w:trPr>
        <w:tc>
          <w:tcPr>
            <w:tcW w:w="1381" w:type="dxa"/>
          </w:tcPr>
          <w:p w:rsidR="00D62B0C" w:rsidRPr="00D62B0C" w:rsidRDefault="00D62B0C" w:rsidP="00D62B0C">
            <w:pPr>
              <w:tabs>
                <w:tab w:val="center" w:pos="4320"/>
                <w:tab w:val="right" w:pos="8640"/>
              </w:tabs>
              <w:spacing w:after="60"/>
              <w:rPr>
                <w:b w:val="0"/>
              </w:rPr>
            </w:pPr>
            <w:r w:rsidRPr="00D62B0C">
              <w:rPr>
                <w:b w:val="0"/>
              </w:rPr>
              <w:t xml:space="preserve">Agency Name: </w:t>
            </w:r>
          </w:p>
        </w:tc>
        <w:tc>
          <w:tcPr>
            <w:tcW w:w="4777" w:type="dxa"/>
            <w:tcBorders>
              <w:bottom w:val="single" w:sz="4" w:space="0" w:color="auto"/>
            </w:tcBorders>
          </w:tcPr>
          <w:p w:rsidR="00D62B0C" w:rsidRPr="00D62B0C" w:rsidRDefault="00D62B0C" w:rsidP="00D62B0C">
            <w:pPr>
              <w:tabs>
                <w:tab w:val="center" w:pos="4320"/>
                <w:tab w:val="right" w:pos="8640"/>
              </w:tabs>
              <w:spacing w:after="60"/>
              <w:rPr>
                <w:b w:val="0"/>
              </w:rPr>
            </w:pPr>
            <w:r w:rsidRPr="00D62B0C">
              <w:rPr>
                <w:b w:val="0"/>
                <w:i/>
              </w:rPr>
              <w:fldChar w:fldCharType="begin">
                <w:ffData>
                  <w:name w:val="Text133"/>
                  <w:enabled/>
                  <w:calcOnExit w:val="0"/>
                  <w:textInput/>
                </w:ffData>
              </w:fldChar>
            </w:r>
            <w:r w:rsidRPr="00D62B0C">
              <w:rPr>
                <w:b w:val="0"/>
                <w:i/>
              </w:rPr>
              <w:instrText xml:space="preserve"> FORMTEXT </w:instrText>
            </w:r>
            <w:r w:rsidRPr="00D62B0C">
              <w:rPr>
                <w:b w:val="0"/>
                <w:i/>
              </w:rPr>
            </w:r>
            <w:r w:rsidRPr="00D62B0C">
              <w:rPr>
                <w:b w:val="0"/>
                <w:i/>
              </w:rPr>
              <w:fldChar w:fldCharType="separate"/>
            </w:r>
            <w:r w:rsidRPr="00D62B0C">
              <w:rPr>
                <w:b w:val="0"/>
                <w:i/>
                <w:noProof/>
              </w:rPr>
              <w:t> </w:t>
            </w:r>
            <w:r w:rsidRPr="00D62B0C">
              <w:rPr>
                <w:b w:val="0"/>
                <w:i/>
                <w:noProof/>
              </w:rPr>
              <w:t> </w:t>
            </w:r>
            <w:r w:rsidRPr="00D62B0C">
              <w:rPr>
                <w:b w:val="0"/>
                <w:i/>
                <w:noProof/>
              </w:rPr>
              <w:t> </w:t>
            </w:r>
            <w:r w:rsidRPr="00D62B0C">
              <w:rPr>
                <w:b w:val="0"/>
                <w:i/>
                <w:noProof/>
              </w:rPr>
              <w:t> </w:t>
            </w:r>
            <w:r w:rsidRPr="00D62B0C">
              <w:rPr>
                <w:b w:val="0"/>
                <w:i/>
                <w:noProof/>
              </w:rPr>
              <w:t> </w:t>
            </w:r>
            <w:r w:rsidRPr="00D62B0C">
              <w:rPr>
                <w:b w:val="0"/>
                <w:i/>
              </w:rPr>
              <w:fldChar w:fldCharType="end"/>
            </w:r>
          </w:p>
        </w:tc>
        <w:tc>
          <w:tcPr>
            <w:tcW w:w="1454" w:type="dxa"/>
          </w:tcPr>
          <w:p w:rsidR="00D62B0C" w:rsidRPr="00D62B0C" w:rsidRDefault="00D62B0C" w:rsidP="00D62B0C">
            <w:pPr>
              <w:tabs>
                <w:tab w:val="center" w:pos="4320"/>
                <w:tab w:val="right" w:pos="8640"/>
              </w:tabs>
              <w:spacing w:after="60"/>
              <w:rPr>
                <w:b w:val="0"/>
              </w:rPr>
            </w:pPr>
            <w:r w:rsidRPr="00D62B0C">
              <w:rPr>
                <w:b w:val="0"/>
              </w:rPr>
              <w:t>Agency Number:</w:t>
            </w:r>
          </w:p>
        </w:tc>
        <w:tc>
          <w:tcPr>
            <w:tcW w:w="2044" w:type="dxa"/>
            <w:tcBorders>
              <w:bottom w:val="single" w:sz="4" w:space="0" w:color="auto"/>
            </w:tcBorders>
          </w:tcPr>
          <w:p w:rsidR="00D62B0C" w:rsidRPr="00D62B0C" w:rsidRDefault="00CF2769" w:rsidP="00D62B0C">
            <w:pPr>
              <w:tabs>
                <w:tab w:val="center" w:pos="4320"/>
                <w:tab w:val="right" w:pos="8640"/>
              </w:tabs>
              <w:spacing w:after="60"/>
              <w:rPr>
                <w:b w:val="0"/>
              </w:rPr>
            </w:pPr>
            <w:r>
              <w:rPr>
                <w:b w:val="0"/>
                <w:i/>
              </w:rPr>
              <w:t>20000510</w:t>
            </w:r>
          </w:p>
        </w:tc>
        <w:tc>
          <w:tcPr>
            <w:tcW w:w="2044" w:type="dxa"/>
          </w:tcPr>
          <w:p w:rsidR="00D62B0C" w:rsidRPr="00D62B0C" w:rsidRDefault="00D62B0C" w:rsidP="00D62B0C">
            <w:pPr>
              <w:tabs>
                <w:tab w:val="center" w:pos="4320"/>
                <w:tab w:val="right" w:pos="8640"/>
              </w:tabs>
              <w:spacing w:after="60"/>
              <w:rPr>
                <w:b w:val="0"/>
              </w:rPr>
            </w:pPr>
          </w:p>
        </w:tc>
      </w:tr>
    </w:tbl>
    <w:tbl>
      <w:tblPr>
        <w:tblpPr w:leftFromText="180" w:rightFromText="180" w:vertAnchor="text" w:tblpY="1"/>
        <w:tblOverlap w:val="never"/>
        <w:tblW w:w="1078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58"/>
        <w:gridCol w:w="1208"/>
        <w:gridCol w:w="921"/>
        <w:gridCol w:w="7898"/>
      </w:tblGrid>
      <w:tr w:rsidR="00D62B0C" w:rsidRPr="00D62B0C" w:rsidTr="00E53FC9">
        <w:trPr>
          <w:trHeight w:val="69"/>
        </w:trPr>
        <w:tc>
          <w:tcPr>
            <w:tcW w:w="2887" w:type="dxa"/>
            <w:gridSpan w:val="3"/>
            <w:tcBorders>
              <w:bottom w:val="single" w:sz="4" w:space="0" w:color="FFFFFF"/>
              <w:right w:val="single" w:sz="4" w:space="0" w:color="FFFFFF"/>
            </w:tcBorders>
            <w:vAlign w:val="bottom"/>
          </w:tcPr>
          <w:p w:rsidR="00D62B0C" w:rsidRPr="00D62B0C" w:rsidRDefault="00D62B0C" w:rsidP="00D62B0C">
            <w:pPr>
              <w:spacing w:before="120"/>
              <w:rPr>
                <w:b w:val="0"/>
              </w:rPr>
            </w:pPr>
            <w:r w:rsidRPr="00D62B0C">
              <w:rPr>
                <w:b w:val="0"/>
              </w:rPr>
              <w:t>Solicitation or Purchase Order #:</w:t>
            </w:r>
          </w:p>
        </w:tc>
        <w:tc>
          <w:tcPr>
            <w:tcW w:w="7897" w:type="dxa"/>
            <w:tcBorders>
              <w:left w:val="single" w:sz="4" w:space="0" w:color="FFFFFF"/>
              <w:bottom w:val="single" w:sz="4" w:space="0" w:color="auto"/>
            </w:tcBorders>
            <w:vAlign w:val="bottom"/>
          </w:tcPr>
          <w:p w:rsidR="00D62B0C" w:rsidRPr="00D62B0C" w:rsidRDefault="00D62B0C" w:rsidP="00D62B0C">
            <w:pPr>
              <w:spacing w:before="120"/>
              <w:rPr>
                <w:b w:val="0"/>
              </w:rPr>
            </w:pPr>
          </w:p>
        </w:tc>
      </w:tr>
      <w:tr w:rsidR="00D62B0C" w:rsidRPr="00D62B0C" w:rsidTr="00E53FC9">
        <w:trPr>
          <w:trHeight w:val="64"/>
        </w:trPr>
        <w:tc>
          <w:tcPr>
            <w:tcW w:w="1966" w:type="dxa"/>
            <w:gridSpan w:val="2"/>
            <w:tcBorders>
              <w:top w:val="single" w:sz="4" w:space="0" w:color="FFFFFF"/>
              <w:bottom w:val="single" w:sz="4" w:space="0" w:color="FFFFFF"/>
              <w:right w:val="single" w:sz="4" w:space="0" w:color="FFFFFF"/>
            </w:tcBorders>
            <w:vAlign w:val="bottom"/>
          </w:tcPr>
          <w:p w:rsidR="00D62B0C" w:rsidRPr="00D62B0C" w:rsidRDefault="00D62B0C" w:rsidP="00D62B0C">
            <w:pPr>
              <w:rPr>
                <w:b w:val="0"/>
              </w:rPr>
            </w:pPr>
            <w:r w:rsidRPr="00D62B0C">
              <w:rPr>
                <w:b w:val="0"/>
              </w:rPr>
              <w:t>Supplier Legal Name:</w:t>
            </w:r>
          </w:p>
        </w:tc>
        <w:tc>
          <w:tcPr>
            <w:tcW w:w="8819" w:type="dxa"/>
            <w:gridSpan w:val="2"/>
            <w:tcBorders>
              <w:top w:val="single" w:sz="4" w:space="0" w:color="FFFFFF"/>
              <w:left w:val="single" w:sz="4" w:space="0" w:color="FFFFFF"/>
              <w:bottom w:val="single" w:sz="4" w:space="0" w:color="auto"/>
            </w:tcBorders>
            <w:vAlign w:val="bottom"/>
          </w:tcPr>
          <w:p w:rsidR="00D62B0C" w:rsidRPr="00D62B0C" w:rsidRDefault="00D62B0C" w:rsidP="00D62B0C">
            <w:pPr>
              <w:spacing w:beforeLines="50" w:before="120"/>
              <w:rPr>
                <w:b w:val="0"/>
              </w:rPr>
            </w:pPr>
            <w:r w:rsidRPr="00D62B0C">
              <w:rPr>
                <w:b w:val="0"/>
              </w:rPr>
              <w:fldChar w:fldCharType="begin">
                <w:ffData>
                  <w:name w:val="Text132"/>
                  <w:enabled/>
                  <w:calcOnExit w:val="0"/>
                  <w:textInput/>
                </w:ffData>
              </w:fldChar>
            </w:r>
            <w:bookmarkStart w:id="29" w:name="Text132"/>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bookmarkEnd w:id="29"/>
          </w:p>
        </w:tc>
      </w:tr>
      <w:tr w:rsidR="00D62B0C" w:rsidRPr="00D62B0C" w:rsidTr="00E53FC9">
        <w:trPr>
          <w:trHeight w:val="64"/>
        </w:trPr>
        <w:tc>
          <w:tcPr>
            <w:tcW w:w="10784" w:type="dxa"/>
            <w:gridSpan w:val="4"/>
            <w:tcBorders>
              <w:top w:val="single" w:sz="4" w:space="0" w:color="FFFFFF"/>
              <w:bottom w:val="double" w:sz="4" w:space="0" w:color="auto"/>
            </w:tcBorders>
            <w:vAlign w:val="bottom"/>
          </w:tcPr>
          <w:p w:rsidR="00D62B0C" w:rsidRPr="00D62B0C" w:rsidRDefault="00D62B0C" w:rsidP="00D62B0C">
            <w:pPr>
              <w:rPr>
                <w:b w:val="0"/>
              </w:rPr>
            </w:pPr>
          </w:p>
        </w:tc>
      </w:tr>
      <w:tr w:rsidR="00D62B0C" w:rsidRPr="00D62B0C" w:rsidTr="00E53FC9">
        <w:trPr>
          <w:trHeight w:val="1793"/>
        </w:trPr>
        <w:tc>
          <w:tcPr>
            <w:tcW w:w="10784" w:type="dxa"/>
            <w:gridSpan w:val="4"/>
            <w:tcBorders>
              <w:top w:val="double" w:sz="4" w:space="0" w:color="auto"/>
              <w:bottom w:val="double" w:sz="4" w:space="0" w:color="auto"/>
            </w:tcBorders>
            <w:vAlign w:val="bottom"/>
          </w:tcPr>
          <w:p w:rsidR="00D62B0C" w:rsidRPr="00D62B0C" w:rsidRDefault="00D62B0C" w:rsidP="0039490C">
            <w:pPr>
              <w:spacing w:before="120"/>
              <w:outlineLvl w:val="1"/>
            </w:pPr>
            <w:r w:rsidRPr="00D62B0C">
              <w:t>SECTION I [74 O.S. § 85.22]:</w:t>
            </w:r>
          </w:p>
          <w:p w:rsidR="00D62B0C" w:rsidRPr="00D62B0C" w:rsidRDefault="00D62B0C" w:rsidP="00D62B0C">
            <w:pPr>
              <w:rPr>
                <w:b w:val="0"/>
              </w:rPr>
            </w:pPr>
            <w:r w:rsidRPr="00D62B0C">
              <w:rPr>
                <w:b w:val="0"/>
              </w:rPr>
              <w:t>A. For purposes of competitive bid,</w:t>
            </w:r>
          </w:p>
          <w:p w:rsidR="00D62B0C" w:rsidRPr="00D62B0C" w:rsidRDefault="00D62B0C" w:rsidP="00D62B0C">
            <w:pPr>
              <w:ind w:left="720" w:hanging="180"/>
              <w:rPr>
                <w:b w:val="0"/>
              </w:rPr>
            </w:pPr>
            <w:r w:rsidRPr="00D62B0C">
              <w:rPr>
                <w:b w:val="0"/>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rsidR="00D62B0C" w:rsidRPr="00D62B0C" w:rsidRDefault="00D62B0C" w:rsidP="00D62B0C">
            <w:pPr>
              <w:ind w:left="720" w:hanging="180"/>
              <w:rPr>
                <w:b w:val="0"/>
              </w:rPr>
            </w:pPr>
            <w:r w:rsidRPr="00D62B0C">
              <w:rPr>
                <w:b w:val="0"/>
              </w:rPr>
              <w:t>2. I am fully aware of the facts and circumstances surrounding the making of the bid to which this statement is attached and have been personally and directly involved in the proceedings leading to the submission of such bid; and</w:t>
            </w:r>
          </w:p>
          <w:p w:rsidR="00D62B0C" w:rsidRPr="00D62B0C" w:rsidRDefault="00D62B0C" w:rsidP="00D62B0C">
            <w:pPr>
              <w:ind w:left="720" w:hanging="180"/>
              <w:rPr>
                <w:b w:val="0"/>
              </w:rPr>
            </w:pPr>
            <w:r w:rsidRPr="00D62B0C">
              <w:rPr>
                <w:b w:val="0"/>
              </w:rPr>
              <w:t>3. Neither the bidder nor anyone subject to the bidder's direction or control has been a party:</w:t>
            </w:r>
          </w:p>
          <w:p w:rsidR="00D62B0C" w:rsidRPr="00D62B0C" w:rsidRDefault="00D62B0C" w:rsidP="00D62B0C">
            <w:pPr>
              <w:ind w:leftChars="795" w:left="1614" w:hanging="177"/>
              <w:rPr>
                <w:b w:val="0"/>
              </w:rPr>
            </w:pPr>
            <w:r w:rsidRPr="00D62B0C">
              <w:rPr>
                <w:b w:val="0"/>
              </w:rPr>
              <w:t>a. to any collusion among bidders in restraint of freedom of competition by agreement to bid at a fixed price or to refrain from bidding,</w:t>
            </w:r>
          </w:p>
          <w:p w:rsidR="00D62B0C" w:rsidRPr="00D62B0C" w:rsidRDefault="00D62B0C" w:rsidP="00D62B0C">
            <w:pPr>
              <w:ind w:leftChars="795" w:left="1614" w:hanging="177"/>
              <w:rPr>
                <w:b w:val="0"/>
              </w:rPr>
            </w:pPr>
            <w:r w:rsidRPr="00D62B0C">
              <w:rPr>
                <w:b w:val="0"/>
              </w:rPr>
              <w:t>b. to any collusion with any state official or employee as to quantity, quality or price in the prospective contract, or as to any other terms of such prospective contract, nor</w:t>
            </w:r>
          </w:p>
          <w:p w:rsidR="00D62B0C" w:rsidRPr="00D62B0C" w:rsidRDefault="00D62B0C" w:rsidP="00D62B0C">
            <w:pPr>
              <w:ind w:leftChars="795" w:left="1614" w:hanging="177"/>
              <w:rPr>
                <w:b w:val="0"/>
              </w:rPr>
            </w:pPr>
            <w:r w:rsidRPr="00D62B0C">
              <w:rPr>
                <w:b w:val="0"/>
              </w:rPr>
              <w:t>c. in any discussions between bidders and any state official concerning exchange of money or other thing of value for special consideration in the letting of a contract, nor</w:t>
            </w:r>
          </w:p>
          <w:p w:rsidR="00D62B0C" w:rsidRPr="00D62B0C" w:rsidRDefault="00D62B0C" w:rsidP="00D62B0C">
            <w:pPr>
              <w:ind w:leftChars="795" w:left="1614" w:hanging="177"/>
              <w:rPr>
                <w:b w:val="0"/>
              </w:rPr>
            </w:pPr>
            <w:proofErr w:type="gramStart"/>
            <w:r w:rsidRPr="00D62B0C">
              <w:rPr>
                <w:b w:val="0"/>
              </w:rPr>
              <w:t>d</w:t>
            </w:r>
            <w:proofErr w:type="gramEnd"/>
            <w:r w:rsidRPr="00D62B0C">
              <w:rPr>
                <w:b w:val="0"/>
              </w:rPr>
              <w:t xml:space="preserve">. to any collusion with any state agency or political subdivision official or employee as to create a sole-source acquisition in contradiction to Section 85.45j.1. </w:t>
            </w:r>
            <w:proofErr w:type="gramStart"/>
            <w:r w:rsidRPr="00D62B0C">
              <w:rPr>
                <w:b w:val="0"/>
              </w:rPr>
              <w:t>of</w:t>
            </w:r>
            <w:proofErr w:type="gramEnd"/>
            <w:r w:rsidRPr="00D62B0C">
              <w:rPr>
                <w:b w:val="0"/>
              </w:rPr>
              <w:t xml:space="preserve"> this title.</w:t>
            </w:r>
          </w:p>
          <w:p w:rsidR="00D62B0C" w:rsidRPr="00D62B0C" w:rsidRDefault="00D62B0C" w:rsidP="00D62B0C">
            <w:pPr>
              <w:ind w:left="187" w:hanging="187"/>
              <w:rPr>
                <w:b w:val="0"/>
              </w:rPr>
            </w:pPr>
            <w:r w:rsidRPr="00D62B0C">
              <w:rPr>
                <w:b w:val="0"/>
              </w:rPr>
              <w:t>B. I certify, if awarded the contract, whether competitively bid or not, neither the contractor nor anyone subject to the contractor’s direction or control has paid, given or donated or agreed to pay, give or donate to any officer or employee of the State of Oklahoma any money or other thing of value, either directly or indirectly, in procuring this contract herein.</w:t>
            </w:r>
          </w:p>
          <w:p w:rsidR="00D62B0C" w:rsidRPr="00D62B0C" w:rsidRDefault="00D62B0C" w:rsidP="0039490C">
            <w:pPr>
              <w:spacing w:before="120"/>
              <w:outlineLvl w:val="1"/>
            </w:pPr>
            <w:r w:rsidRPr="00D62B0C">
              <w:t>SECTION II [74 O.S. § 85.42]:</w:t>
            </w:r>
          </w:p>
          <w:p w:rsidR="00D62B0C" w:rsidRPr="00D62B0C" w:rsidRDefault="00D62B0C" w:rsidP="00D62B0C">
            <w:pPr>
              <w:spacing w:after="120"/>
              <w:rPr>
                <w:b w:val="0"/>
              </w:rPr>
            </w:pPr>
            <w:r w:rsidRPr="00D62B0C">
              <w:rPr>
                <w:b w:val="0"/>
              </w:rPr>
              <w:t xml:space="preserve">For the purpose of a contract for services, the supplier also certifies that no person who has been involved in any manner in the development of this contract while employed by the State of Oklahoma </w:t>
            </w:r>
            <w:proofErr w:type="gramStart"/>
            <w:r w:rsidRPr="00D62B0C">
              <w:rPr>
                <w:b w:val="0"/>
              </w:rPr>
              <w:t>shall be employed</w:t>
            </w:r>
            <w:proofErr w:type="gramEnd"/>
            <w:r w:rsidRPr="00D62B0C">
              <w:rPr>
                <w:b w:val="0"/>
              </w:rPr>
              <w:t xml:space="preserve"> by the supplier to fulfill any of the services provided for under said contract.</w:t>
            </w:r>
          </w:p>
        </w:tc>
      </w:tr>
      <w:tr w:rsidR="00D62B0C" w:rsidRPr="00D62B0C" w:rsidTr="00E53FC9">
        <w:trPr>
          <w:trHeight w:val="64"/>
        </w:trPr>
        <w:tc>
          <w:tcPr>
            <w:tcW w:w="10784" w:type="dxa"/>
            <w:gridSpan w:val="4"/>
            <w:tcBorders>
              <w:top w:val="double" w:sz="4" w:space="0" w:color="auto"/>
              <w:bottom w:val="single" w:sz="4" w:space="0" w:color="FFFFFF"/>
            </w:tcBorders>
            <w:vAlign w:val="bottom"/>
          </w:tcPr>
          <w:p w:rsidR="00D62B0C" w:rsidRPr="00D62B0C" w:rsidRDefault="00D62B0C" w:rsidP="00D62B0C">
            <w:pPr>
              <w:spacing w:before="240"/>
              <w:rPr>
                <w:b w:val="0"/>
              </w:rPr>
            </w:pPr>
            <w:r w:rsidRPr="00D62B0C">
              <w:rPr>
                <w:b w:val="0"/>
              </w:rPr>
              <w:t>The undersigned, duly authorized agent for the above named supplier, by signing below acknowledges this certification statement is executed for the purposes of:</w:t>
            </w:r>
          </w:p>
        </w:tc>
      </w:tr>
      <w:tr w:rsidR="00D62B0C" w:rsidRPr="00D62B0C" w:rsidTr="00E53FC9">
        <w:trPr>
          <w:trHeight w:val="64"/>
        </w:trPr>
        <w:tc>
          <w:tcPr>
            <w:tcW w:w="758" w:type="dxa"/>
            <w:tcBorders>
              <w:top w:val="single" w:sz="4" w:space="0" w:color="FFFFFF"/>
              <w:bottom w:val="single" w:sz="4" w:space="0" w:color="FFFFFF"/>
              <w:right w:val="single" w:sz="4" w:space="0" w:color="FFFFFF"/>
            </w:tcBorders>
            <w:vAlign w:val="bottom"/>
          </w:tcPr>
          <w:p w:rsidR="00D62B0C" w:rsidRPr="00D62B0C" w:rsidRDefault="00D62B0C" w:rsidP="00D62B0C">
            <w:pPr>
              <w:spacing w:beforeLines="50" w:before="120"/>
              <w:jc w:val="right"/>
              <w:rPr>
                <w:b w:val="0"/>
              </w:rPr>
            </w:pPr>
            <w:r w:rsidRPr="00D62B0C">
              <w:fldChar w:fldCharType="begin">
                <w:ffData>
                  <w:name w:val="Check1"/>
                  <w:enabled/>
                  <w:calcOnExit w:val="0"/>
                  <w:checkBox>
                    <w:sizeAuto/>
                    <w:default w:val="0"/>
                  </w:checkBox>
                </w:ffData>
              </w:fldChar>
            </w:r>
            <w:r w:rsidRPr="00D62B0C">
              <w:instrText xml:space="preserve"> FORMCHECKBOX </w:instrText>
            </w:r>
            <w:r w:rsidR="00E87DFC">
              <w:fldChar w:fldCharType="separate"/>
            </w:r>
            <w:r w:rsidRPr="00D62B0C">
              <w:fldChar w:fldCharType="end"/>
            </w:r>
            <w:r w:rsidRPr="00D62B0C">
              <w:t xml:space="preserve">  </w:t>
            </w:r>
          </w:p>
        </w:tc>
        <w:tc>
          <w:tcPr>
            <w:tcW w:w="10026" w:type="dxa"/>
            <w:gridSpan w:val="3"/>
            <w:tcBorders>
              <w:top w:val="single" w:sz="4" w:space="0" w:color="FFFFFF"/>
              <w:left w:val="single" w:sz="4" w:space="0" w:color="FFFFFF"/>
              <w:bottom w:val="single" w:sz="4" w:space="0" w:color="FFFFFF"/>
            </w:tcBorders>
            <w:vAlign w:val="bottom"/>
          </w:tcPr>
          <w:p w:rsidR="00D62B0C" w:rsidRPr="00D62B0C" w:rsidRDefault="00D62B0C" w:rsidP="00D62B0C">
            <w:pPr>
              <w:spacing w:before="120"/>
              <w:rPr>
                <w:b w:val="0"/>
              </w:rPr>
            </w:pPr>
            <w:r w:rsidRPr="00D62B0C">
              <w:rPr>
                <w:b w:val="0"/>
              </w:rPr>
              <w:t>the competitive bid attached herewith and contract, if awarded to said supplier;</w:t>
            </w:r>
          </w:p>
        </w:tc>
      </w:tr>
      <w:tr w:rsidR="00D62B0C" w:rsidRPr="00D62B0C" w:rsidTr="00E53FC9">
        <w:trPr>
          <w:trHeight w:val="64"/>
        </w:trPr>
        <w:tc>
          <w:tcPr>
            <w:tcW w:w="758" w:type="dxa"/>
            <w:tcBorders>
              <w:top w:val="single" w:sz="4" w:space="0" w:color="FFFFFF"/>
              <w:bottom w:val="single" w:sz="4" w:space="0" w:color="FFFFFF"/>
              <w:right w:val="single" w:sz="4" w:space="0" w:color="FFFFFF"/>
            </w:tcBorders>
            <w:vAlign w:val="bottom"/>
          </w:tcPr>
          <w:p w:rsidR="00D62B0C" w:rsidRPr="00D62B0C" w:rsidRDefault="00D62B0C" w:rsidP="00D62B0C">
            <w:pPr>
              <w:spacing w:beforeLines="50" w:before="120"/>
              <w:jc w:val="right"/>
            </w:pPr>
          </w:p>
        </w:tc>
        <w:tc>
          <w:tcPr>
            <w:tcW w:w="10026" w:type="dxa"/>
            <w:gridSpan w:val="3"/>
            <w:tcBorders>
              <w:top w:val="single" w:sz="4" w:space="0" w:color="FFFFFF"/>
              <w:left w:val="single" w:sz="4" w:space="0" w:color="FFFFFF"/>
              <w:bottom w:val="single" w:sz="4" w:space="0" w:color="FFFFFF"/>
            </w:tcBorders>
            <w:vAlign w:val="bottom"/>
          </w:tcPr>
          <w:p w:rsidR="00D62B0C" w:rsidRPr="00D62B0C" w:rsidRDefault="00D62B0C" w:rsidP="00D62B0C">
            <w:pPr>
              <w:spacing w:before="60" w:after="60"/>
              <w:rPr>
                <w:b w:val="0"/>
              </w:rPr>
            </w:pPr>
            <w:r w:rsidRPr="00D62B0C">
              <w:t>OR</w:t>
            </w:r>
          </w:p>
        </w:tc>
      </w:tr>
      <w:tr w:rsidR="00D62B0C" w:rsidRPr="00D62B0C" w:rsidTr="00E53FC9">
        <w:trPr>
          <w:trHeight w:val="64"/>
        </w:trPr>
        <w:tc>
          <w:tcPr>
            <w:tcW w:w="758" w:type="dxa"/>
            <w:tcBorders>
              <w:top w:val="single" w:sz="4" w:space="0" w:color="FFFFFF"/>
              <w:bottom w:val="single" w:sz="4" w:space="0" w:color="FFFFFF"/>
              <w:right w:val="single" w:sz="4" w:space="0" w:color="FFFFFF"/>
            </w:tcBorders>
            <w:vAlign w:val="center"/>
          </w:tcPr>
          <w:p w:rsidR="00D62B0C" w:rsidRPr="00D62B0C" w:rsidRDefault="00D62B0C" w:rsidP="00D62B0C">
            <w:pPr>
              <w:jc w:val="right"/>
              <w:rPr>
                <w:b w:val="0"/>
              </w:rPr>
            </w:pPr>
            <w:r w:rsidRPr="00D62B0C">
              <w:fldChar w:fldCharType="begin">
                <w:ffData>
                  <w:name w:val=""/>
                  <w:enabled/>
                  <w:calcOnExit w:val="0"/>
                  <w:checkBox>
                    <w:sizeAuto/>
                    <w:default w:val="0"/>
                  </w:checkBox>
                </w:ffData>
              </w:fldChar>
            </w:r>
            <w:r w:rsidRPr="00D62B0C">
              <w:instrText xml:space="preserve"> FORMCHECKBOX </w:instrText>
            </w:r>
            <w:r w:rsidR="00E87DFC">
              <w:fldChar w:fldCharType="separate"/>
            </w:r>
            <w:r w:rsidRPr="00D62B0C">
              <w:fldChar w:fldCharType="end"/>
            </w:r>
            <w:r w:rsidRPr="00D62B0C">
              <w:rPr>
                <w:b w:val="0"/>
              </w:rPr>
              <w:t xml:space="preserve">  </w:t>
            </w:r>
          </w:p>
        </w:tc>
        <w:tc>
          <w:tcPr>
            <w:tcW w:w="10026" w:type="dxa"/>
            <w:gridSpan w:val="3"/>
            <w:tcBorders>
              <w:top w:val="single" w:sz="4" w:space="0" w:color="FFFFFF"/>
              <w:left w:val="single" w:sz="4" w:space="0" w:color="FFFFFF"/>
              <w:bottom w:val="single" w:sz="4" w:space="0" w:color="FFFFFF"/>
            </w:tcBorders>
            <w:vAlign w:val="bottom"/>
          </w:tcPr>
          <w:p w:rsidR="00D62B0C" w:rsidRPr="00D62B0C" w:rsidRDefault="00D62B0C" w:rsidP="00D62B0C">
            <w:proofErr w:type="gramStart"/>
            <w:r w:rsidRPr="00D62B0C">
              <w:rPr>
                <w:b w:val="0"/>
              </w:rPr>
              <w:t>the</w:t>
            </w:r>
            <w:proofErr w:type="gramEnd"/>
            <w:r w:rsidRPr="00D62B0C">
              <w:rPr>
                <w:b w:val="0"/>
              </w:rPr>
              <w:t xml:space="preserve"> contract attached herewith, which was not competitively bid and awarded by the agency pursuant to  applicable </w:t>
            </w:r>
            <w:smartTag w:uri="urn:schemas-microsoft-com:office:smarttags" w:element="State">
              <w:smartTag w:uri="urn:schemas-microsoft-com:office:smarttags" w:element="place">
                <w:r w:rsidRPr="00D62B0C">
                  <w:rPr>
                    <w:b w:val="0"/>
                  </w:rPr>
                  <w:t>Oklahoma</w:t>
                </w:r>
              </w:smartTag>
            </w:smartTag>
            <w:r w:rsidRPr="00D62B0C">
              <w:rPr>
                <w:b w:val="0"/>
              </w:rPr>
              <w:t xml:space="preserve"> statutes.</w:t>
            </w:r>
          </w:p>
        </w:tc>
      </w:tr>
    </w:tbl>
    <w:p w:rsidR="00D62B0C" w:rsidRPr="00D62B0C" w:rsidRDefault="00D62B0C" w:rsidP="00D62B0C">
      <w:pPr>
        <w:rPr>
          <w:b w:val="0"/>
          <w:sz w:val="2"/>
          <w:szCs w:val="2"/>
        </w:rPr>
      </w:pPr>
    </w:p>
    <w:tbl>
      <w:tblPr>
        <w:tblpPr w:leftFromText="180" w:rightFromText="180" w:vertAnchor="text" w:tblpY="1"/>
        <w:tblOverlap w:val="never"/>
        <w:tblW w:w="1074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961"/>
        <w:gridCol w:w="283"/>
        <w:gridCol w:w="5496"/>
      </w:tblGrid>
      <w:tr w:rsidR="00D62B0C" w:rsidRPr="00D62B0C" w:rsidTr="00E53FC9">
        <w:trPr>
          <w:trHeight w:val="70"/>
        </w:trPr>
        <w:tc>
          <w:tcPr>
            <w:tcW w:w="4961" w:type="dxa"/>
            <w:tcBorders>
              <w:bottom w:val="single" w:sz="2" w:space="0" w:color="auto"/>
            </w:tcBorders>
            <w:vAlign w:val="bottom"/>
          </w:tcPr>
          <w:p w:rsidR="00D62B0C" w:rsidRPr="00D62B0C" w:rsidRDefault="00D62B0C" w:rsidP="00D62B0C">
            <w:pPr>
              <w:spacing w:beforeLines="100" w:before="240"/>
              <w:jc w:val="center"/>
              <w:rPr>
                <w:b w:val="0"/>
              </w:rPr>
            </w:pPr>
          </w:p>
        </w:tc>
        <w:tc>
          <w:tcPr>
            <w:tcW w:w="283" w:type="dxa"/>
            <w:vAlign w:val="bottom"/>
          </w:tcPr>
          <w:p w:rsidR="00D62B0C" w:rsidRPr="00D62B0C" w:rsidRDefault="00D62B0C" w:rsidP="00D62B0C">
            <w:pPr>
              <w:spacing w:beforeLines="100" w:before="240"/>
              <w:jc w:val="center"/>
              <w:rPr>
                <w:b w:val="0"/>
              </w:rPr>
            </w:pPr>
          </w:p>
        </w:tc>
        <w:bookmarkStart w:id="30" w:name="Text124"/>
        <w:tc>
          <w:tcPr>
            <w:tcW w:w="5496" w:type="dxa"/>
            <w:tcBorders>
              <w:bottom w:val="single" w:sz="2" w:space="0" w:color="auto"/>
            </w:tcBorders>
            <w:vAlign w:val="bottom"/>
          </w:tcPr>
          <w:p w:rsidR="00D62B0C" w:rsidRPr="00D62B0C" w:rsidRDefault="00D62B0C" w:rsidP="00D62B0C">
            <w:pPr>
              <w:spacing w:beforeLines="100" w:before="240"/>
              <w:jc w:val="center"/>
              <w:rPr>
                <w:b w:val="0"/>
              </w:rPr>
            </w:pPr>
            <w:r w:rsidRPr="00D62B0C">
              <w:rPr>
                <w:b w:val="0"/>
              </w:rPr>
              <w:fldChar w:fldCharType="begin">
                <w:ffData>
                  <w:name w:val="Text124"/>
                  <w:enabled/>
                  <w:calcOnExit w:val="0"/>
                  <w:textInput/>
                </w:ffData>
              </w:fldChar>
            </w:r>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bookmarkEnd w:id="30"/>
          </w:p>
        </w:tc>
      </w:tr>
      <w:tr w:rsidR="00D62B0C" w:rsidRPr="00D62B0C" w:rsidTr="00E53FC9">
        <w:trPr>
          <w:trHeight w:val="76"/>
        </w:trPr>
        <w:tc>
          <w:tcPr>
            <w:tcW w:w="4961" w:type="dxa"/>
            <w:tcBorders>
              <w:top w:val="single" w:sz="2" w:space="0" w:color="auto"/>
            </w:tcBorders>
            <w:vAlign w:val="bottom"/>
          </w:tcPr>
          <w:p w:rsidR="00D62B0C" w:rsidRPr="00D62B0C" w:rsidRDefault="00D62B0C" w:rsidP="00D62B0C">
            <w:pPr>
              <w:spacing w:afterLines="50" w:after="120"/>
              <w:jc w:val="center"/>
              <w:rPr>
                <w:b w:val="0"/>
              </w:rPr>
            </w:pPr>
            <w:r w:rsidRPr="00D62B0C">
              <w:rPr>
                <w:b w:val="0"/>
              </w:rPr>
              <w:t>Supplier Authorized Signature</w:t>
            </w:r>
          </w:p>
        </w:tc>
        <w:tc>
          <w:tcPr>
            <w:tcW w:w="283" w:type="dxa"/>
            <w:vAlign w:val="bottom"/>
          </w:tcPr>
          <w:p w:rsidR="00D62B0C" w:rsidRPr="00D62B0C" w:rsidRDefault="00D62B0C" w:rsidP="00D62B0C">
            <w:pPr>
              <w:spacing w:afterLines="50" w:after="120"/>
              <w:jc w:val="center"/>
              <w:rPr>
                <w:b w:val="0"/>
              </w:rPr>
            </w:pPr>
          </w:p>
        </w:tc>
        <w:tc>
          <w:tcPr>
            <w:tcW w:w="5496" w:type="dxa"/>
            <w:tcBorders>
              <w:top w:val="single" w:sz="2" w:space="0" w:color="auto"/>
            </w:tcBorders>
            <w:vAlign w:val="bottom"/>
          </w:tcPr>
          <w:p w:rsidR="00D62B0C" w:rsidRPr="00D62B0C" w:rsidRDefault="00D62B0C" w:rsidP="00D62B0C">
            <w:pPr>
              <w:spacing w:afterLines="50" w:after="120"/>
              <w:jc w:val="center"/>
              <w:rPr>
                <w:b w:val="0"/>
              </w:rPr>
            </w:pPr>
            <w:r w:rsidRPr="00D62B0C">
              <w:rPr>
                <w:b w:val="0"/>
              </w:rPr>
              <w:t>Certified This Date</w:t>
            </w:r>
          </w:p>
        </w:tc>
      </w:tr>
      <w:bookmarkStart w:id="31" w:name="Text127"/>
      <w:tr w:rsidR="00D62B0C" w:rsidRPr="00D62B0C" w:rsidTr="00E53FC9">
        <w:trPr>
          <w:trHeight w:val="85"/>
        </w:trPr>
        <w:tc>
          <w:tcPr>
            <w:tcW w:w="4961" w:type="dxa"/>
            <w:tcBorders>
              <w:bottom w:val="single" w:sz="2"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7"/>
                  <w:enabled/>
                  <w:calcOnExit w:val="0"/>
                  <w:textInput>
                    <w:format w:val="UPPERCASE"/>
                  </w:textInput>
                </w:ffData>
              </w:fldChar>
            </w:r>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bookmarkEnd w:id="31"/>
          </w:p>
        </w:tc>
        <w:tc>
          <w:tcPr>
            <w:tcW w:w="283" w:type="dxa"/>
            <w:vAlign w:val="bottom"/>
          </w:tcPr>
          <w:p w:rsidR="00D62B0C" w:rsidRPr="00D62B0C" w:rsidRDefault="00D62B0C" w:rsidP="00D62B0C">
            <w:pPr>
              <w:spacing w:beforeLines="50" w:before="120"/>
              <w:jc w:val="center"/>
              <w:rPr>
                <w:b w:val="0"/>
              </w:rPr>
            </w:pPr>
          </w:p>
        </w:tc>
        <w:bookmarkStart w:id="32" w:name="Text125"/>
        <w:tc>
          <w:tcPr>
            <w:tcW w:w="5496" w:type="dxa"/>
            <w:tcBorders>
              <w:bottom w:val="single" w:sz="2"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5"/>
                  <w:enabled/>
                  <w:calcOnExit w:val="0"/>
                  <w:textInput>
                    <w:format w:val="TITLE CASE"/>
                  </w:textInput>
                </w:ffData>
              </w:fldChar>
            </w:r>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bookmarkEnd w:id="32"/>
          </w:p>
        </w:tc>
      </w:tr>
      <w:tr w:rsidR="00D62B0C" w:rsidRPr="00D62B0C" w:rsidTr="00E53FC9">
        <w:trPr>
          <w:trHeight w:val="70"/>
        </w:trPr>
        <w:tc>
          <w:tcPr>
            <w:tcW w:w="4961" w:type="dxa"/>
            <w:tcBorders>
              <w:top w:val="single" w:sz="2"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Printed Name</w:t>
            </w:r>
          </w:p>
        </w:tc>
        <w:tc>
          <w:tcPr>
            <w:tcW w:w="283" w:type="dxa"/>
            <w:tcBorders>
              <w:bottom w:val="single" w:sz="4" w:space="0" w:color="FFFFFF"/>
            </w:tcBorders>
            <w:vAlign w:val="bottom"/>
          </w:tcPr>
          <w:p w:rsidR="00D62B0C" w:rsidRPr="00D62B0C" w:rsidRDefault="00D62B0C" w:rsidP="00D62B0C">
            <w:pPr>
              <w:spacing w:afterLines="50" w:after="120"/>
              <w:jc w:val="center"/>
              <w:rPr>
                <w:b w:val="0"/>
              </w:rPr>
            </w:pPr>
          </w:p>
        </w:tc>
        <w:tc>
          <w:tcPr>
            <w:tcW w:w="5496" w:type="dxa"/>
            <w:tcBorders>
              <w:top w:val="single" w:sz="2"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Title</w:t>
            </w:r>
          </w:p>
        </w:tc>
      </w:tr>
      <w:bookmarkStart w:id="33" w:name="Text128"/>
      <w:tr w:rsidR="00D62B0C" w:rsidRPr="00D62B0C" w:rsidTr="00E53FC9">
        <w:trPr>
          <w:trHeight w:val="275"/>
        </w:trPr>
        <w:tc>
          <w:tcPr>
            <w:tcW w:w="4961" w:type="dxa"/>
            <w:tcBorders>
              <w:top w:val="single" w:sz="4" w:space="0" w:color="FFFFFF"/>
              <w:bottom w:val="single" w:sz="4"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8"/>
                  <w:enabled/>
                  <w:calcOnExit w:val="0"/>
                  <w:textInput/>
                </w:ffData>
              </w:fldChar>
            </w:r>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bookmarkEnd w:id="33"/>
          </w:p>
        </w:tc>
        <w:tc>
          <w:tcPr>
            <w:tcW w:w="283" w:type="dxa"/>
            <w:tcBorders>
              <w:top w:val="single" w:sz="4" w:space="0" w:color="FFFFFF"/>
              <w:bottom w:val="single" w:sz="4" w:space="0" w:color="FFFFFF"/>
            </w:tcBorders>
            <w:vAlign w:val="bottom"/>
          </w:tcPr>
          <w:p w:rsidR="00D62B0C" w:rsidRPr="00D62B0C" w:rsidRDefault="00D62B0C" w:rsidP="00D62B0C">
            <w:pPr>
              <w:spacing w:beforeLines="50" w:before="120"/>
              <w:jc w:val="center"/>
              <w:rPr>
                <w:b w:val="0"/>
              </w:rPr>
            </w:pPr>
          </w:p>
        </w:tc>
        <w:bookmarkStart w:id="34" w:name="Text126"/>
        <w:tc>
          <w:tcPr>
            <w:tcW w:w="5496" w:type="dxa"/>
            <w:tcBorders>
              <w:top w:val="single" w:sz="4" w:space="0" w:color="FFFFFF"/>
              <w:bottom w:val="single" w:sz="4"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6"/>
                  <w:enabled/>
                  <w:calcOnExit w:val="0"/>
                  <w:textInput/>
                </w:ffData>
              </w:fldChar>
            </w:r>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bookmarkEnd w:id="34"/>
          </w:p>
        </w:tc>
      </w:tr>
      <w:tr w:rsidR="00D62B0C" w:rsidRPr="00D62B0C" w:rsidTr="00E53FC9">
        <w:trPr>
          <w:trHeight w:val="65"/>
        </w:trPr>
        <w:tc>
          <w:tcPr>
            <w:tcW w:w="4961" w:type="dxa"/>
            <w:tcBorders>
              <w:top w:val="single" w:sz="4"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Phone Number</w:t>
            </w:r>
          </w:p>
        </w:tc>
        <w:tc>
          <w:tcPr>
            <w:tcW w:w="283" w:type="dxa"/>
            <w:tcBorders>
              <w:top w:val="single" w:sz="4" w:space="0" w:color="FFFFFF"/>
              <w:bottom w:val="single" w:sz="4" w:space="0" w:color="FFFFFF"/>
              <w:right w:val="single" w:sz="4" w:space="0" w:color="FFFFFF"/>
            </w:tcBorders>
            <w:vAlign w:val="bottom"/>
          </w:tcPr>
          <w:p w:rsidR="00D62B0C" w:rsidRPr="00D62B0C" w:rsidRDefault="00D62B0C" w:rsidP="00D62B0C">
            <w:pPr>
              <w:spacing w:afterLines="50" w:after="120"/>
              <w:jc w:val="center"/>
              <w:rPr>
                <w:b w:val="0"/>
              </w:rPr>
            </w:pPr>
          </w:p>
        </w:tc>
        <w:tc>
          <w:tcPr>
            <w:tcW w:w="5496" w:type="dxa"/>
            <w:tcBorders>
              <w:top w:val="single" w:sz="4" w:space="0" w:color="auto"/>
              <w:left w:val="single" w:sz="4" w:space="0" w:color="FFFFFF"/>
              <w:bottom w:val="single" w:sz="4" w:space="0" w:color="FFFFFF"/>
            </w:tcBorders>
            <w:vAlign w:val="bottom"/>
          </w:tcPr>
          <w:p w:rsidR="00D62B0C" w:rsidRPr="00D62B0C" w:rsidRDefault="00D62B0C" w:rsidP="00D62B0C">
            <w:pPr>
              <w:spacing w:afterLines="50" w:after="120"/>
              <w:jc w:val="center"/>
              <w:rPr>
                <w:b w:val="0"/>
              </w:rPr>
            </w:pPr>
            <w:r w:rsidRPr="00D62B0C">
              <w:rPr>
                <w:b w:val="0"/>
              </w:rPr>
              <w:t>Email</w:t>
            </w:r>
          </w:p>
        </w:tc>
      </w:tr>
      <w:tr w:rsidR="00D62B0C" w:rsidRPr="00D62B0C" w:rsidTr="00E53FC9">
        <w:trPr>
          <w:trHeight w:val="275"/>
        </w:trPr>
        <w:tc>
          <w:tcPr>
            <w:tcW w:w="4961" w:type="dxa"/>
            <w:tcBorders>
              <w:top w:val="single" w:sz="4" w:space="0" w:color="FFFFFF"/>
              <w:bottom w:val="single" w:sz="4" w:space="0" w:color="auto"/>
            </w:tcBorders>
            <w:vAlign w:val="bottom"/>
          </w:tcPr>
          <w:p w:rsidR="00D62B0C" w:rsidRPr="00D62B0C" w:rsidRDefault="00D62B0C" w:rsidP="00D62B0C">
            <w:pPr>
              <w:spacing w:beforeLines="50" w:before="120"/>
              <w:jc w:val="center"/>
              <w:rPr>
                <w:b w:val="0"/>
              </w:rPr>
            </w:pPr>
            <w:r w:rsidRPr="00D62B0C">
              <w:rPr>
                <w:b w:val="0"/>
              </w:rPr>
              <w:fldChar w:fldCharType="begin">
                <w:ffData>
                  <w:name w:val="Text128"/>
                  <w:enabled/>
                  <w:calcOnExit w:val="0"/>
                  <w:textInput/>
                </w:ffData>
              </w:fldChar>
            </w:r>
            <w:r w:rsidRPr="00D62B0C">
              <w:rPr>
                <w:b w:val="0"/>
              </w:rPr>
              <w:instrText xml:space="preserve"> FORMTEXT </w:instrText>
            </w:r>
            <w:r w:rsidRPr="00D62B0C">
              <w:rPr>
                <w:b w:val="0"/>
              </w:rPr>
            </w:r>
            <w:r w:rsidRPr="00D62B0C">
              <w:rPr>
                <w:b w:val="0"/>
              </w:rPr>
              <w:fldChar w:fldCharType="separate"/>
            </w:r>
            <w:r w:rsidRPr="00D62B0C">
              <w:rPr>
                <w:b w:val="0"/>
                <w:noProof/>
              </w:rPr>
              <w:t> </w:t>
            </w:r>
            <w:r w:rsidRPr="00D62B0C">
              <w:rPr>
                <w:b w:val="0"/>
                <w:noProof/>
              </w:rPr>
              <w:t> </w:t>
            </w:r>
            <w:r w:rsidRPr="00D62B0C">
              <w:rPr>
                <w:b w:val="0"/>
                <w:noProof/>
              </w:rPr>
              <w:t> </w:t>
            </w:r>
            <w:r w:rsidRPr="00D62B0C">
              <w:rPr>
                <w:b w:val="0"/>
                <w:noProof/>
              </w:rPr>
              <w:t> </w:t>
            </w:r>
            <w:r w:rsidRPr="00D62B0C">
              <w:rPr>
                <w:b w:val="0"/>
                <w:noProof/>
              </w:rPr>
              <w:t> </w:t>
            </w:r>
            <w:r w:rsidRPr="00D62B0C">
              <w:rPr>
                <w:b w:val="0"/>
              </w:rPr>
              <w:fldChar w:fldCharType="end"/>
            </w:r>
          </w:p>
        </w:tc>
        <w:tc>
          <w:tcPr>
            <w:tcW w:w="5778" w:type="dxa"/>
            <w:gridSpan w:val="2"/>
            <w:vMerge w:val="restart"/>
            <w:tcBorders>
              <w:top w:val="single" w:sz="4" w:space="0" w:color="FFFFFF"/>
            </w:tcBorders>
            <w:vAlign w:val="bottom"/>
          </w:tcPr>
          <w:p w:rsidR="00D62B0C" w:rsidRDefault="00D62B0C" w:rsidP="00D62B0C">
            <w:pPr>
              <w:spacing w:beforeLines="50" w:before="120" w:afterLines="50" w:after="120"/>
              <w:jc w:val="center"/>
              <w:rPr>
                <w:b w:val="0"/>
              </w:rPr>
            </w:pPr>
          </w:p>
          <w:p w:rsidR="00870DE9" w:rsidRPr="00D62B0C" w:rsidRDefault="00870DE9" w:rsidP="00D62B0C">
            <w:pPr>
              <w:spacing w:beforeLines="50" w:before="120" w:afterLines="50" w:after="120"/>
              <w:jc w:val="center"/>
              <w:rPr>
                <w:b w:val="0"/>
              </w:rPr>
            </w:pPr>
          </w:p>
        </w:tc>
      </w:tr>
      <w:tr w:rsidR="00D62B0C" w:rsidRPr="00D62B0C" w:rsidTr="00E53FC9">
        <w:trPr>
          <w:trHeight w:val="65"/>
        </w:trPr>
        <w:tc>
          <w:tcPr>
            <w:tcW w:w="4961" w:type="dxa"/>
            <w:tcBorders>
              <w:top w:val="single" w:sz="4" w:space="0" w:color="auto"/>
              <w:bottom w:val="single" w:sz="4" w:space="0" w:color="FFFFFF"/>
            </w:tcBorders>
            <w:vAlign w:val="bottom"/>
          </w:tcPr>
          <w:p w:rsidR="00D62B0C" w:rsidRPr="00D62B0C" w:rsidRDefault="00D62B0C" w:rsidP="00D62B0C">
            <w:pPr>
              <w:spacing w:afterLines="50" w:after="120"/>
              <w:jc w:val="center"/>
              <w:rPr>
                <w:b w:val="0"/>
              </w:rPr>
            </w:pPr>
            <w:r w:rsidRPr="00D62B0C">
              <w:rPr>
                <w:b w:val="0"/>
              </w:rPr>
              <w:t>Fax Number</w:t>
            </w:r>
          </w:p>
        </w:tc>
        <w:tc>
          <w:tcPr>
            <w:tcW w:w="5778" w:type="dxa"/>
            <w:gridSpan w:val="2"/>
            <w:vMerge/>
            <w:tcBorders>
              <w:bottom w:val="single" w:sz="4" w:space="0" w:color="FFFFFF"/>
            </w:tcBorders>
            <w:vAlign w:val="bottom"/>
          </w:tcPr>
          <w:p w:rsidR="00D62B0C" w:rsidRPr="00D62B0C" w:rsidRDefault="00D62B0C" w:rsidP="00D62B0C">
            <w:pPr>
              <w:spacing w:afterLines="50" w:after="120"/>
              <w:jc w:val="center"/>
              <w:rPr>
                <w:b w:val="0"/>
              </w:rPr>
            </w:pPr>
          </w:p>
        </w:tc>
      </w:tr>
    </w:tbl>
    <w:p w:rsidR="00D62B0C" w:rsidRPr="00D62B0C" w:rsidRDefault="00D62B0C" w:rsidP="00D62B0C"/>
    <w:p w:rsidR="002D7234" w:rsidRDefault="002D7234" w:rsidP="002D7234">
      <w:pPr>
        <w:tabs>
          <w:tab w:val="left" w:pos="3750"/>
        </w:tabs>
        <w:rPr>
          <w:sz w:val="16"/>
          <w:szCs w:val="16"/>
        </w:rPr>
      </w:pPr>
    </w:p>
    <w:p w:rsidR="00D62B0C" w:rsidRDefault="00D62B0C" w:rsidP="00C62385">
      <w:pPr>
        <w:overflowPunct/>
        <w:autoSpaceDE/>
        <w:autoSpaceDN/>
        <w:adjustRightInd/>
        <w:textAlignment w:val="auto"/>
        <w:rPr>
          <w:b w:val="0"/>
          <w:spacing w:val="-1"/>
          <w:szCs w:val="20"/>
        </w:rPr>
      </w:pPr>
    </w:p>
    <w:p w:rsidR="00D62B0C" w:rsidRPr="00D62B0C" w:rsidRDefault="00D62B0C" w:rsidP="00C22B30">
      <w:pPr>
        <w:pStyle w:val="Form-CheckBox"/>
        <w:numPr>
          <w:ilvl w:val="0"/>
          <w:numId w:val="45"/>
        </w:numPr>
        <w:ind w:leftChars="199" w:left="600" w:hangingChars="120" w:hanging="240"/>
        <w:rPr>
          <w:spacing w:val="-1"/>
        </w:rPr>
      </w:pPr>
      <w:r w:rsidRPr="00D62B0C">
        <w:rPr>
          <w:b/>
          <w:bCs/>
          <w:spacing w:val="-1"/>
        </w:rPr>
        <w:lastRenderedPageBreak/>
        <w:t>GENERAL PROVISIONS</w:t>
      </w:r>
    </w:p>
    <w:p w:rsidR="00D62B0C" w:rsidRPr="00D62B0C" w:rsidRDefault="00D62B0C" w:rsidP="00C22B30">
      <w:pPr>
        <w:pStyle w:val="Form-CheckBox"/>
        <w:numPr>
          <w:ilvl w:val="1"/>
          <w:numId w:val="45"/>
        </w:numPr>
        <w:tabs>
          <w:tab w:val="left" w:pos="1080"/>
        </w:tabs>
        <w:ind w:leftChars="199" w:left="600" w:hangingChars="120" w:hanging="240"/>
        <w:rPr>
          <w:spacing w:val="-1"/>
        </w:rPr>
      </w:pPr>
      <w:r w:rsidRPr="00D62B0C">
        <w:rPr>
          <w:b/>
          <w:bCs/>
          <w:spacing w:val="-1"/>
        </w:rPr>
        <w:t>Definitions</w:t>
      </w:r>
    </w:p>
    <w:p w:rsidR="00D62B0C" w:rsidRPr="00D62B0C" w:rsidRDefault="00D62B0C" w:rsidP="00C22B30">
      <w:pPr>
        <w:pStyle w:val="Form-CheckBox"/>
        <w:ind w:leftChars="199" w:left="599" w:hangingChars="120" w:hanging="239"/>
        <w:rPr>
          <w:spacing w:val="-1"/>
        </w:rPr>
      </w:pPr>
      <w:r w:rsidRPr="00D62B0C">
        <w:rPr>
          <w:spacing w:val="-1"/>
        </w:rPr>
        <w:t>As used herein, the following terms shall have the following meaning unless the context clearly indicates otherwise:</w:t>
      </w:r>
    </w:p>
    <w:p w:rsidR="00D62B0C" w:rsidRPr="001854C6" w:rsidRDefault="00D62B0C" w:rsidP="0039490C">
      <w:pPr>
        <w:pStyle w:val="Form-CheckBox"/>
        <w:numPr>
          <w:ilvl w:val="2"/>
          <w:numId w:val="45"/>
        </w:numPr>
        <w:ind w:leftChars="399" w:left="1437" w:right="270" w:hangingChars="360" w:hanging="716"/>
        <w:jc w:val="both"/>
        <w:rPr>
          <w:spacing w:val="-1"/>
        </w:rPr>
      </w:pPr>
      <w:r w:rsidRPr="001854C6">
        <w:rPr>
          <w:spacing w:val="-1"/>
        </w:rPr>
        <w:t>"Acquisition” means items, products, materials, supplies, services, and equipment a</w:t>
      </w:r>
      <w:r w:rsidR="00EC0FA1">
        <w:rPr>
          <w:spacing w:val="-1"/>
        </w:rPr>
        <w:t>n entity</w:t>
      </w:r>
      <w:r w:rsidRPr="001854C6">
        <w:rPr>
          <w:spacing w:val="-1"/>
        </w:rPr>
        <w:t xml:space="preserve"> acquires by purchase, lease purchase, lease wit</w:t>
      </w:r>
      <w:r w:rsidR="00EC0FA1">
        <w:rPr>
          <w:spacing w:val="-1"/>
        </w:rPr>
        <w:t>h option to purchase, or rental</w:t>
      </w:r>
      <w:r w:rsidRPr="001854C6">
        <w:rPr>
          <w:spacing w:val="-1"/>
        </w:rPr>
        <w:t>;</w:t>
      </w:r>
    </w:p>
    <w:p w:rsidR="00D62B0C" w:rsidRPr="00D62B0C" w:rsidRDefault="00D62B0C" w:rsidP="0039490C">
      <w:pPr>
        <w:pStyle w:val="Form-CheckBox"/>
        <w:numPr>
          <w:ilvl w:val="2"/>
          <w:numId w:val="45"/>
        </w:numPr>
        <w:ind w:leftChars="399" w:left="1437" w:right="270" w:hangingChars="360" w:hanging="716"/>
        <w:jc w:val="both"/>
        <w:rPr>
          <w:spacing w:val="-1"/>
        </w:rPr>
      </w:pPr>
      <w:r w:rsidRPr="00D62B0C">
        <w:rPr>
          <w:spacing w:val="-1"/>
        </w:rPr>
        <w:t>“Addendum” means a written restatement of or modification to a Contract Document executed by the Supplier and State.</w:t>
      </w:r>
    </w:p>
    <w:p w:rsidR="00D62B0C" w:rsidRPr="001854C6" w:rsidRDefault="00D62B0C" w:rsidP="0039490C">
      <w:pPr>
        <w:pStyle w:val="Form-CheckBox"/>
        <w:numPr>
          <w:ilvl w:val="2"/>
          <w:numId w:val="45"/>
        </w:numPr>
        <w:ind w:leftChars="399" w:left="1437" w:right="270" w:hangingChars="360" w:hanging="716"/>
        <w:jc w:val="both"/>
        <w:rPr>
          <w:spacing w:val="-1"/>
        </w:rPr>
      </w:pPr>
      <w:r w:rsidRPr="001854C6">
        <w:rPr>
          <w:spacing w:val="-1"/>
        </w:rPr>
        <w:t>”Bid” means an offer in the form of a bid, proposal, or quote a bidder submits in response to a solicitation;</w:t>
      </w:r>
    </w:p>
    <w:p w:rsidR="00D62B0C" w:rsidRPr="001854C6" w:rsidRDefault="00D62B0C" w:rsidP="0021235C">
      <w:pPr>
        <w:pStyle w:val="Form-CheckBox"/>
        <w:numPr>
          <w:ilvl w:val="2"/>
          <w:numId w:val="45"/>
        </w:numPr>
        <w:ind w:leftChars="399" w:left="1437" w:hangingChars="360" w:hanging="716"/>
        <w:jc w:val="both"/>
        <w:rPr>
          <w:spacing w:val="-1"/>
        </w:rPr>
      </w:pPr>
      <w:r w:rsidRPr="001854C6">
        <w:rPr>
          <w:spacing w:val="-1"/>
        </w:rPr>
        <w:t>"Bidder" means an individual or business entity that submits a bid in response to a solicitation;</w:t>
      </w:r>
    </w:p>
    <w:p w:rsidR="00D62B0C" w:rsidRPr="00D62B0C" w:rsidRDefault="00D62B0C" w:rsidP="0039490C">
      <w:pPr>
        <w:pStyle w:val="Form-CheckBox"/>
        <w:numPr>
          <w:ilvl w:val="2"/>
          <w:numId w:val="45"/>
        </w:numPr>
        <w:ind w:leftChars="399" w:left="1437" w:right="270" w:hangingChars="360" w:hanging="716"/>
        <w:jc w:val="both"/>
        <w:rPr>
          <w:spacing w:val="-1"/>
        </w:rPr>
      </w:pPr>
      <w:r w:rsidRPr="00D62B0C">
        <w:rPr>
          <w:spacing w:val="-1"/>
        </w:rPr>
        <w:t>"Solicitation" means a request or invitation by the State Purchasing Director or a state agency for a supplier to submit a priced offer to sell acquisitions to the state. A solicitation may be an invitation to bid, request for proposal, or a request for quotation; and</w:t>
      </w:r>
    </w:p>
    <w:p w:rsidR="00D62B0C" w:rsidRPr="00D62B0C" w:rsidRDefault="00D62B0C" w:rsidP="0039490C">
      <w:pPr>
        <w:pStyle w:val="Form-CheckBox"/>
        <w:numPr>
          <w:ilvl w:val="2"/>
          <w:numId w:val="45"/>
        </w:numPr>
        <w:ind w:leftChars="399" w:left="1437" w:right="270" w:hangingChars="360" w:hanging="716"/>
        <w:jc w:val="both"/>
        <w:rPr>
          <w:spacing w:val="-1"/>
        </w:rPr>
      </w:pPr>
      <w:r w:rsidRPr="00D62B0C">
        <w:rPr>
          <w:spacing w:val="-1"/>
        </w:rPr>
        <w:t>”Supplier” or “vendor” means an individual or business entity that sells or desires to sell acquisitions to state agencies.</w:t>
      </w:r>
    </w:p>
    <w:p w:rsidR="00D62B0C" w:rsidRPr="001854C6" w:rsidRDefault="00D62B0C" w:rsidP="00D62B0C">
      <w:pPr>
        <w:pStyle w:val="Form-CheckBox"/>
        <w:numPr>
          <w:ilvl w:val="1"/>
          <w:numId w:val="45"/>
        </w:numPr>
        <w:tabs>
          <w:tab w:val="left" w:pos="1080"/>
        </w:tabs>
        <w:ind w:leftChars="199" w:left="600" w:hangingChars="120" w:hanging="240"/>
        <w:rPr>
          <w:b/>
          <w:bCs/>
          <w:spacing w:val="-1"/>
        </w:rPr>
      </w:pPr>
      <w:r w:rsidRPr="001854C6">
        <w:rPr>
          <w:b/>
          <w:bCs/>
          <w:spacing w:val="-1"/>
        </w:rPr>
        <w:t>Bid Submission</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Submitted bids shall be in strict conformity with the instructions to bidders and shall be submitted with a completed Responding Bidder Information, OMES-FORM-CP-076, and any other forms required by the solicitation.</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 xml:space="preserve">Bids shall be submitted to the </w:t>
      </w:r>
      <w:r w:rsidR="00943E83">
        <w:rPr>
          <w:spacing w:val="-1"/>
        </w:rPr>
        <w:t>procuring agency</w:t>
      </w:r>
      <w:r w:rsidRPr="00D62B0C">
        <w:rPr>
          <w:spacing w:val="-1"/>
        </w:rPr>
        <w:t xml:space="preserve"> in a single envelope, package, or container and shall be sealed, unless otherwise detailed in the solicitation. The name and address of the bidder shall be inserted in the upper left corner of the single envelope, package, or container. SOLICITATION NUMBER AND SOLICITATION RESPONSE DUE DATE AND TIME MUST APPEAR ON THE FACE OF THE SINGLE ENVELOPE, PACKAGE, OR CONTAINER.</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The required certification statement, "Certification for Competitive Bid and/or Contract (Non-Collusion Certification)", OMES-FORM-CP-004, must be made out in the name of the bidder and must be properly executed by an authorized person, with full knowledge and acceptance of all its provisions.</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All bids shall be legible and completed in ink or with electronic printer or other similar office equipment. Any corrections to bids shall be identified and initialed in ink by the bidder. Penciled bids and penciled corrections shall NOT be accepted and will be rejected as non-responsive. In addition to a hard copy submittal, the bidder will also be required to submit an electronic copy. Electronic responses must be submitted in the identical format contained in the solicitation (for example Microsoft Word, Microsoft Excel, but not Adobe PDF). In the event the hard copy of the price worksheets and electronic copy of the price worksheets do not agree, the electronic copy will prevail.</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All bids submitted shall be subject to the Oklahoma Central Purchasing Act, Central Purchasing Rules, and other statutory regulations as applicable, these General Provisions, any Special Provisions, solicitation specifications, required certification statement, and all other terms and conditions listed or attached herein—all of which are made part of this solicitation.</w:t>
      </w:r>
    </w:p>
    <w:p w:rsidR="00D62B0C" w:rsidRPr="001854C6" w:rsidRDefault="00D62B0C" w:rsidP="00D62B0C">
      <w:pPr>
        <w:pStyle w:val="Form-CheckBox"/>
        <w:numPr>
          <w:ilvl w:val="1"/>
          <w:numId w:val="45"/>
        </w:numPr>
        <w:tabs>
          <w:tab w:val="left" w:pos="1080"/>
        </w:tabs>
        <w:ind w:leftChars="199" w:left="600" w:hangingChars="120" w:hanging="240"/>
        <w:rPr>
          <w:b/>
          <w:bCs/>
          <w:spacing w:val="-1"/>
        </w:rPr>
      </w:pPr>
      <w:r w:rsidRPr="001854C6">
        <w:rPr>
          <w:b/>
          <w:bCs/>
          <w:spacing w:val="-1"/>
        </w:rPr>
        <w:t>Solicitation Amendments</w:t>
      </w:r>
    </w:p>
    <w:p w:rsidR="00D62B0C" w:rsidRPr="00D62B0C" w:rsidRDefault="00D62B0C" w:rsidP="0039490C">
      <w:pPr>
        <w:pStyle w:val="Form-CheckBox"/>
        <w:numPr>
          <w:ilvl w:val="2"/>
          <w:numId w:val="45"/>
        </w:numPr>
        <w:ind w:leftChars="399" w:left="1439" w:right="270" w:hangingChars="361" w:hanging="718"/>
        <w:jc w:val="both"/>
        <w:rPr>
          <w:spacing w:val="-1"/>
        </w:rPr>
      </w:pPr>
      <w:r w:rsidRPr="00D62B0C">
        <w:rPr>
          <w:spacing w:val="-1"/>
        </w:rPr>
        <w:t xml:space="preserve">If an ”Amendment of Solicitation”, OMES-FORM-CP-011, is issued, the bidder shall acknowledge receipt of any/all amendment(s) to solicitations by signing and returning the solicitation amendment(s). Amendment acknowledgement(s) may be submitted with the bid or may be forwarded separately. If forwarded separately, amendment acknowledgement(s) must contain the solicitation number and response due date and time on the front of the envelope. The </w:t>
      </w:r>
      <w:r w:rsidR="00B142DC">
        <w:rPr>
          <w:spacing w:val="-1"/>
        </w:rPr>
        <w:t>procuring agency</w:t>
      </w:r>
      <w:r w:rsidRPr="00D62B0C">
        <w:rPr>
          <w:spacing w:val="-1"/>
        </w:rPr>
        <w:t xml:space="preserve"> must receive the amendment acknowledgement(s) by the response due date and time specified for receipt of bids for the bid to be deemed responsive. Failure to acknowledge solicitation amendments may be grounds for rejection.</w:t>
      </w:r>
    </w:p>
    <w:p w:rsidR="00D62B0C" w:rsidRPr="00D62B0C" w:rsidRDefault="00D62B0C" w:rsidP="0039490C">
      <w:pPr>
        <w:pStyle w:val="Form-CheckBox"/>
        <w:numPr>
          <w:ilvl w:val="2"/>
          <w:numId w:val="45"/>
        </w:numPr>
        <w:ind w:leftChars="399" w:left="1439" w:right="270" w:hangingChars="361" w:hanging="718"/>
        <w:jc w:val="both"/>
        <w:rPr>
          <w:spacing w:val="-1"/>
        </w:rPr>
      </w:pPr>
      <w:r w:rsidRPr="00D62B0C">
        <w:rPr>
          <w:spacing w:val="-1"/>
        </w:rPr>
        <w:t xml:space="preserve">No oral statement of any person shall modify or otherwise affect the terms, conditions, or specifications stated in the solicitation. All amendments to the solicitation shall be made in writing by the </w:t>
      </w:r>
      <w:r w:rsidR="00943E83">
        <w:rPr>
          <w:spacing w:val="-1"/>
        </w:rPr>
        <w:t>procuring agency</w:t>
      </w:r>
      <w:r w:rsidRPr="00D62B0C">
        <w:rPr>
          <w:spacing w:val="-1"/>
        </w:rPr>
        <w:t>.</w:t>
      </w:r>
    </w:p>
    <w:p w:rsidR="00292C34" w:rsidRPr="00006DA9" w:rsidRDefault="00D62B0C" w:rsidP="0039490C">
      <w:pPr>
        <w:pStyle w:val="Form-CheckBox"/>
        <w:numPr>
          <w:ilvl w:val="2"/>
          <w:numId w:val="45"/>
        </w:numPr>
        <w:ind w:leftChars="397" w:left="1435" w:right="270" w:hangingChars="361" w:hanging="718"/>
        <w:jc w:val="both"/>
        <w:rPr>
          <w:spacing w:val="-1"/>
        </w:rPr>
      </w:pPr>
      <w:r w:rsidRPr="00292C34">
        <w:rPr>
          <w:spacing w:val="-1"/>
        </w:rPr>
        <w:t xml:space="preserve">It is the bidder's responsibility to check frequently for any possible amendments that may be issued. The </w:t>
      </w:r>
      <w:r w:rsidR="00943E83">
        <w:rPr>
          <w:spacing w:val="-1"/>
        </w:rPr>
        <w:t xml:space="preserve">procuring agency </w:t>
      </w:r>
      <w:r w:rsidRPr="00292C34">
        <w:rPr>
          <w:spacing w:val="-1"/>
        </w:rPr>
        <w:t>is not responsible for a bidder's failure to download any amendment documents required to complete a solicitation.</w:t>
      </w:r>
      <w:r w:rsidR="00292C34" w:rsidRPr="00292C34">
        <w:rPr>
          <w:noProof/>
        </w:rPr>
        <w:t xml:space="preserve"> </w:t>
      </w:r>
    </w:p>
    <w:p w:rsidR="00006DA9" w:rsidRDefault="00006DA9" w:rsidP="00006DA9">
      <w:pPr>
        <w:pStyle w:val="Form-CheckBox"/>
        <w:ind w:leftChars="0" w:left="1437" w:right="270" w:firstLineChars="0" w:firstLine="0"/>
        <w:jc w:val="both"/>
        <w:rPr>
          <w:spacing w:val="-1"/>
        </w:rPr>
      </w:pPr>
    </w:p>
    <w:p w:rsidR="00006DA9" w:rsidRPr="00292C34" w:rsidRDefault="00006DA9" w:rsidP="00006DA9">
      <w:pPr>
        <w:pStyle w:val="Form-CheckBox"/>
        <w:ind w:leftChars="0" w:left="1437" w:right="270" w:firstLineChars="0" w:firstLine="0"/>
        <w:jc w:val="both"/>
        <w:rPr>
          <w:spacing w:val="-1"/>
        </w:rPr>
      </w:pPr>
    </w:p>
    <w:p w:rsidR="00D62B0C" w:rsidRPr="001854C6" w:rsidRDefault="00D62B0C" w:rsidP="00D62B0C">
      <w:pPr>
        <w:pStyle w:val="Form-CheckBox"/>
        <w:numPr>
          <w:ilvl w:val="1"/>
          <w:numId w:val="45"/>
        </w:numPr>
        <w:ind w:leftChars="199" w:left="1075" w:hangingChars="358" w:hanging="715"/>
        <w:rPr>
          <w:b/>
          <w:bCs/>
          <w:spacing w:val="-1"/>
        </w:rPr>
      </w:pPr>
      <w:r w:rsidRPr="001854C6">
        <w:rPr>
          <w:b/>
          <w:bCs/>
          <w:spacing w:val="-1"/>
        </w:rPr>
        <w:t>Bid Change</w:t>
      </w:r>
    </w:p>
    <w:p w:rsidR="00D62B0C" w:rsidRPr="00D62B0C" w:rsidRDefault="00D62B0C" w:rsidP="0039490C">
      <w:pPr>
        <w:pStyle w:val="Form-CheckBox"/>
        <w:ind w:leftChars="199" w:left="360" w:right="270" w:firstLineChars="0" w:firstLine="1"/>
        <w:jc w:val="both"/>
        <w:rPr>
          <w:spacing w:val="-1"/>
        </w:rPr>
      </w:pPr>
      <w:r w:rsidRPr="00D62B0C">
        <w:rPr>
          <w:spacing w:val="-1"/>
        </w:rPr>
        <w:t xml:space="preserve">If the bidder needs to change a bid prior to the solicitation response due date, a new bid shall be submitted to the </w:t>
      </w:r>
      <w:r w:rsidR="00943E83">
        <w:rPr>
          <w:spacing w:val="-1"/>
        </w:rPr>
        <w:t>procuring agency</w:t>
      </w:r>
      <w:r w:rsidRPr="00D62B0C">
        <w:rPr>
          <w:spacing w:val="-1"/>
        </w:rPr>
        <w:t xml:space="preserve"> with the following statement "This bid supersedes the bid previously submitted" in a single envelope, package, or container and shall be sealed, unless otherwise detailed in the solicitation. The name and address of the bidder shall be inserted in the upper left corner of the single envelope, package, or container. SOLICITATION NUMBER AND SOLICITATION RESPONSE DUE DATE AND TIME MUST APPEAR ON THE FACE OF THE SINGLE ENVELOPE, PACKAGE, OR CONTAINER.</w:t>
      </w:r>
    </w:p>
    <w:p w:rsidR="00D62B0C" w:rsidRPr="001854C6" w:rsidRDefault="00D62B0C" w:rsidP="00D62B0C">
      <w:pPr>
        <w:pStyle w:val="Form-CheckBox"/>
        <w:numPr>
          <w:ilvl w:val="1"/>
          <w:numId w:val="45"/>
        </w:numPr>
        <w:ind w:leftChars="200" w:left="1072" w:hangingChars="356" w:hanging="711"/>
        <w:rPr>
          <w:b/>
          <w:bCs/>
          <w:spacing w:val="-1"/>
        </w:rPr>
      </w:pPr>
      <w:r w:rsidRPr="001854C6">
        <w:rPr>
          <w:b/>
          <w:bCs/>
          <w:spacing w:val="-1"/>
        </w:rPr>
        <w:t>Certification Regarding Debarment, Suspension, and Other Responsibility Matters</w:t>
      </w:r>
    </w:p>
    <w:p w:rsidR="00D62B0C" w:rsidRPr="00D62B0C" w:rsidRDefault="00D62B0C" w:rsidP="0039490C">
      <w:pPr>
        <w:pStyle w:val="Form-CheckBox"/>
        <w:ind w:leftChars="199" w:left="599" w:right="270" w:hangingChars="120" w:hanging="239"/>
        <w:rPr>
          <w:spacing w:val="-1"/>
        </w:rPr>
      </w:pPr>
      <w:r w:rsidRPr="00D62B0C">
        <w:rPr>
          <w:spacing w:val="-1"/>
        </w:rPr>
        <w:t>By submitting a response to this solicitation:</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The prospective primary participant and any subcontractor certifies to the best of their knowledge and belief, that they and their principals or participants:</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Are not presently debarred, suspended, proposed for debarment, declared ineligible, or voluntarily excluded by any Federal, State or local department or agency;</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Have not within a three-year period preceding this proposal been convicted of or pled guilty or had a civil judgment rendered against them for commission of fraud or a criminal offense in connection with obtaining, attempting to obtain, or performing a public (Federal, State or local) contract; or for violation of Federal or State antitrust statutes or commission of embezzlement, theft, forgery, bribery, falsification or destruction of records, making false statements, or receiving stolen property;</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Are not presently indicted for or otherwise criminally or civilly charged by a governmental entity (Federal, State, or local) with commission of any of the offenses enumerated in paragraph A.5.1.2. of this certification; and</w:t>
      </w:r>
    </w:p>
    <w:p w:rsidR="00D62B0C" w:rsidRPr="00D62B0C" w:rsidRDefault="00D62B0C" w:rsidP="0039490C">
      <w:pPr>
        <w:pStyle w:val="Form-CheckBox"/>
        <w:numPr>
          <w:ilvl w:val="3"/>
          <w:numId w:val="45"/>
        </w:numPr>
        <w:ind w:leftChars="696" w:left="1972" w:right="270" w:hangingChars="359" w:hanging="714"/>
        <w:jc w:val="both"/>
        <w:rPr>
          <w:spacing w:val="-1"/>
        </w:rPr>
      </w:pPr>
      <w:r w:rsidRPr="00D62B0C">
        <w:rPr>
          <w:spacing w:val="-1"/>
        </w:rPr>
        <w:t>Have not within a three-year period preceding this application/proposal had one or more public (Federal, State, or local) contracts terminated for cause or default.</w:t>
      </w:r>
    </w:p>
    <w:p w:rsidR="00D62B0C" w:rsidRPr="00D62B0C" w:rsidRDefault="00D62B0C" w:rsidP="0039490C">
      <w:pPr>
        <w:pStyle w:val="Form-CheckBox"/>
        <w:numPr>
          <w:ilvl w:val="2"/>
          <w:numId w:val="45"/>
        </w:numPr>
        <w:ind w:leftChars="397" w:left="1435" w:right="270" w:hangingChars="361" w:hanging="718"/>
        <w:jc w:val="both"/>
        <w:rPr>
          <w:spacing w:val="-1"/>
        </w:rPr>
      </w:pPr>
      <w:r w:rsidRPr="00D62B0C">
        <w:rPr>
          <w:spacing w:val="-1"/>
        </w:rPr>
        <w:t>Where the prospective primary participant is unable to certify to any of the statements in this certification, such prospective participant shall attach an explanation to its solicitation response.</w:t>
      </w:r>
    </w:p>
    <w:p w:rsidR="00D62B0C" w:rsidRDefault="00D62B0C" w:rsidP="00507632">
      <w:pPr>
        <w:pStyle w:val="Form-CheckBox"/>
        <w:numPr>
          <w:ilvl w:val="1"/>
          <w:numId w:val="45"/>
        </w:numPr>
        <w:ind w:leftChars="200" w:left="1078" w:hangingChars="359" w:hanging="717"/>
        <w:rPr>
          <w:b/>
          <w:bCs/>
          <w:spacing w:val="-1"/>
        </w:rPr>
      </w:pPr>
      <w:r w:rsidRPr="001854C6">
        <w:rPr>
          <w:b/>
          <w:bCs/>
          <w:spacing w:val="-1"/>
        </w:rPr>
        <w:t>Bid Opening</w:t>
      </w:r>
    </w:p>
    <w:tbl>
      <w:tblPr>
        <w:tblStyle w:val="TableGrid"/>
        <w:tblW w:w="11268"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70"/>
        <w:gridCol w:w="4050"/>
        <w:gridCol w:w="990"/>
        <w:gridCol w:w="2250"/>
        <w:gridCol w:w="180"/>
        <w:gridCol w:w="270"/>
        <w:gridCol w:w="270"/>
      </w:tblGrid>
      <w:tr w:rsidR="00507632" w:rsidTr="00CD1689">
        <w:trPr>
          <w:gridAfter w:val="3"/>
          <w:wAfter w:w="720" w:type="dxa"/>
        </w:trPr>
        <w:tc>
          <w:tcPr>
            <w:tcW w:w="3258" w:type="dxa"/>
            <w:gridSpan w:val="2"/>
          </w:tcPr>
          <w:p w:rsidR="00507632" w:rsidRPr="00507632" w:rsidRDefault="00507632" w:rsidP="00CA109A">
            <w:pPr>
              <w:pStyle w:val="Form-CheckBox"/>
              <w:ind w:leftChars="0" w:left="0" w:right="-102" w:firstLineChars="0" w:firstLine="0"/>
              <w:rPr>
                <w:bCs/>
                <w:spacing w:val="-1"/>
              </w:rPr>
            </w:pPr>
            <w:r>
              <w:rPr>
                <w:bCs/>
                <w:spacing w:val="-1"/>
              </w:rPr>
              <w:t xml:space="preserve">Sealed bids shall be opened by the </w:t>
            </w:r>
          </w:p>
        </w:tc>
        <w:tc>
          <w:tcPr>
            <w:tcW w:w="4050" w:type="dxa"/>
          </w:tcPr>
          <w:p w:rsidR="00507632" w:rsidRPr="00CD1689" w:rsidRDefault="00CF2769" w:rsidP="00B142DC">
            <w:pPr>
              <w:pStyle w:val="Form-CheckBox"/>
              <w:ind w:leftChars="0" w:left="-114" w:firstLineChars="0" w:firstLine="0"/>
              <w:rPr>
                <w:bCs/>
                <w:spacing w:val="-1"/>
              </w:rPr>
            </w:pPr>
            <w:r>
              <w:rPr>
                <w:b/>
              </w:rPr>
              <w:t>Contracts &amp; Purchasing Buyer</w:t>
            </w:r>
          </w:p>
        </w:tc>
        <w:tc>
          <w:tcPr>
            <w:tcW w:w="990" w:type="dxa"/>
          </w:tcPr>
          <w:p w:rsidR="00507632" w:rsidRPr="00507632" w:rsidRDefault="00507632" w:rsidP="00CD1689">
            <w:pPr>
              <w:pStyle w:val="Form-CheckBox"/>
              <w:ind w:leftChars="0" w:left="0" w:right="-108" w:firstLineChars="0" w:firstLine="0"/>
              <w:rPr>
                <w:bCs/>
                <w:spacing w:val="-1"/>
              </w:rPr>
            </w:pPr>
            <w:r>
              <w:rPr>
                <w:bCs/>
                <w:spacing w:val="-1"/>
              </w:rPr>
              <w:t>l</w:t>
            </w:r>
            <w:r w:rsidRPr="00507632">
              <w:rPr>
                <w:bCs/>
                <w:spacing w:val="-1"/>
              </w:rPr>
              <w:t>ocated at</w:t>
            </w:r>
          </w:p>
        </w:tc>
        <w:tc>
          <w:tcPr>
            <w:tcW w:w="2250" w:type="dxa"/>
          </w:tcPr>
          <w:p w:rsidR="00507632" w:rsidRPr="00CD1689" w:rsidRDefault="00CF2769" w:rsidP="00CA109A">
            <w:pPr>
              <w:pStyle w:val="Form-CheckBox"/>
              <w:ind w:leftChars="0" w:left="0" w:firstLineChars="0" w:firstLine="0"/>
              <w:rPr>
                <w:bCs/>
                <w:spacing w:val="-1"/>
              </w:rPr>
            </w:pPr>
            <w:r>
              <w:rPr>
                <w:b/>
              </w:rPr>
              <w:t>2400 N. Lincoln Blvd.</w:t>
            </w:r>
          </w:p>
        </w:tc>
      </w:tr>
      <w:tr w:rsidR="00CA109A" w:rsidTr="00CD1689">
        <w:trPr>
          <w:trHeight w:val="216"/>
        </w:trPr>
        <w:tc>
          <w:tcPr>
            <w:tcW w:w="2988" w:type="dxa"/>
          </w:tcPr>
          <w:p w:rsidR="00507632" w:rsidRPr="00CD1689" w:rsidRDefault="00CF2769" w:rsidP="00CA109A">
            <w:pPr>
              <w:pStyle w:val="Form-CheckBox"/>
              <w:spacing w:beforeLines="0"/>
              <w:ind w:leftChars="0" w:left="0" w:firstLineChars="0" w:firstLine="0"/>
              <w:rPr>
                <w:bCs/>
                <w:spacing w:val="-1"/>
              </w:rPr>
            </w:pPr>
            <w:r>
              <w:t>Oklahoma City, Ok.</w:t>
            </w:r>
          </w:p>
        </w:tc>
        <w:tc>
          <w:tcPr>
            <w:tcW w:w="7740" w:type="dxa"/>
            <w:gridSpan w:val="5"/>
          </w:tcPr>
          <w:p w:rsidR="00507632" w:rsidRPr="00CA109A" w:rsidRDefault="00CD1689" w:rsidP="00CD1689">
            <w:pPr>
              <w:pStyle w:val="Form-CheckBox"/>
              <w:spacing w:beforeLines="0"/>
              <w:ind w:leftChars="0" w:left="0" w:right="-18" w:firstLineChars="0" w:firstLine="0"/>
              <w:rPr>
                <w:bCs/>
                <w:spacing w:val="-1"/>
              </w:rPr>
            </w:pPr>
            <w:r>
              <w:rPr>
                <w:bCs/>
                <w:noProof/>
                <w:spacing w:val="-1"/>
              </w:rPr>
              <mc:AlternateContent>
                <mc:Choice Requires="wps">
                  <w:drawing>
                    <wp:anchor distT="0" distB="0" distL="114300" distR="114300" simplePos="0" relativeHeight="251657728" behindDoc="0" locked="0" layoutInCell="1" allowOverlap="1" wp14:anchorId="06BCCF82" wp14:editId="5FE1D38B">
                      <wp:simplePos x="0" y="0"/>
                      <wp:positionH relativeFrom="column">
                        <wp:posOffset>102870</wp:posOffset>
                      </wp:positionH>
                      <wp:positionV relativeFrom="paragraph">
                        <wp:posOffset>4445</wp:posOffset>
                      </wp:positionV>
                      <wp:extent cx="2552700" cy="7620"/>
                      <wp:effectExtent l="0" t="0" r="19050" b="30480"/>
                      <wp:wrapNone/>
                      <wp:docPr id="3" name="Straight Connector 3"/>
                      <wp:cNvGraphicFramePr/>
                      <a:graphic xmlns:a="http://schemas.openxmlformats.org/drawingml/2006/main">
                        <a:graphicData uri="http://schemas.microsoft.com/office/word/2010/wordprocessingShape">
                          <wps:wsp>
                            <wps:cNvCnPr/>
                            <wps:spPr>
                              <a:xfrm>
                                <a:off x="0" y="0"/>
                                <a:ext cx="255270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6B2E0E59" id="Straight Connector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35pt" to="209.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" strokecolor="black [3213]"/>
                  </w:pict>
                </mc:Fallback>
              </mc:AlternateContent>
            </w:r>
            <w:r>
              <w:rPr>
                <w:b/>
                <w:bCs/>
                <w:noProof/>
                <w:spacing w:val="-1"/>
              </w:rPr>
              <mc:AlternateContent>
                <mc:Choice Requires="wps">
                  <w:drawing>
                    <wp:anchor distT="0" distB="0" distL="114300" distR="114300" simplePos="0" relativeHeight="251655680" behindDoc="0" locked="0" layoutInCell="1" allowOverlap="1" wp14:anchorId="780FAFDF" wp14:editId="446800F7">
                      <wp:simplePos x="0" y="0"/>
                      <wp:positionH relativeFrom="column">
                        <wp:posOffset>3352800</wp:posOffset>
                      </wp:positionH>
                      <wp:positionV relativeFrom="paragraph">
                        <wp:posOffset>-3175</wp:posOffset>
                      </wp:positionV>
                      <wp:extent cx="1356360" cy="7620"/>
                      <wp:effectExtent l="0" t="0" r="34290" b="30480"/>
                      <wp:wrapNone/>
                      <wp:docPr id="2" name="Straight Connector 2"/>
                      <wp:cNvGraphicFramePr/>
                      <a:graphic xmlns:a="http://schemas.openxmlformats.org/drawingml/2006/main">
                        <a:graphicData uri="http://schemas.microsoft.com/office/word/2010/wordprocessingShape">
                          <wps:wsp>
                            <wps:cNvCnPr/>
                            <wps:spPr>
                              <a:xfrm flipV="1">
                                <a:off x="0" y="0"/>
                                <a:ext cx="135636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3FE8B0E4" id="Straight Connector 2"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25pt" to="370.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" strokecolor="black [3213]"/>
                  </w:pict>
                </mc:Fallback>
              </mc:AlternateContent>
            </w:r>
            <w:proofErr w:type="gramStart"/>
            <w:r w:rsidR="00CA109A">
              <w:rPr>
                <w:bCs/>
                <w:spacing w:val="-1"/>
              </w:rPr>
              <w:t>at</w:t>
            </w:r>
            <w:proofErr w:type="gramEnd"/>
            <w:r w:rsidR="00CA109A">
              <w:rPr>
                <w:bCs/>
                <w:spacing w:val="-1"/>
              </w:rPr>
              <w:t xml:space="preserve"> the time and date specified in the solicitation as the Response Due Date and Time.</w:t>
            </w:r>
          </w:p>
        </w:tc>
        <w:tc>
          <w:tcPr>
            <w:tcW w:w="270" w:type="dxa"/>
          </w:tcPr>
          <w:p w:rsidR="00507632" w:rsidRDefault="00507632" w:rsidP="00943E83">
            <w:pPr>
              <w:pStyle w:val="Form-CheckBox"/>
              <w:ind w:leftChars="0" w:left="0" w:firstLineChars="0" w:firstLine="0"/>
              <w:rPr>
                <w:b/>
                <w:bCs/>
                <w:spacing w:val="-1"/>
              </w:rPr>
            </w:pPr>
          </w:p>
        </w:tc>
        <w:tc>
          <w:tcPr>
            <w:tcW w:w="270" w:type="dxa"/>
          </w:tcPr>
          <w:p w:rsidR="00507632" w:rsidRDefault="00507632" w:rsidP="00943E83">
            <w:pPr>
              <w:pStyle w:val="Form-CheckBox"/>
              <w:ind w:leftChars="0" w:left="0" w:firstLineChars="0" w:firstLine="0"/>
              <w:rPr>
                <w:b/>
                <w:bCs/>
                <w:spacing w:val="-1"/>
              </w:rPr>
            </w:pPr>
          </w:p>
        </w:tc>
      </w:tr>
    </w:tbl>
    <w:p w:rsidR="00943E83" w:rsidRPr="001854C6" w:rsidRDefault="00CA109A" w:rsidP="00943E83">
      <w:pPr>
        <w:pStyle w:val="Form-CheckBox"/>
        <w:ind w:leftChars="0" w:left="360" w:firstLineChars="0" w:firstLine="0"/>
        <w:rPr>
          <w:b/>
          <w:bCs/>
          <w:spacing w:val="-1"/>
        </w:rPr>
      </w:pPr>
      <w:r>
        <w:rPr>
          <w:b/>
          <w:bCs/>
          <w:noProof/>
          <w:spacing w:val="-1"/>
        </w:rPr>
        <mc:AlternateContent>
          <mc:Choice Requires="wps">
            <w:drawing>
              <wp:anchor distT="0" distB="0" distL="114300" distR="114300" simplePos="0" relativeHeight="251662848" behindDoc="0" locked="0" layoutInCell="1" allowOverlap="1" wp14:anchorId="0A808F0C" wp14:editId="676E2818">
                <wp:simplePos x="0" y="0"/>
                <wp:positionH relativeFrom="column">
                  <wp:posOffset>232410</wp:posOffset>
                </wp:positionH>
                <wp:positionV relativeFrom="paragraph">
                  <wp:posOffset>3175</wp:posOffset>
                </wp:positionV>
                <wp:extent cx="180594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8059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line w14:anchorId="57967EB0" id="Straight Connector 5"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25pt" to="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" strokecolor="black [3213]"/>
            </w:pict>
          </mc:Fallback>
        </mc:AlternateContent>
      </w:r>
    </w:p>
    <w:p w:rsidR="00D62B0C" w:rsidRPr="001854C6" w:rsidRDefault="00D62B0C" w:rsidP="00CA109A">
      <w:pPr>
        <w:pStyle w:val="Form-CheckBox"/>
        <w:numPr>
          <w:ilvl w:val="1"/>
          <w:numId w:val="45"/>
        </w:numPr>
        <w:spacing w:beforeLines="0" w:before="0"/>
        <w:ind w:leftChars="199" w:left="1079" w:right="274" w:hangingChars="360" w:hanging="719"/>
        <w:rPr>
          <w:b/>
          <w:bCs/>
          <w:spacing w:val="-1"/>
        </w:rPr>
      </w:pPr>
      <w:r w:rsidRPr="001854C6">
        <w:rPr>
          <w:b/>
          <w:bCs/>
          <w:spacing w:val="-1"/>
        </w:rPr>
        <w:t>Open Bid / Open Record</w:t>
      </w:r>
    </w:p>
    <w:p w:rsidR="00D62B0C" w:rsidRPr="00D62B0C" w:rsidRDefault="00D62B0C" w:rsidP="0039490C">
      <w:pPr>
        <w:pStyle w:val="Form-CheckBox"/>
        <w:ind w:leftChars="198" w:left="358" w:right="270" w:firstLineChars="0" w:firstLine="0"/>
        <w:jc w:val="both"/>
        <w:rPr>
          <w:spacing w:val="-1"/>
        </w:rPr>
      </w:pPr>
      <w:r w:rsidRPr="00D62B0C">
        <w:rPr>
          <w:spacing w:val="-1"/>
        </w:rPr>
        <w:t>Pursuant to the Oklahoma Public Open Records Act, a public bid opening does not make the bid(s) immediately accessible to the public. The procurement or contracting agency shall keep the bid(s) confidential, and provide prompt and reasonable access to the records only after a contract is awarded or the solicitation is cancelled. This practice protects the integrity of the competitive bid process and prevents excessive disruption to the procurement process. The interest of achieving the best value for the State of Oklahoma outweighs the interest of vendors immediately knowing the contents of competitor’s bids. [51 O.S. § 24A.5(5)]</w:t>
      </w:r>
    </w:p>
    <w:p w:rsidR="00D62B0C" w:rsidRPr="00D62B0C" w:rsidRDefault="00D62B0C" w:rsidP="0039490C">
      <w:pPr>
        <w:pStyle w:val="Form-CheckBox"/>
        <w:ind w:leftChars="198" w:left="358" w:right="270" w:firstLineChars="0" w:firstLine="0"/>
        <w:jc w:val="both"/>
        <w:rPr>
          <w:spacing w:val="-1"/>
        </w:rPr>
      </w:pPr>
      <w:r w:rsidRPr="00D62B0C">
        <w:rPr>
          <w:spacing w:val="-1"/>
        </w:rPr>
        <w:t>Additionally, financial or proprietary information submitted by a bidder may be designated by the Purchasing Director as confidential and the procurement entity may reject all requests to disclose information designated as confidential pursuant to 62 O.S. (2012) § 34.11.1(H)(2) and 74 O.S. (2011) § 85.10. Bidders claiming any portion of their bid as proprietary or confidential must specifically identify what documents or portions of documents they consider confidential and identify applicable law supporting their claim of confidentiality. The State Purchasing Director shall make the final decision as to whether the documentation or information is confidential pursuant to 74 O.S. § 85.10. Otherwise, documents and information a bidder submits as part of or in connection with a bid are public records and subject to disclosure after contract award or the solicitation is cancelled.</w:t>
      </w:r>
    </w:p>
    <w:p w:rsidR="00D62B0C" w:rsidRPr="005F2D4D" w:rsidRDefault="00D62B0C" w:rsidP="00D62B0C">
      <w:pPr>
        <w:pStyle w:val="Form-CheckBox"/>
        <w:numPr>
          <w:ilvl w:val="1"/>
          <w:numId w:val="45"/>
        </w:numPr>
        <w:ind w:leftChars="198" w:left="1077" w:hangingChars="360" w:hanging="719"/>
        <w:rPr>
          <w:b/>
          <w:bCs/>
          <w:spacing w:val="-1"/>
        </w:rPr>
      </w:pPr>
      <w:r w:rsidRPr="005F2D4D">
        <w:rPr>
          <w:b/>
          <w:bCs/>
          <w:spacing w:val="-1"/>
        </w:rPr>
        <w:t>Late Bids</w:t>
      </w:r>
    </w:p>
    <w:p w:rsidR="00D62B0C" w:rsidRPr="00D62B0C" w:rsidRDefault="00D62B0C" w:rsidP="0039490C">
      <w:pPr>
        <w:pStyle w:val="Form-CheckBox"/>
        <w:ind w:leftChars="198" w:left="358" w:right="270" w:firstLineChars="0" w:firstLine="0"/>
        <w:jc w:val="both"/>
        <w:rPr>
          <w:spacing w:val="-1"/>
        </w:rPr>
      </w:pPr>
      <w:r w:rsidRPr="00D62B0C">
        <w:rPr>
          <w:spacing w:val="-1"/>
        </w:rPr>
        <w:t xml:space="preserve">Bids received by the </w:t>
      </w:r>
      <w:r w:rsidR="00CA109A">
        <w:rPr>
          <w:spacing w:val="-1"/>
        </w:rPr>
        <w:t>procuring agency</w:t>
      </w:r>
      <w:r w:rsidRPr="00D62B0C">
        <w:rPr>
          <w:spacing w:val="-1"/>
        </w:rPr>
        <w:t xml:space="preserve"> after the response due date and time shall be deemed non-responsive and shall NOT be considered for any resultant award.</w:t>
      </w:r>
    </w:p>
    <w:p w:rsidR="00D62B0C" w:rsidRPr="00D62B0C" w:rsidRDefault="00D62B0C" w:rsidP="0039490C">
      <w:pPr>
        <w:pStyle w:val="Form-CheckBox"/>
        <w:numPr>
          <w:ilvl w:val="1"/>
          <w:numId w:val="45"/>
        </w:numPr>
        <w:ind w:leftChars="199" w:left="1075" w:right="270" w:hangingChars="358" w:hanging="715"/>
        <w:rPr>
          <w:spacing w:val="-1"/>
        </w:rPr>
      </w:pPr>
      <w:r w:rsidRPr="00D62B0C">
        <w:rPr>
          <w:b/>
          <w:bCs/>
          <w:spacing w:val="-1"/>
        </w:rPr>
        <w:t>Legal Contract</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Submitted bids are rendered as a legal offer and any bid, when accepted by the</w:t>
      </w:r>
      <w:r w:rsidR="00CA109A">
        <w:rPr>
          <w:spacing w:val="-1"/>
        </w:rPr>
        <w:t xml:space="preserve"> procuring agency</w:t>
      </w:r>
      <w:r w:rsidRPr="00D62B0C">
        <w:rPr>
          <w:spacing w:val="-1"/>
        </w:rPr>
        <w:t>, shall constitute a contract.</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lastRenderedPageBreak/>
        <w:t>The Contract resulting from this solicitation may consist of the following documents in the following order of precedence:</w:t>
      </w:r>
    </w:p>
    <w:p w:rsidR="00D62B0C" w:rsidRPr="00D62B0C" w:rsidRDefault="00D62B0C" w:rsidP="0087732B">
      <w:pPr>
        <w:pStyle w:val="Form-CheckBox"/>
        <w:numPr>
          <w:ilvl w:val="3"/>
          <w:numId w:val="45"/>
        </w:numPr>
        <w:ind w:leftChars="597" w:left="1795" w:right="270" w:hangingChars="360" w:hanging="716"/>
        <w:jc w:val="both"/>
        <w:rPr>
          <w:spacing w:val="-1"/>
        </w:rPr>
      </w:pPr>
      <w:r w:rsidRPr="00D62B0C">
        <w:rPr>
          <w:spacing w:val="-1"/>
        </w:rPr>
        <w:t>Any Addendum to the Contract;</w:t>
      </w:r>
    </w:p>
    <w:p w:rsidR="00D62B0C" w:rsidRPr="00D62B0C" w:rsidRDefault="00D62B0C" w:rsidP="0087732B">
      <w:pPr>
        <w:pStyle w:val="Form-CheckBox"/>
        <w:numPr>
          <w:ilvl w:val="3"/>
          <w:numId w:val="45"/>
        </w:numPr>
        <w:ind w:leftChars="597" w:left="1795" w:right="270" w:hangingChars="360" w:hanging="716"/>
        <w:jc w:val="both"/>
        <w:rPr>
          <w:spacing w:val="-1"/>
        </w:rPr>
      </w:pPr>
      <w:r w:rsidRPr="00D62B0C">
        <w:rPr>
          <w:spacing w:val="-1"/>
        </w:rPr>
        <w:t>Purchase order, as amended by Change Order (if applicable);</w:t>
      </w:r>
    </w:p>
    <w:p w:rsidR="00D62B0C" w:rsidRPr="00D62B0C" w:rsidRDefault="00D62B0C" w:rsidP="0087732B">
      <w:pPr>
        <w:pStyle w:val="Form-CheckBox"/>
        <w:numPr>
          <w:ilvl w:val="3"/>
          <w:numId w:val="45"/>
        </w:numPr>
        <w:ind w:leftChars="597" w:left="1795" w:right="270" w:hangingChars="360" w:hanging="716"/>
        <w:jc w:val="both"/>
        <w:rPr>
          <w:spacing w:val="-1"/>
        </w:rPr>
      </w:pPr>
      <w:r w:rsidRPr="00D62B0C">
        <w:rPr>
          <w:spacing w:val="-1"/>
        </w:rPr>
        <w:t>Solicitation, as amended (if applicable); an</w:t>
      </w:r>
      <w:r w:rsidRPr="00D62B0C">
        <w:rPr>
          <w:noProof/>
          <w:spacing w:val="-1"/>
        </w:rPr>
        <mc:AlternateContent>
          <mc:Choice Requires="wpg">
            <w:drawing>
              <wp:anchor distT="0" distB="0" distL="114300" distR="114300" simplePos="0" relativeHeight="251658752" behindDoc="0" locked="0" layoutInCell="1" allowOverlap="1" wp14:anchorId="3374B5FA" wp14:editId="1F7618A1">
                <wp:simplePos x="0" y="0"/>
                <wp:positionH relativeFrom="page">
                  <wp:posOffset>7766050</wp:posOffset>
                </wp:positionH>
                <wp:positionV relativeFrom="page">
                  <wp:posOffset>66675</wp:posOffset>
                </wp:positionV>
                <wp:extent cx="1270" cy="9986010"/>
                <wp:effectExtent l="12700" t="9525" r="5080" b="571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9986010"/>
                          <a:chOff x="12230" y="105"/>
                          <a:chExt cx="2" cy="15726"/>
                        </a:xfrm>
                      </wpg:grpSpPr>
                      <wps:wsp>
                        <wps:cNvPr id="8" name="Freeform 5"/>
                        <wps:cNvSpPr>
                          <a:spLocks/>
                        </wps:cNvSpPr>
                        <wps:spPr bwMode="auto">
                          <a:xfrm>
                            <a:off x="12230" y="105"/>
                            <a:ext cx="2" cy="15726"/>
                          </a:xfrm>
                          <a:custGeom>
                            <a:avLst/>
                            <a:gdLst>
                              <a:gd name="T0" fmla="+- 0 105 105"/>
                              <a:gd name="T1" fmla="*/ 105 h 15726"/>
                              <a:gd name="T2" fmla="+- 0 15831 105"/>
                              <a:gd name="T3" fmla="*/ 15831 h 15726"/>
                            </a:gdLst>
                            <a:ahLst/>
                            <a:cxnLst>
                              <a:cxn ang="0">
                                <a:pos x="0" y="T1"/>
                              </a:cxn>
                              <a:cxn ang="0">
                                <a:pos x="0" y="T3"/>
                              </a:cxn>
                            </a:cxnLst>
                            <a:rect l="0" t="0" r="r" b="b"/>
                            <a:pathLst>
                              <a:path h="15726">
                                <a:moveTo>
                                  <a:pt x="0" y="0"/>
                                </a:moveTo>
                                <a:lnTo>
                                  <a:pt x="0" y="15726"/>
                                </a:lnTo>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group w14:anchorId="11C93ED2" id="Group 7" o:spid="_x0000_s1026" style="position:absolute;margin-left:611.5pt;margin-top:5.25pt;width:.1pt;height:786.3pt;z-index:251658752;mso-position-horizontal-relative:page;mso-position-vertical-relative:page" coordorigin="12230,105" coordsize="2,1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">
                <v:shape id="Freeform 5" o:spid="_x0000_s1027" style="position:absolute;left:12230;top:105;width:2;height:15726;visibility:visible;mso-wrap-style:square;v-text-anchor:top" coordsize="2,15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rHLsA&#10;AADaAAAADwAAAGRycy9kb3ducmV2LnhtbERPuwrCMBTdBf8hXMFNUx1UaqOIUNBF8IHzpbm2pc1N&#10;aWKtfr0ZBMfDeSfb3tSio9aVlhXMphEI4szqknMFt2s6WYFwHlljbZkUvMnBdjMcJBhr++IzdRef&#10;ixDCLkYFhfdNLKXLCjLoprYhDtzDtgZ9gG0udYuvEG5qOY+ihTRYcmgosKF9QVl1eRoF9tlhv8zY&#10;nKpb2qT3Y/n4+L1S41G/W4Pw1Pu/+Oc+aAVha7gSboDcfA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My6xy7AAAA2gAAAA8AAAAAAAAAAAAAAAAAmAIAAGRycy9kb3ducmV2Lnht&#10;bFBLBQYAAAAABAAEAPUAAACAAwAAAAA=&#10;" path="m,l,15726e" filled="f" strokeweight=".35pt">
                  <v:path arrowok="t" o:connecttype="custom" o:connectlocs="0,105;0,15831" o:connectangles="0,0"/>
                </v:shape>
                <w10:wrap anchorx="page" anchory="page"/>
              </v:group>
            </w:pict>
          </mc:Fallback>
        </mc:AlternateContent>
      </w:r>
      <w:r w:rsidRPr="00D62B0C">
        <w:rPr>
          <w:spacing w:val="-1"/>
        </w:rPr>
        <w:t>d</w:t>
      </w:r>
    </w:p>
    <w:p w:rsidR="00D62B0C" w:rsidRPr="00D62B0C" w:rsidRDefault="00D62B0C" w:rsidP="006B44FC">
      <w:pPr>
        <w:pStyle w:val="Form-CheckBox"/>
        <w:numPr>
          <w:ilvl w:val="3"/>
          <w:numId w:val="45"/>
        </w:numPr>
        <w:ind w:leftChars="597" w:left="1795" w:right="270" w:hangingChars="360" w:hanging="716"/>
        <w:jc w:val="both"/>
        <w:rPr>
          <w:spacing w:val="-1"/>
        </w:rPr>
      </w:pPr>
      <w:r w:rsidRPr="00D62B0C">
        <w:rPr>
          <w:spacing w:val="-1"/>
        </w:rPr>
        <w:t>Successful  bid  (including  required  certifications),  to  the  extent  the  bid  does  not  conflict  with  the requirements of the solicitation or applicable law.</w:t>
      </w:r>
    </w:p>
    <w:p w:rsidR="00D62B0C" w:rsidRPr="00D62B0C" w:rsidRDefault="00D62B0C" w:rsidP="0039490C">
      <w:pPr>
        <w:pStyle w:val="Form-CheckBox"/>
        <w:numPr>
          <w:ilvl w:val="2"/>
          <w:numId w:val="45"/>
        </w:numPr>
        <w:ind w:leftChars="398" w:left="1437" w:right="270" w:hangingChars="361" w:hanging="718"/>
        <w:jc w:val="both"/>
        <w:rPr>
          <w:spacing w:val="-1"/>
        </w:rPr>
      </w:pPr>
      <w:r w:rsidRPr="00D62B0C">
        <w:rPr>
          <w:spacing w:val="-1"/>
        </w:rPr>
        <w:t>Any contract(s) awarded pursuant to the solicitation shall be legibly written or typed.</w:t>
      </w:r>
    </w:p>
    <w:p w:rsidR="00D62B0C" w:rsidRPr="001854C6" w:rsidRDefault="00D62B0C" w:rsidP="0039490C">
      <w:pPr>
        <w:pStyle w:val="Form-CheckBox"/>
        <w:numPr>
          <w:ilvl w:val="1"/>
          <w:numId w:val="45"/>
        </w:numPr>
        <w:ind w:leftChars="199" w:left="1079" w:right="270" w:hangingChars="360" w:hanging="719"/>
        <w:rPr>
          <w:b/>
          <w:bCs/>
          <w:spacing w:val="-1"/>
        </w:rPr>
      </w:pPr>
      <w:r w:rsidRPr="001854C6">
        <w:rPr>
          <w:b/>
          <w:bCs/>
          <w:spacing w:val="-1"/>
        </w:rPr>
        <w:t>Pricing</w:t>
      </w:r>
    </w:p>
    <w:p w:rsidR="00D62B0C" w:rsidRPr="00D62B0C" w:rsidRDefault="00D62B0C" w:rsidP="0039490C">
      <w:pPr>
        <w:pStyle w:val="Form-CheckBox"/>
        <w:numPr>
          <w:ilvl w:val="2"/>
          <w:numId w:val="45"/>
        </w:numPr>
        <w:ind w:leftChars="398" w:left="1435" w:right="270" w:hangingChars="360" w:hanging="716"/>
        <w:jc w:val="both"/>
        <w:rPr>
          <w:spacing w:val="-1"/>
        </w:rPr>
      </w:pPr>
      <w:r w:rsidRPr="00D62B0C">
        <w:rPr>
          <w:spacing w:val="-1"/>
        </w:rPr>
        <w:t>Bids shall remain firm for a minimum of sixty (60) days from the solicitation closing date.</w:t>
      </w:r>
    </w:p>
    <w:p w:rsidR="00D62B0C" w:rsidRPr="00D62B0C" w:rsidRDefault="00D62B0C" w:rsidP="0039490C">
      <w:pPr>
        <w:pStyle w:val="Form-CheckBox"/>
        <w:numPr>
          <w:ilvl w:val="2"/>
          <w:numId w:val="45"/>
        </w:numPr>
        <w:ind w:leftChars="398" w:left="1435" w:right="270" w:hangingChars="360" w:hanging="716"/>
        <w:jc w:val="both"/>
        <w:rPr>
          <w:spacing w:val="-1"/>
        </w:rPr>
      </w:pPr>
      <w:r w:rsidRPr="00D62B0C">
        <w:rPr>
          <w:spacing w:val="-1"/>
        </w:rPr>
        <w:t>Bidders guarantee unit prices to be correct.</w:t>
      </w:r>
    </w:p>
    <w:p w:rsidR="00D62B0C" w:rsidRPr="00D62B0C" w:rsidRDefault="00D62B0C" w:rsidP="0039490C">
      <w:pPr>
        <w:pStyle w:val="Form-CheckBox"/>
        <w:numPr>
          <w:ilvl w:val="2"/>
          <w:numId w:val="45"/>
        </w:numPr>
        <w:ind w:leftChars="398" w:left="1435" w:right="270" w:hangingChars="360" w:hanging="716"/>
        <w:jc w:val="both"/>
        <w:rPr>
          <w:spacing w:val="-1"/>
        </w:rPr>
      </w:pPr>
      <w:r w:rsidRPr="00D62B0C">
        <w:rPr>
          <w:spacing w:val="-1"/>
        </w:rPr>
        <w:t>In accordance with 74 O.S. §85.40, ALL travel expenses to be incurred by the supplier in performance of the Contract shall be included in the total bid price/contract amount.</w:t>
      </w:r>
    </w:p>
    <w:p w:rsidR="00D62B0C" w:rsidRPr="005F2D4D" w:rsidRDefault="00D62B0C" w:rsidP="00D62B0C">
      <w:pPr>
        <w:pStyle w:val="Form-CheckBox"/>
        <w:numPr>
          <w:ilvl w:val="1"/>
          <w:numId w:val="45"/>
        </w:numPr>
        <w:ind w:leftChars="199" w:left="1079" w:hangingChars="360" w:hanging="719"/>
        <w:rPr>
          <w:b/>
          <w:bCs/>
          <w:spacing w:val="-1"/>
        </w:rPr>
      </w:pPr>
      <w:r w:rsidRPr="005F2D4D">
        <w:rPr>
          <w:b/>
          <w:bCs/>
          <w:spacing w:val="-1"/>
        </w:rPr>
        <w:t>Manufacturers' Name and Approved Equivalents</w:t>
      </w:r>
    </w:p>
    <w:p w:rsidR="00D62B0C" w:rsidRPr="00D62B0C" w:rsidRDefault="00D62B0C" w:rsidP="00294E94">
      <w:pPr>
        <w:pStyle w:val="Form-CheckBox"/>
        <w:ind w:leftChars="198" w:left="358" w:right="270" w:firstLineChars="0" w:firstLine="0"/>
        <w:jc w:val="both"/>
        <w:rPr>
          <w:spacing w:val="-1"/>
        </w:rPr>
      </w:pPr>
      <w:r w:rsidRPr="00D62B0C">
        <w:rPr>
          <w:spacing w:val="-1"/>
        </w:rPr>
        <w:t>Unless otherwise specified in the solicitation, manufacturers' names, brand names, information and/or catalog numbers listed in a specification are for information and not intended to limit competition. Bidder may offer any brand for which they are an authorized representative, and which meets or exceeds the specification for any item(s). However, if bids are based on equivalent products, indicate on the bid form the manufacturer's name and number. Bidder shall submit sketches, descriptive literature, and/or complete specifications with their bid. Reference to literature submitted with a previous bid will not satisfy this provision. The bidder shall also explain in detail the reason(s) why the proposed equivalent will meet the specifications and not be considered an exception thereto. Bids that do not comply with these requirements are subject to rejection.</w:t>
      </w:r>
    </w:p>
    <w:p w:rsidR="00D62B0C" w:rsidRPr="001854C6" w:rsidRDefault="00D62B0C" w:rsidP="00D62B0C">
      <w:pPr>
        <w:pStyle w:val="Form-CheckBox"/>
        <w:numPr>
          <w:ilvl w:val="1"/>
          <w:numId w:val="45"/>
        </w:numPr>
        <w:ind w:leftChars="198" w:left="1077" w:hangingChars="360" w:hanging="719"/>
        <w:rPr>
          <w:b/>
          <w:bCs/>
          <w:spacing w:val="-1"/>
        </w:rPr>
      </w:pPr>
      <w:r w:rsidRPr="001854C6">
        <w:rPr>
          <w:b/>
          <w:bCs/>
          <w:spacing w:val="-1"/>
        </w:rPr>
        <w:t>Clarification of Solicitation</w:t>
      </w:r>
    </w:p>
    <w:p w:rsidR="00D62B0C" w:rsidRPr="00D62B0C" w:rsidRDefault="00D62B0C" w:rsidP="00294E94">
      <w:pPr>
        <w:pStyle w:val="Form-CheckBox"/>
        <w:numPr>
          <w:ilvl w:val="2"/>
          <w:numId w:val="45"/>
        </w:numPr>
        <w:ind w:leftChars="397" w:left="1435" w:right="270" w:hangingChars="361" w:hanging="718"/>
        <w:jc w:val="both"/>
        <w:rPr>
          <w:spacing w:val="-1"/>
        </w:rPr>
      </w:pPr>
      <w:r w:rsidRPr="00D62B0C">
        <w:rPr>
          <w:spacing w:val="-1"/>
        </w:rPr>
        <w:t>Clarification pertaining to the contents of this solicitation shall be directed in writing to the Contracting Officer specified in the solicitation, and must be prior to the closing date of the solicitation.</w:t>
      </w:r>
    </w:p>
    <w:p w:rsidR="00D62B0C" w:rsidRPr="00D62B0C" w:rsidRDefault="00D62B0C" w:rsidP="00294E94">
      <w:pPr>
        <w:pStyle w:val="Form-CheckBox"/>
        <w:numPr>
          <w:ilvl w:val="2"/>
          <w:numId w:val="45"/>
        </w:numPr>
        <w:ind w:leftChars="397" w:left="1435" w:right="270" w:hangingChars="361" w:hanging="718"/>
        <w:jc w:val="both"/>
        <w:rPr>
          <w:spacing w:val="-1"/>
        </w:rPr>
      </w:pPr>
      <w:r w:rsidRPr="00D62B0C">
        <w:rPr>
          <w:spacing w:val="-1"/>
        </w:rPr>
        <w:t>If a bidder fails to notify the State of an error, ambiguity, conflict, discrepancy, omission or other error in the SOLICITATION, known to the bidder, or that reasonably should have been known by the bidder, the bidder shall submit a bid at its own risk; and if awarded the contract, the bidder shall not be entitled to additional compensation, relief, or time, by reason of the error or its later correction. If a bidder takes exception to any requirement or specification contained in the SOLICITATION, these exceptions must be clearly and prominently stated in their response.</w:t>
      </w:r>
    </w:p>
    <w:p w:rsidR="00D62B0C" w:rsidRPr="00D62B0C" w:rsidRDefault="00D62B0C" w:rsidP="00294E94">
      <w:pPr>
        <w:pStyle w:val="Form-CheckBox"/>
        <w:numPr>
          <w:ilvl w:val="2"/>
          <w:numId w:val="45"/>
        </w:numPr>
        <w:ind w:leftChars="397" w:left="1435" w:right="270" w:hangingChars="361" w:hanging="718"/>
        <w:jc w:val="both"/>
        <w:rPr>
          <w:spacing w:val="-1"/>
        </w:rPr>
      </w:pPr>
      <w:r w:rsidRPr="00D62B0C">
        <w:rPr>
          <w:spacing w:val="-1"/>
        </w:rPr>
        <w:t>Bidders who believe proposal requirements or specifications are unnecessarily restrictive or limit competition may submit a written request for administrative review to the contracting officer listed on the solicitation. This request must be made prior to the closing date of the solicitation.</w:t>
      </w:r>
    </w:p>
    <w:p w:rsidR="00D62B0C" w:rsidRPr="00F90993" w:rsidRDefault="006D0F1D" w:rsidP="00F90993">
      <w:pPr>
        <w:pStyle w:val="Form-CheckBox"/>
        <w:tabs>
          <w:tab w:val="left" w:pos="1080"/>
        </w:tabs>
        <w:ind w:leftChars="0" w:left="106" w:firstLineChars="0" w:firstLine="254"/>
        <w:rPr>
          <w:spacing w:val="-1"/>
        </w:rPr>
      </w:pPr>
      <w:bookmarkStart w:id="35" w:name="A.13__Negotiations"/>
      <w:bookmarkEnd w:id="35"/>
      <w:r w:rsidRPr="00F90993">
        <w:rPr>
          <w:b/>
          <w:bCs/>
          <w:spacing w:val="-1"/>
        </w:rPr>
        <w:t>A.13.</w:t>
      </w:r>
      <w:r w:rsidRPr="00F90993">
        <w:rPr>
          <w:b/>
          <w:bCs/>
          <w:spacing w:val="-1"/>
        </w:rPr>
        <w:tab/>
      </w:r>
      <w:r w:rsidR="00D62B0C" w:rsidRPr="00F90993">
        <w:rPr>
          <w:b/>
          <w:bCs/>
          <w:spacing w:val="-1"/>
        </w:rPr>
        <w:t>Negotiations</w:t>
      </w:r>
    </w:p>
    <w:p w:rsidR="00D62B0C" w:rsidRPr="00EA1D7D" w:rsidRDefault="00D62B0C" w:rsidP="00294E94">
      <w:pPr>
        <w:pStyle w:val="Form-CheckBox"/>
        <w:numPr>
          <w:ilvl w:val="2"/>
          <w:numId w:val="44"/>
        </w:numPr>
        <w:ind w:leftChars="397" w:left="1435" w:right="270" w:hangingChars="361" w:hanging="718"/>
        <w:jc w:val="both"/>
        <w:rPr>
          <w:spacing w:val="-1"/>
        </w:rPr>
      </w:pPr>
      <w:bookmarkStart w:id="36" w:name="A.13.1.___In_accordance_with_Title_74_§8"/>
      <w:bookmarkEnd w:id="36"/>
      <w:r w:rsidRPr="00EA1D7D">
        <w:rPr>
          <w:spacing w:val="-1"/>
        </w:rPr>
        <w:t>In accordance with Title 74 §85.5, the State of Oklahoma reserves the right to negotiate with</w:t>
      </w:r>
      <w:r w:rsidR="00EA1D7D">
        <w:rPr>
          <w:spacing w:val="-1"/>
        </w:rPr>
        <w:t xml:space="preserve"> </w:t>
      </w:r>
      <w:r w:rsidRPr="00EA1D7D">
        <w:rPr>
          <w:spacing w:val="-1"/>
        </w:rPr>
        <w:t>one, selected, all or none of the vendors responding to this solicitation to obtain the best value for the State. Negotiations could entail discussions on products, services, pricing, contract terminology or any other issue that may mitigate the State’s risks. The State shall consider all issues negotiable and not artificially constrained by internal corporate policies. Negotiation may be with one or more vendors, for any and all items in the vendor’s offer.</w:t>
      </w:r>
    </w:p>
    <w:p w:rsidR="00D62B0C" w:rsidRPr="00EA1D7D" w:rsidRDefault="00D62B0C" w:rsidP="00294E94">
      <w:pPr>
        <w:pStyle w:val="Form-CheckBox"/>
        <w:numPr>
          <w:ilvl w:val="2"/>
          <w:numId w:val="44"/>
        </w:numPr>
        <w:ind w:leftChars="397" w:left="1435" w:right="270" w:hangingChars="361" w:hanging="718"/>
        <w:jc w:val="both"/>
        <w:rPr>
          <w:spacing w:val="-1"/>
        </w:rPr>
      </w:pPr>
      <w:bookmarkStart w:id="37" w:name="A.13.2.___Firms_that_contend_that_they_l"/>
      <w:bookmarkEnd w:id="37"/>
      <w:r w:rsidRPr="00EA1D7D">
        <w:rPr>
          <w:spacing w:val="-1"/>
        </w:rPr>
        <w:t>Firms that contend that they lack flexibility because of their corporate policy on a particular</w:t>
      </w:r>
      <w:r w:rsidR="00EA1D7D">
        <w:rPr>
          <w:spacing w:val="-1"/>
        </w:rPr>
        <w:t xml:space="preserve"> </w:t>
      </w:r>
      <w:r w:rsidRPr="00EA1D7D">
        <w:rPr>
          <w:spacing w:val="-1"/>
        </w:rPr>
        <w:t>negotiation item shall face a significant disadvantage and may not be considered. If such negotiations are conducted, the following conditions shall apply:</w:t>
      </w:r>
    </w:p>
    <w:p w:rsidR="00D62B0C" w:rsidRPr="00D62B0C" w:rsidRDefault="00D62B0C" w:rsidP="00294E94">
      <w:pPr>
        <w:pStyle w:val="Form-CheckBox"/>
        <w:numPr>
          <w:ilvl w:val="2"/>
          <w:numId w:val="44"/>
        </w:numPr>
        <w:ind w:leftChars="397" w:left="1435" w:right="270" w:hangingChars="361" w:hanging="718"/>
        <w:jc w:val="both"/>
        <w:rPr>
          <w:spacing w:val="-1"/>
        </w:rPr>
      </w:pPr>
      <w:bookmarkStart w:id="38" w:name="A.13.3.___Negotiations_may_be_conducted_"/>
      <w:bookmarkStart w:id="39" w:name="A.13.4.___Negotiations_shall_only_be_con"/>
      <w:bookmarkEnd w:id="38"/>
      <w:bookmarkEnd w:id="39"/>
      <w:r w:rsidRPr="00D62B0C">
        <w:rPr>
          <w:spacing w:val="-1"/>
        </w:rPr>
        <w:t>Negotiations may be conducted in person, in writing, or by telephone.</w:t>
      </w:r>
    </w:p>
    <w:p w:rsidR="00D62B0C" w:rsidRPr="00EA1D7D" w:rsidRDefault="00D62B0C" w:rsidP="00294E94">
      <w:pPr>
        <w:pStyle w:val="Form-CheckBox"/>
        <w:numPr>
          <w:ilvl w:val="2"/>
          <w:numId w:val="44"/>
        </w:numPr>
        <w:ind w:leftChars="399" w:left="1435" w:right="270" w:hangingChars="359" w:hanging="714"/>
        <w:jc w:val="both"/>
        <w:rPr>
          <w:spacing w:val="-1"/>
        </w:rPr>
      </w:pPr>
      <w:r w:rsidRPr="00EA1D7D">
        <w:rPr>
          <w:spacing w:val="-1"/>
        </w:rPr>
        <w:t>Negotiations shall only be conducted with potentially acceptable offers. The State reserves the</w:t>
      </w:r>
      <w:r w:rsidR="00EA1D7D">
        <w:rPr>
          <w:spacing w:val="-1"/>
        </w:rPr>
        <w:t xml:space="preserve"> </w:t>
      </w:r>
      <w:r w:rsidRPr="00EA1D7D">
        <w:rPr>
          <w:spacing w:val="-1"/>
        </w:rPr>
        <w:t>right to limit negotiations to those offers that received the highest rankings during the initial evaluation phase.</w:t>
      </w:r>
    </w:p>
    <w:p w:rsidR="00D62B0C" w:rsidRPr="00EA1D7D" w:rsidRDefault="00D62B0C" w:rsidP="00294E94">
      <w:pPr>
        <w:pStyle w:val="Form-CheckBox"/>
        <w:numPr>
          <w:ilvl w:val="2"/>
          <w:numId w:val="44"/>
        </w:numPr>
        <w:ind w:leftChars="399" w:left="1435" w:right="270" w:hangingChars="359" w:hanging="714"/>
        <w:jc w:val="both"/>
        <w:rPr>
          <w:spacing w:val="-1"/>
        </w:rPr>
      </w:pPr>
      <w:bookmarkStart w:id="40" w:name="A.13.5.__Terms,_conditions,_prices,_meth"/>
      <w:bookmarkEnd w:id="40"/>
      <w:r w:rsidRPr="00EA1D7D">
        <w:rPr>
          <w:spacing w:val="-1"/>
        </w:rPr>
        <w:t>Terms, conditions, prices, methodology, or other features of the bidders offer may be subject</w:t>
      </w:r>
      <w:r w:rsidR="00EA1D7D">
        <w:rPr>
          <w:spacing w:val="-1"/>
        </w:rPr>
        <w:t xml:space="preserve"> </w:t>
      </w:r>
      <w:r w:rsidRPr="00EA1D7D">
        <w:rPr>
          <w:spacing w:val="-1"/>
        </w:rPr>
        <w:t xml:space="preserve">to negotiations and subsequent revision. As part of the negotiations, the bidder may be required to submit supporting financial, pricing, and other data in order to allow a detailed evaluation of the feasibility, </w:t>
      </w:r>
      <w:bookmarkStart w:id="41" w:name="A.13.6.___The_requirements_of_the_Reques"/>
      <w:bookmarkEnd w:id="41"/>
      <w:r w:rsidRPr="00EA1D7D">
        <w:rPr>
          <w:spacing w:val="-1"/>
        </w:rPr>
        <w:t>reasonableness, and acceptability of the offer.</w:t>
      </w:r>
      <w:r w:rsidR="00292C34" w:rsidRPr="00292C34">
        <w:rPr>
          <w:noProof/>
        </w:rPr>
        <w:t xml:space="preserve"> </w:t>
      </w:r>
    </w:p>
    <w:p w:rsidR="00D62B0C" w:rsidRPr="00D62B0C" w:rsidRDefault="00D62B0C" w:rsidP="00294E94">
      <w:pPr>
        <w:pStyle w:val="Form-CheckBox"/>
        <w:numPr>
          <w:ilvl w:val="2"/>
          <w:numId w:val="44"/>
        </w:numPr>
        <w:ind w:leftChars="399" w:left="1435" w:right="270" w:hangingChars="359" w:hanging="714"/>
        <w:jc w:val="both"/>
        <w:rPr>
          <w:spacing w:val="-1"/>
        </w:rPr>
      </w:pPr>
      <w:r w:rsidRPr="00D62B0C">
        <w:rPr>
          <w:spacing w:val="-1"/>
        </w:rPr>
        <w:lastRenderedPageBreak/>
        <w:t>The requirements of the Request for Proposal shall not be negotiable and shall remain unchanged unless the State determines that a change in such requirements is in the best interest of the State Of Oklahoma.</w:t>
      </w:r>
    </w:p>
    <w:p w:rsidR="00D62B0C" w:rsidRPr="00D62B0C" w:rsidRDefault="00D62B0C" w:rsidP="00294E94">
      <w:pPr>
        <w:pStyle w:val="Form-CheckBox"/>
        <w:numPr>
          <w:ilvl w:val="1"/>
          <w:numId w:val="43"/>
        </w:numPr>
        <w:ind w:leftChars="200" w:left="1076" w:right="270" w:hangingChars="358" w:hanging="715"/>
        <w:rPr>
          <w:spacing w:val="-1"/>
        </w:rPr>
      </w:pPr>
      <w:r w:rsidRPr="00D62B0C">
        <w:rPr>
          <w:b/>
          <w:bCs/>
          <w:spacing w:val="-1"/>
        </w:rPr>
        <w:t>Rejection of Bid</w:t>
      </w:r>
    </w:p>
    <w:p w:rsidR="00D62B0C" w:rsidRPr="00D62B0C" w:rsidRDefault="00D62B0C" w:rsidP="00294E94">
      <w:pPr>
        <w:pStyle w:val="Form-CheckBox"/>
        <w:ind w:leftChars="198" w:left="358" w:right="270" w:firstLineChars="0" w:firstLine="0"/>
        <w:jc w:val="both"/>
        <w:rPr>
          <w:spacing w:val="-1"/>
        </w:rPr>
      </w:pPr>
      <w:r w:rsidRPr="00D62B0C">
        <w:rPr>
          <w:spacing w:val="-1"/>
        </w:rPr>
        <w:t>The State reserves the right to reject any bids that do not comply with the requirements and specifications of the solicitation. A bid may be rejected when the bidder imposes terms or conditions that would modify requirements of the solicitation or limit the bidder's liability to the State. Other possible reasons for rejection of bids are listed in OAC 260:115-7-32.</w:t>
      </w:r>
    </w:p>
    <w:p w:rsidR="00D62B0C" w:rsidRPr="00EA1D7D" w:rsidRDefault="00D62B0C" w:rsidP="00294E94">
      <w:pPr>
        <w:pStyle w:val="Form-CheckBox"/>
        <w:numPr>
          <w:ilvl w:val="1"/>
          <w:numId w:val="43"/>
        </w:numPr>
        <w:ind w:leftChars="199" w:left="1075" w:right="270" w:hangingChars="358" w:hanging="715"/>
        <w:rPr>
          <w:b/>
          <w:bCs/>
          <w:spacing w:val="-1"/>
        </w:rPr>
      </w:pPr>
      <w:r w:rsidRPr="00EA1D7D">
        <w:rPr>
          <w:b/>
          <w:bCs/>
          <w:spacing w:val="-1"/>
        </w:rPr>
        <w:t>Award of Contract</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State Purchasing Director may award the Contract to more than one bidder by awarding the Contract(s) by item or groups of items, or may award the Contract on an ALL OR NONE basis, whichever is deemed by the State Purchasing Director to be in the best interest of the State of Oklahoma.</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Contract awards will be made to the lowest and best bidder(s) unless the solicitation specifies that best value criteria is being used.</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In order to receive an award or payments from the State of Oklahoma, suppliers must be registered. The vendor registration process can be completed electronically through the OMES website at the following link: </w:t>
      </w:r>
      <w:hyperlink r:id="rId21">
        <w:r w:rsidRPr="00D62B0C">
          <w:rPr>
            <w:rStyle w:val="Hyperlink"/>
            <w:spacing w:val="-1"/>
          </w:rPr>
          <w:t xml:space="preserve">https://www.ok.gov/dcs/vendors/index.php </w:t>
        </w:r>
      </w:hyperlink>
      <w:r w:rsidRPr="00D62B0C">
        <w:rPr>
          <w:spacing w:val="-1"/>
        </w:rPr>
        <w:t>.</w:t>
      </w:r>
    </w:p>
    <w:p w:rsidR="00D62B0C" w:rsidRPr="001854C6" w:rsidRDefault="00D62B0C" w:rsidP="00294E94">
      <w:pPr>
        <w:pStyle w:val="Form-CheckBox"/>
        <w:numPr>
          <w:ilvl w:val="1"/>
          <w:numId w:val="43"/>
        </w:numPr>
        <w:ind w:leftChars="199" w:left="1075" w:right="270" w:hangingChars="358" w:hanging="715"/>
        <w:rPr>
          <w:b/>
          <w:bCs/>
          <w:spacing w:val="-1"/>
        </w:rPr>
      </w:pPr>
      <w:r w:rsidRPr="001854C6">
        <w:rPr>
          <w:b/>
          <w:bCs/>
          <w:spacing w:val="-1"/>
        </w:rPr>
        <w:t>Contract Modification</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Contract is issued under the authority of the State Purchasing Director who signs the Contract. The Contract may be modified only through a written Addendum, signed by the State Purchasing Director and the supplier .</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Any change to the Contract, including but not limited to the addition of work or materials, the revision of payment terms, or the substitution of work or materials, directed by a person who is not specifically authorized by the </w:t>
      </w:r>
      <w:r w:rsidR="00B142DC">
        <w:rPr>
          <w:spacing w:val="-1"/>
        </w:rPr>
        <w:t xml:space="preserve">procuring agency </w:t>
      </w:r>
      <w:r w:rsidRPr="00D62B0C">
        <w:rPr>
          <w:spacing w:val="-1"/>
        </w:rPr>
        <w:t>in writing, or made unilaterally by the supplier, is a breach of the Contract. Unless otherwise specified by applicable law or rules, such changes, including unauthorized written Addendums, shall be void and without effect, and the supplier shall not be entitled to any claim under this Contract based on those changes. No oral statement of any person shall modify or otherwise affect the terms, conditions, or specifications stated in the resultant Contract.</w:t>
      </w:r>
    </w:p>
    <w:p w:rsidR="00D62B0C" w:rsidRPr="00EA1D7D" w:rsidRDefault="00D62B0C" w:rsidP="00D62B0C">
      <w:pPr>
        <w:pStyle w:val="Form-CheckBox"/>
        <w:numPr>
          <w:ilvl w:val="1"/>
          <w:numId w:val="43"/>
        </w:numPr>
        <w:ind w:leftChars="199" w:left="1075" w:hangingChars="358" w:hanging="715"/>
        <w:rPr>
          <w:b/>
          <w:bCs/>
          <w:spacing w:val="-1"/>
        </w:rPr>
      </w:pPr>
      <w:r w:rsidRPr="00EA1D7D">
        <w:rPr>
          <w:b/>
          <w:bCs/>
          <w:spacing w:val="-1"/>
        </w:rPr>
        <w:t>Delivery, Inspection and Acceptance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Unless otherwise specified in the solicitation or awarding documents, all deliveries shall be F.O.B. Destination. The supplier(s) awarded the Contract shall prepay all packaging, handling, shipping and delivery charges and firm prices quoted in the bid shall include all such charges. All products and/or services to be delivered pursuant to the Contract shall be subject to final inspection and acceptance by the State at destination. "Destination” shall mean delivered to the receiving dock or other point specified in the purchase order. The State assumes no responsibility for goods until accepted by the State at the receiving point in good condition. Title and risk of loss or damage to all items shall be the responsibility of the supplier until accepted by the receiving agency. The supplier(s) awarded the Contract shall be responsible for filing, processing, and collecting any and all damage claims accruing prior to acceptance.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Supplier(s) awarded the Contract shall be required to deliver products and services as bid on or before the required date. Deviations, substitutions or changes in products and services shall not  be  made  unless expressly authorized in writing by the </w:t>
      </w:r>
      <w:r w:rsidR="00B142DC">
        <w:rPr>
          <w:spacing w:val="-1"/>
        </w:rPr>
        <w:t>procuring agency</w:t>
      </w:r>
      <w:r w:rsidRPr="00D62B0C">
        <w:rPr>
          <w:spacing w:val="-1"/>
        </w:rPr>
        <w:t>.</w:t>
      </w:r>
    </w:p>
    <w:p w:rsidR="00D62B0C" w:rsidRPr="00EA1D7D" w:rsidRDefault="00D62B0C" w:rsidP="00D62B0C">
      <w:pPr>
        <w:pStyle w:val="Form-CheckBox"/>
        <w:numPr>
          <w:ilvl w:val="1"/>
          <w:numId w:val="43"/>
        </w:numPr>
        <w:ind w:leftChars="199" w:left="1075" w:hangingChars="358" w:hanging="715"/>
        <w:rPr>
          <w:b/>
          <w:bCs/>
          <w:spacing w:val="-1"/>
        </w:rPr>
      </w:pPr>
      <w:r w:rsidRPr="00EA1D7D">
        <w:rPr>
          <w:b/>
          <w:bCs/>
          <w:spacing w:val="-1"/>
        </w:rPr>
        <w:t>Invoicing and Payment</w:t>
      </w:r>
    </w:p>
    <w:p w:rsidR="00507AB2" w:rsidRPr="00507AB2" w:rsidRDefault="00507AB2" w:rsidP="00294E94">
      <w:pPr>
        <w:pStyle w:val="Form-CheckBox"/>
        <w:numPr>
          <w:ilvl w:val="2"/>
          <w:numId w:val="43"/>
        </w:numPr>
        <w:ind w:leftChars="399" w:left="1439" w:right="270" w:hangingChars="359" w:hanging="718"/>
        <w:jc w:val="both"/>
        <w:rPr>
          <w:spacing w:val="-1"/>
        </w:rPr>
      </w:pPr>
      <w:r w:rsidRPr="00507AB2">
        <w:rPr>
          <w:color w:val="000000"/>
        </w:rPr>
        <w:t>Upon submission of an accurate and proper invoice, the invoice shall be paid in arrears after products have been delivered or services provided and in accordance with applicable law.  Invoices shall contain the purchase order number, a description of the products delivered or services provided, and the dates of such delivery or provision of services.</w:t>
      </w:r>
      <w:r w:rsidR="00100770">
        <w:rPr>
          <w:color w:val="000000"/>
        </w:rPr>
        <w:t xml:space="preserve">  An invoice is considered proper if sent to the proper recipient and goods or services have been received.</w:t>
      </w:r>
    </w:p>
    <w:p w:rsidR="00507AB2" w:rsidRPr="00507AB2" w:rsidRDefault="00507AB2" w:rsidP="00507AB2">
      <w:pPr>
        <w:pStyle w:val="Form-CheckBox"/>
        <w:numPr>
          <w:ilvl w:val="2"/>
          <w:numId w:val="43"/>
        </w:numPr>
        <w:ind w:leftChars="399" w:left="1439" w:right="270" w:hangingChars="359" w:hanging="718"/>
        <w:jc w:val="both"/>
        <w:rPr>
          <w:spacing w:val="-1"/>
        </w:rPr>
      </w:pPr>
      <w:r w:rsidRPr="00507AB2">
        <w:rPr>
          <w:color w:val="000000"/>
        </w:rPr>
        <w:t>State Acquisitions are exempt from sales taxes and federal excise taxes. </w:t>
      </w:r>
    </w:p>
    <w:p w:rsidR="00507AB2" w:rsidRPr="00100770" w:rsidRDefault="00507AB2" w:rsidP="00AB1774">
      <w:pPr>
        <w:pStyle w:val="Form-CheckBox"/>
        <w:numPr>
          <w:ilvl w:val="2"/>
          <w:numId w:val="43"/>
        </w:numPr>
        <w:spacing w:after="120"/>
        <w:ind w:leftChars="0" w:left="1440" w:right="274" w:firstLineChars="0" w:hanging="720"/>
        <w:jc w:val="both"/>
        <w:rPr>
          <w:b/>
          <w:spacing w:val="-1"/>
        </w:rPr>
      </w:pPr>
      <w:r w:rsidRPr="00100770">
        <w:rPr>
          <w:color w:val="000000"/>
        </w:rPr>
        <w:t>Pursuant to 74 O.S. §85.44(B), invoices will be paid in arrears after products have been delivered or services provided.</w:t>
      </w:r>
    </w:p>
    <w:p w:rsidR="00507AB2" w:rsidRPr="00507AB2" w:rsidRDefault="00507AB2" w:rsidP="00507AB2">
      <w:pPr>
        <w:pStyle w:val="Form-CheckBox"/>
        <w:numPr>
          <w:ilvl w:val="2"/>
          <w:numId w:val="43"/>
        </w:numPr>
        <w:ind w:leftChars="399" w:left="1439" w:right="270" w:hangingChars="359" w:hanging="718"/>
        <w:jc w:val="both"/>
        <w:rPr>
          <w:spacing w:val="-1"/>
        </w:rPr>
      </w:pPr>
      <w:r w:rsidRPr="00507AB2">
        <w:rPr>
          <w:color w:val="000000"/>
        </w:rPr>
        <w:t xml:space="preserve">Payment terms will be net 45. Interest on late payments made by the State of Oklahoma is governed by </w:t>
      </w:r>
      <w:r>
        <w:rPr>
          <w:color w:val="000000"/>
        </w:rPr>
        <w:t xml:space="preserve"> </w:t>
      </w:r>
      <w:r w:rsidRPr="00507AB2">
        <w:rPr>
          <w:color w:val="000000"/>
        </w:rPr>
        <w:t>62 O.S. § 34.72.</w:t>
      </w:r>
    </w:p>
    <w:p w:rsidR="007C4800" w:rsidRPr="00507AB2" w:rsidRDefault="00507AB2" w:rsidP="00294E94">
      <w:pPr>
        <w:pStyle w:val="Form-CheckBox"/>
        <w:numPr>
          <w:ilvl w:val="2"/>
          <w:numId w:val="43"/>
        </w:numPr>
        <w:ind w:leftChars="399" w:left="1439" w:right="270" w:hangingChars="359" w:hanging="718"/>
        <w:jc w:val="both"/>
        <w:rPr>
          <w:spacing w:val="-1"/>
        </w:rPr>
      </w:pPr>
      <w:r w:rsidRPr="00507AB2">
        <w:rPr>
          <w:color w:val="000000"/>
        </w:rPr>
        <w:lastRenderedPageBreak/>
        <w:t xml:space="preserve">Additional terms which provide discounts for earlier payment </w:t>
      </w:r>
      <w:r w:rsidR="008C54F4">
        <w:rPr>
          <w:color w:val="000000"/>
        </w:rPr>
        <w:t>may</w:t>
      </w:r>
      <w:r w:rsidRPr="00507AB2">
        <w:rPr>
          <w:color w:val="000000"/>
        </w:rPr>
        <w:t xml:space="preserve"> be evaluated when making an award.  </w:t>
      </w:r>
      <w:r w:rsidR="008C54F4">
        <w:rPr>
          <w:color w:val="000000"/>
        </w:rPr>
        <w:t>Any such a</w:t>
      </w:r>
      <w:r w:rsidRPr="00507AB2">
        <w:rPr>
          <w:color w:val="000000"/>
        </w:rPr>
        <w:t xml:space="preserve">dditional terms shall be no less than ten (10) days increasing in five (5) day increments up to thirty (30) days.  The date from which the discount time is calculated shall be the date of a </w:t>
      </w:r>
      <w:r w:rsidR="008C54F4">
        <w:rPr>
          <w:color w:val="000000"/>
        </w:rPr>
        <w:t>proper</w:t>
      </w:r>
      <w:r w:rsidRPr="00507AB2">
        <w:rPr>
          <w:color w:val="000000"/>
        </w:rPr>
        <w:t xml:space="preserve"> invoice.  </w:t>
      </w:r>
    </w:p>
    <w:p w:rsidR="00D62B0C" w:rsidRPr="00EA1D7D" w:rsidRDefault="00D62B0C" w:rsidP="00294E94">
      <w:pPr>
        <w:pStyle w:val="Form-CheckBox"/>
        <w:numPr>
          <w:ilvl w:val="1"/>
          <w:numId w:val="43"/>
        </w:numPr>
        <w:ind w:leftChars="199" w:left="1075" w:hangingChars="358" w:hanging="715"/>
        <w:rPr>
          <w:b/>
          <w:bCs/>
          <w:spacing w:val="-1"/>
        </w:rPr>
      </w:pPr>
      <w:r w:rsidRPr="00EA1D7D">
        <w:rPr>
          <w:b/>
          <w:bCs/>
          <w:spacing w:val="-1"/>
        </w:rPr>
        <w:t>Tax Exemption</w:t>
      </w:r>
    </w:p>
    <w:p w:rsidR="00D62B0C" w:rsidRDefault="00D62B0C" w:rsidP="00294E94">
      <w:pPr>
        <w:pStyle w:val="Form-CheckBox"/>
        <w:ind w:leftChars="198" w:left="358" w:right="270" w:firstLineChars="0" w:firstLine="0"/>
        <w:jc w:val="both"/>
        <w:rPr>
          <w:noProof/>
        </w:rPr>
      </w:pPr>
      <w:r w:rsidRPr="00D62B0C">
        <w:rPr>
          <w:spacing w:val="-1"/>
        </w:rPr>
        <w:t>State agency acquisitions are exempt from sales taxes and federal excise taxes. Bidders shall not include these taxes in price quotes.</w:t>
      </w:r>
      <w:r w:rsidR="00292C34" w:rsidRPr="00292C34">
        <w:rPr>
          <w:noProof/>
        </w:rPr>
        <w:t xml:space="preserve"> </w:t>
      </w:r>
    </w:p>
    <w:p w:rsidR="00D62B0C" w:rsidRPr="00EA1D7D" w:rsidRDefault="00D62B0C" w:rsidP="00294E94">
      <w:pPr>
        <w:pStyle w:val="Form-CheckBox"/>
        <w:numPr>
          <w:ilvl w:val="1"/>
          <w:numId w:val="43"/>
        </w:numPr>
        <w:ind w:leftChars="199" w:left="1075" w:right="270" w:hangingChars="358" w:hanging="715"/>
        <w:rPr>
          <w:b/>
          <w:bCs/>
          <w:spacing w:val="-1"/>
        </w:rPr>
      </w:pPr>
      <w:r w:rsidRPr="00EA1D7D">
        <w:rPr>
          <w:b/>
          <w:bCs/>
          <w:spacing w:val="-1"/>
        </w:rPr>
        <w:t>Audit and Records Clause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As used in this clause, “records" includes books, documents, accounting procedures and practices, and other data, regardless of type and regardless of whether such items are in written form, in the form of computer data, or in any other form. In accepting any Contract with the State, the successful bidder(s) agree any pertinent State or Federal agency will have the right to examine and audit all records relevant to execution and performance of the resultant Contract.</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successful supplier(s) awarded the Contract(s) is required to retain records relative to the Contract for the duration of the Contract and for a period of seven (7) years following completion and/or termination of the Contract. If an audit, litigation, or other action involving such records is started before the end of the seven (7) year period, the records are required to be maintained for two (2) years from the date that all issues arising out of the action are resolved, or until the end of the seven (7) year retention period, whichever is later.</w:t>
      </w:r>
    </w:p>
    <w:p w:rsidR="00D62B0C" w:rsidRPr="00D62B0C" w:rsidRDefault="00D62B0C" w:rsidP="00C22B30">
      <w:pPr>
        <w:pStyle w:val="Form-CheckBox"/>
        <w:numPr>
          <w:ilvl w:val="1"/>
          <w:numId w:val="43"/>
        </w:numPr>
        <w:ind w:leftChars="199" w:left="1075" w:hangingChars="358" w:hanging="715"/>
        <w:rPr>
          <w:spacing w:val="-1"/>
        </w:rPr>
      </w:pPr>
      <w:r w:rsidRPr="00D62B0C">
        <w:rPr>
          <w:b/>
          <w:bCs/>
          <w:spacing w:val="-1"/>
        </w:rPr>
        <w:t>Non-Appropriation Clause</w:t>
      </w:r>
    </w:p>
    <w:p w:rsidR="00D62B0C" w:rsidRPr="00D62B0C" w:rsidRDefault="00D62B0C" w:rsidP="00294E94">
      <w:pPr>
        <w:pStyle w:val="Form-CheckBox"/>
        <w:ind w:leftChars="198" w:left="358" w:right="270" w:firstLineChars="0" w:firstLine="0"/>
        <w:jc w:val="both"/>
        <w:rPr>
          <w:spacing w:val="-1"/>
        </w:rPr>
      </w:pPr>
      <w:r w:rsidRPr="00D62B0C">
        <w:rPr>
          <w:spacing w:val="-1"/>
        </w:rPr>
        <w:t>The terms of any Contract resulting from the solicitation and any Purchase Order issued for multiple years under the Contract are contingent upon sufficient appropriations being made by the Legislature or other appropriate government entity.  Notwithstanding any language to the contrary in the solicitation, purchase order, or any other Contract document, the procuring agency may terminate its obligations under the Contract if sufficient appropriations are not made by the Legislature or other appropriate governing entity to pay amounts due for multiple year agreements. The Requesting (procuring) Agency's decisions as to whether sufficient appropriations are available shall be accepted by the supplier and shall be final and binding.</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Choice of Law</w:t>
      </w:r>
    </w:p>
    <w:p w:rsidR="00D62B0C" w:rsidRPr="00D62B0C" w:rsidRDefault="00D62B0C" w:rsidP="00294E94">
      <w:pPr>
        <w:pStyle w:val="Form-CheckBox"/>
        <w:ind w:leftChars="198" w:left="358" w:right="270" w:firstLineChars="1" w:firstLine="2"/>
        <w:jc w:val="both"/>
        <w:rPr>
          <w:spacing w:val="-1"/>
        </w:rPr>
      </w:pPr>
      <w:r w:rsidRPr="00D62B0C">
        <w:rPr>
          <w:spacing w:val="-1"/>
        </w:rPr>
        <w:t>Any claims, disputes, or litigation relating to the solicitation, or the execution, interpretation, performance, or enforcement of the Contract shall be governed by the laws of the State of Oklahoma.</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Choice of Venue</w:t>
      </w:r>
    </w:p>
    <w:p w:rsidR="00D62B0C" w:rsidRPr="00D62B0C" w:rsidRDefault="00D62B0C" w:rsidP="00294E94">
      <w:pPr>
        <w:pStyle w:val="Form-CheckBox"/>
        <w:ind w:leftChars="198" w:left="358" w:right="270" w:firstLineChars="1" w:firstLine="2"/>
        <w:jc w:val="both"/>
        <w:rPr>
          <w:spacing w:val="-1"/>
        </w:rPr>
      </w:pPr>
      <w:r w:rsidRPr="00D62B0C">
        <w:rPr>
          <w:spacing w:val="-1"/>
        </w:rPr>
        <w:t>Venue for any action, claim, dispute or litigation relating in any way to the Contract shall be in Oklahoma County, Oklahoma.</w:t>
      </w:r>
    </w:p>
    <w:p w:rsidR="00D62B0C" w:rsidRPr="00EA1D7D" w:rsidRDefault="00D62B0C" w:rsidP="00294E94">
      <w:pPr>
        <w:pStyle w:val="Form-CheckBox"/>
        <w:numPr>
          <w:ilvl w:val="1"/>
          <w:numId w:val="43"/>
        </w:numPr>
        <w:ind w:leftChars="199" w:left="1075" w:right="270" w:hangingChars="358" w:hanging="715"/>
        <w:rPr>
          <w:b/>
          <w:bCs/>
          <w:spacing w:val="-1"/>
        </w:rPr>
      </w:pPr>
      <w:r w:rsidRPr="00EA1D7D">
        <w:rPr>
          <w:b/>
          <w:bCs/>
          <w:spacing w:val="-1"/>
        </w:rPr>
        <w:t>Termination for Cause</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 xml:space="preserve">The supplier may terminate the Contract for default or other just cause with a 30-day written request and upon written approval from the </w:t>
      </w:r>
      <w:r w:rsidR="00B142DC">
        <w:rPr>
          <w:spacing w:val="-1"/>
        </w:rPr>
        <w:t>procuring agency</w:t>
      </w:r>
      <w:r w:rsidRPr="00D62B0C">
        <w:rPr>
          <w:spacing w:val="-1"/>
        </w:rPr>
        <w:t>. The State may terminate the Contract for default or any other just cause upon a 30-day written notification to the supplier.</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The State may terminate the Contract immediately, without a 30-day written notice to the supplier, when violations are found to be an impediment to the function of an agency and detrimental to its cause, when conditions preclude the 30-day notice, or when the State Purchasing Director determines that an administrative error occurred prior to Contract performance.</w:t>
      </w:r>
    </w:p>
    <w:p w:rsidR="00D62B0C" w:rsidRPr="00EA1D7D" w:rsidRDefault="00D62B0C" w:rsidP="00294E94">
      <w:pPr>
        <w:pStyle w:val="Form-CheckBox"/>
        <w:numPr>
          <w:ilvl w:val="2"/>
          <w:numId w:val="43"/>
        </w:numPr>
        <w:ind w:leftChars="399" w:left="1435" w:right="270" w:hangingChars="359" w:hanging="714"/>
        <w:jc w:val="both"/>
        <w:rPr>
          <w:spacing w:val="-1"/>
        </w:rPr>
      </w:pPr>
      <w:r w:rsidRPr="00EA1D7D">
        <w:rPr>
          <w:spacing w:val="-1"/>
        </w:rPr>
        <w:t>If the Contract is terminated, the State shall be liable only for payment for products and/or services delivered and accepted.</w:t>
      </w:r>
    </w:p>
    <w:p w:rsidR="00D62B0C" w:rsidRPr="00EA1D7D" w:rsidRDefault="00D62B0C" w:rsidP="00D62B0C">
      <w:pPr>
        <w:pStyle w:val="Form-CheckBox"/>
        <w:numPr>
          <w:ilvl w:val="1"/>
          <w:numId w:val="43"/>
        </w:numPr>
        <w:ind w:leftChars="199" w:left="1075" w:hangingChars="358" w:hanging="715"/>
        <w:rPr>
          <w:b/>
          <w:bCs/>
          <w:spacing w:val="-1"/>
        </w:rPr>
      </w:pPr>
      <w:r w:rsidRPr="00EA1D7D">
        <w:rPr>
          <w:b/>
          <w:bCs/>
          <w:spacing w:val="-1"/>
        </w:rPr>
        <w:t>Termination for Convenience</w:t>
      </w:r>
    </w:p>
    <w:p w:rsidR="00C42292" w:rsidRDefault="00D62B0C" w:rsidP="00FD5898">
      <w:pPr>
        <w:pStyle w:val="Form-CheckBox"/>
        <w:numPr>
          <w:ilvl w:val="2"/>
          <w:numId w:val="43"/>
        </w:numPr>
        <w:ind w:leftChars="398" w:left="1437" w:right="270" w:hangingChars="361" w:hanging="718"/>
        <w:jc w:val="both"/>
        <w:rPr>
          <w:spacing w:val="-1"/>
        </w:rPr>
      </w:pPr>
      <w:r w:rsidRPr="00D62B0C">
        <w:rPr>
          <w:spacing w:val="-1"/>
        </w:rPr>
        <w:t>The State may terminate the Contract, in whole or in part, for convenience if the State Purchasing Director determines that termination is in the State's best interest. The State Purchasing Director shall terminate the</w:t>
      </w:r>
    </w:p>
    <w:p w:rsidR="00C42292" w:rsidRPr="00C42292" w:rsidRDefault="00C42292" w:rsidP="00FD5898">
      <w:pPr>
        <w:pStyle w:val="ListParagraph"/>
        <w:ind w:left="398" w:firstLine="1042"/>
        <w:rPr>
          <w:rFonts w:ascii="Arial" w:eastAsia="Arial" w:hAnsi="Arial" w:cs="Arial"/>
          <w:bCs/>
          <w:spacing w:val="-1"/>
          <w:sz w:val="20"/>
          <w:szCs w:val="20"/>
        </w:rPr>
      </w:pPr>
      <w:r>
        <w:rPr>
          <w:spacing w:val="-1"/>
        </w:rPr>
        <w:t>c</w:t>
      </w:r>
      <w:r w:rsidRPr="00D62B0C">
        <w:rPr>
          <w:spacing w:val="-1"/>
        </w:rPr>
        <w:t>ontract by delivering to the supplier a Notice of Termination for Convenience specifying the terms and</w:t>
      </w:r>
    </w:p>
    <w:p w:rsidR="00D62B0C" w:rsidRPr="00D62B0C" w:rsidRDefault="00D62B0C" w:rsidP="00AB1774">
      <w:pPr>
        <w:pStyle w:val="ListParagraph"/>
        <w:ind w:left="1431"/>
        <w:rPr>
          <w:spacing w:val="-1"/>
        </w:rPr>
      </w:pPr>
      <w:r w:rsidRPr="00D62B0C">
        <w:rPr>
          <w:spacing w:val="-1"/>
        </w:rPr>
        <w:t>effective date of Contract termination. The Contract termination date shall be a minimum of 60 days from the date the Notice of Termination for Convenience is issued by the State Purchasing Director.</w:t>
      </w:r>
    </w:p>
    <w:p w:rsidR="00D62B0C" w:rsidRPr="00D62B0C" w:rsidRDefault="00D62B0C" w:rsidP="00294E94">
      <w:pPr>
        <w:pStyle w:val="Form-CheckBox"/>
        <w:numPr>
          <w:ilvl w:val="2"/>
          <w:numId w:val="43"/>
        </w:numPr>
        <w:ind w:leftChars="399" w:left="1435" w:right="270" w:hangingChars="359" w:hanging="714"/>
        <w:jc w:val="both"/>
        <w:rPr>
          <w:spacing w:val="-1"/>
        </w:rPr>
      </w:pPr>
      <w:r w:rsidRPr="00D62B0C">
        <w:rPr>
          <w:spacing w:val="-1"/>
        </w:rPr>
        <w:t>If the Contract is terminated, the State shall be liable only for products and/or services delivered and accepted, and for costs and expenses (exclusive of profit) reasonably incurred prior to the date upon which the Notice of Termination for Convenience was received by the supplier.</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lastRenderedPageBreak/>
        <w:t>Insurance</w:t>
      </w:r>
    </w:p>
    <w:p w:rsidR="00D62B0C" w:rsidRPr="00D62B0C" w:rsidRDefault="00D62B0C" w:rsidP="00FD5898">
      <w:pPr>
        <w:pStyle w:val="Form-CheckBox"/>
        <w:ind w:leftChars="198" w:left="358" w:right="274" w:firstLineChars="0" w:firstLine="0"/>
        <w:jc w:val="both"/>
        <w:rPr>
          <w:spacing w:val="-1"/>
        </w:rPr>
      </w:pPr>
      <w:r w:rsidRPr="00D62B0C">
        <w:rPr>
          <w:spacing w:val="-1"/>
        </w:rPr>
        <w:t>The successful supplier(s) awarded the Contract shall obtain and retain insurance, including workers' compensation, automobile insurance, medical malpractice, and general liability, as applicable, or as required by State or Federal law, prior to commencement of any work in connection with the Contract. The supplier awarded the Contract shall timely renew the policies to be carried pursuant to this section throughout the term of the Contract and shall provide the procuring agency with evidence of such insurance and renewals.</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Employment Relationship</w:t>
      </w:r>
    </w:p>
    <w:p w:rsidR="00D62B0C" w:rsidRPr="00D62B0C" w:rsidRDefault="00D62B0C" w:rsidP="00C42292">
      <w:pPr>
        <w:pStyle w:val="Form-CheckBox"/>
        <w:ind w:leftChars="198" w:left="358" w:right="274" w:firstLineChars="0" w:firstLine="0"/>
        <w:jc w:val="both"/>
        <w:rPr>
          <w:spacing w:val="-1"/>
        </w:rPr>
      </w:pPr>
      <w:r w:rsidRPr="00D62B0C">
        <w:rPr>
          <w:spacing w:val="-1"/>
        </w:rPr>
        <w:t>The Contract does not create an employment relationship. Individuals performing services required by this Contract are not employees of the State of Oklahoma or the procuring agency. The supplier's employees shall not be considered employees of the State of Oklahoma nor of the procuring agency for any purpose, and accordingly shall not be eligible for rights or benefits accruing to state employees.</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Compliance with the Oklahoma Taxpayer and Citizen Protection Act of 2007</w:t>
      </w:r>
    </w:p>
    <w:p w:rsidR="00D62B0C" w:rsidRPr="00D62B0C" w:rsidRDefault="00D62B0C" w:rsidP="00294E94">
      <w:pPr>
        <w:pStyle w:val="Form-CheckBox"/>
        <w:ind w:leftChars="198" w:left="358" w:right="270" w:firstLineChars="1" w:firstLine="2"/>
        <w:jc w:val="both"/>
        <w:rPr>
          <w:spacing w:val="-1"/>
        </w:rPr>
      </w:pPr>
      <w:r w:rsidRPr="00D62B0C">
        <w:rPr>
          <w:spacing w:val="-1"/>
        </w:rPr>
        <w:t>By submitting a bid for services, the bidder certifies that they, and any proposed subcontractors, are in compliance with 25 O.S.</w:t>
      </w:r>
      <w:r w:rsidR="00EA1D7D">
        <w:rPr>
          <w:spacing w:val="-1"/>
        </w:rPr>
        <w:t xml:space="preserve"> </w:t>
      </w:r>
      <w:r w:rsidRPr="00D62B0C">
        <w:rPr>
          <w:spacing w:val="-1"/>
        </w:rPr>
        <w:t xml:space="preserve">§1313 and participate in the Status Verification System. The Status Verification System is defined in 25 O.S. §1312 and includes but is not limited to the free Employment Verification Program (E-Verify) through the Department of Homeland Security and available at </w:t>
      </w:r>
      <w:hyperlink r:id="rId22">
        <w:r w:rsidRPr="00D62B0C">
          <w:rPr>
            <w:rStyle w:val="Hyperlink"/>
            <w:spacing w:val="-1"/>
          </w:rPr>
          <w:t xml:space="preserve">www.dhs.gov/E-Verify </w:t>
        </w:r>
      </w:hyperlink>
      <w:r w:rsidRPr="00D62B0C">
        <w:rPr>
          <w:spacing w:val="-1"/>
        </w:rPr>
        <w:t>.</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Compliance with Applicable Laws</w:t>
      </w:r>
    </w:p>
    <w:p w:rsidR="00D62B0C" w:rsidRPr="00D62B0C" w:rsidRDefault="00D62B0C" w:rsidP="00294E94">
      <w:pPr>
        <w:pStyle w:val="Form-CheckBox"/>
        <w:ind w:leftChars="198" w:left="358" w:right="270" w:firstLineChars="0" w:firstLine="1"/>
        <w:jc w:val="both"/>
        <w:rPr>
          <w:spacing w:val="-1"/>
        </w:rPr>
      </w:pPr>
      <w:r w:rsidRPr="00D62B0C">
        <w:rPr>
          <w:spacing w:val="-1"/>
        </w:rPr>
        <w:t>The products and services supplied under the Contract shall comply with all applicable Federal, State, and local laws, and the supplier shall maintain all applicable licenses and permit requirements.</w:t>
      </w:r>
    </w:p>
    <w:p w:rsidR="00D62B0C" w:rsidRPr="00D62B0C" w:rsidRDefault="00D62B0C" w:rsidP="00294E94">
      <w:pPr>
        <w:pStyle w:val="Form-CheckBox"/>
        <w:numPr>
          <w:ilvl w:val="1"/>
          <w:numId w:val="43"/>
        </w:numPr>
        <w:ind w:leftChars="199" w:left="1075" w:right="270" w:hangingChars="358" w:hanging="715"/>
        <w:rPr>
          <w:spacing w:val="-1"/>
        </w:rPr>
      </w:pPr>
      <w:r w:rsidRPr="00D62B0C">
        <w:rPr>
          <w:b/>
          <w:bCs/>
          <w:spacing w:val="-1"/>
        </w:rPr>
        <w:t>Special Provisions</w:t>
      </w:r>
    </w:p>
    <w:p w:rsidR="00D62B0C" w:rsidRPr="00D62B0C" w:rsidRDefault="00D62B0C" w:rsidP="00294E94">
      <w:pPr>
        <w:pStyle w:val="Form-CheckBox"/>
        <w:ind w:leftChars="198" w:left="358" w:right="270" w:firstLineChars="1" w:firstLine="2"/>
        <w:jc w:val="both"/>
        <w:rPr>
          <w:spacing w:val="-1"/>
        </w:rPr>
      </w:pPr>
      <w:r w:rsidRPr="00D62B0C">
        <w:rPr>
          <w:spacing w:val="-1"/>
        </w:rPr>
        <w:t>Special Provisions set forth in SECTION B apply with the same force and effect as these General Provisions. However, conflicts or inconsistencies shall be resolved in favor of the Special Provisions.</w:t>
      </w: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Default="009606D4" w:rsidP="00D62B0C">
      <w:pPr>
        <w:pStyle w:val="Form-CheckBox"/>
        <w:ind w:leftChars="0" w:left="0" w:firstLineChars="0" w:firstLine="0"/>
        <w:rPr>
          <w:spacing w:val="-1"/>
          <w:sz w:val="18"/>
        </w:rPr>
      </w:pPr>
    </w:p>
    <w:p w:rsidR="009606D4" w:rsidRPr="009606D4" w:rsidRDefault="000C196D" w:rsidP="000C196D">
      <w:pPr>
        <w:tabs>
          <w:tab w:val="num" w:pos="360"/>
        </w:tabs>
        <w:spacing w:beforeLines="50" w:before="120"/>
        <w:ind w:leftChars="100" w:left="901" w:hanging="720"/>
        <w:outlineLvl w:val="0"/>
        <w:rPr>
          <w:rFonts w:eastAsia="Calibri"/>
          <w:caps/>
          <w:sz w:val="24"/>
          <w:szCs w:val="24"/>
        </w:rPr>
      </w:pPr>
      <w:bookmarkStart w:id="42" w:name="_Toc255833722"/>
      <w:bookmarkStart w:id="43" w:name="_Toc260401829"/>
      <w:r>
        <w:rPr>
          <w:rFonts w:eastAsia="Calibri"/>
          <w:caps/>
          <w:sz w:val="24"/>
          <w:szCs w:val="24"/>
        </w:rPr>
        <w:lastRenderedPageBreak/>
        <w:t xml:space="preserve">B. </w:t>
      </w:r>
      <w:r w:rsidR="009606D4" w:rsidRPr="009606D4">
        <w:rPr>
          <w:rFonts w:eastAsia="Calibri"/>
          <w:caps/>
          <w:sz w:val="24"/>
          <w:szCs w:val="24"/>
        </w:rPr>
        <w:t>SPECIAL PROVISIONS</w:t>
      </w:r>
      <w:bookmarkEnd w:id="42"/>
      <w:bookmarkEnd w:id="43"/>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B.1. Contract Period: The contract period will be from </w:t>
      </w:r>
      <w:r w:rsidR="00CF2769">
        <w:rPr>
          <w:b w:val="0"/>
          <w:sz w:val="20"/>
          <w:szCs w:val="20"/>
        </w:rPr>
        <w:t>July 1, 2019</w:t>
      </w:r>
      <w:r w:rsidRPr="000C196D">
        <w:rPr>
          <w:b w:val="0"/>
          <w:sz w:val="20"/>
          <w:szCs w:val="20"/>
        </w:rPr>
        <w:t xml:space="preserve"> through June 30, 20</w:t>
      </w:r>
      <w:r w:rsidR="00CF2769">
        <w:rPr>
          <w:b w:val="0"/>
          <w:sz w:val="20"/>
          <w:szCs w:val="20"/>
        </w:rPr>
        <w:t>20</w:t>
      </w:r>
      <w:r w:rsidRPr="000C196D">
        <w:rPr>
          <w:b w:val="0"/>
          <w:sz w:val="20"/>
          <w:szCs w:val="20"/>
        </w:rPr>
        <w:t xml:space="preserve"> with the option to renew the contract for </w:t>
      </w:r>
      <w:r w:rsidR="000C196D">
        <w:rPr>
          <w:b w:val="0"/>
          <w:sz w:val="20"/>
          <w:szCs w:val="20"/>
        </w:rPr>
        <w:t>four</w:t>
      </w:r>
      <w:r w:rsidRPr="000C196D">
        <w:rPr>
          <w:b w:val="0"/>
          <w:sz w:val="20"/>
          <w:szCs w:val="20"/>
        </w:rPr>
        <w:t xml:space="preserve"> (</w:t>
      </w:r>
      <w:r w:rsidR="000C196D">
        <w:rPr>
          <w:b w:val="0"/>
          <w:sz w:val="20"/>
          <w:szCs w:val="20"/>
        </w:rPr>
        <w:t>4</w:t>
      </w:r>
      <w:r w:rsidRPr="000C196D">
        <w:rPr>
          <w:b w:val="0"/>
          <w:sz w:val="20"/>
          <w:szCs w:val="20"/>
        </w:rPr>
        <w:t xml:space="preserve">) additional </w:t>
      </w:r>
      <w:r w:rsidR="00884A40" w:rsidRPr="000C196D">
        <w:rPr>
          <w:b w:val="0"/>
          <w:sz w:val="20"/>
          <w:szCs w:val="20"/>
        </w:rPr>
        <w:t>twelve-month</w:t>
      </w:r>
      <w:r w:rsidRPr="000C196D">
        <w:rPr>
          <w:b w:val="0"/>
          <w:sz w:val="20"/>
          <w:szCs w:val="20"/>
        </w:rPr>
        <w:t xml:space="preserve"> periods.</w:t>
      </w:r>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B.2. </w:t>
      </w:r>
      <w:r w:rsidR="00CF2769">
        <w:rPr>
          <w:b w:val="0"/>
          <w:sz w:val="20"/>
          <w:szCs w:val="20"/>
        </w:rPr>
        <w:t>Building</w:t>
      </w:r>
      <w:r w:rsidRPr="000C196D">
        <w:rPr>
          <w:b w:val="0"/>
          <w:sz w:val="20"/>
          <w:szCs w:val="20"/>
        </w:rPr>
        <w:t xml:space="preserve"> plans may be provided, if available, upon request.</w:t>
      </w:r>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B.3. Payment Schedule: Payment will be made based on the proposed rate upon acceptance of deliverable or other applicable method.  Payment against this contract shall be firm fixed at the quoted price and the state shall not pay, nor be liable for, any other additional costs, including, but not limited to, taxes, attorney fees, liquidated damages, etc. </w:t>
      </w:r>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B.4. Billing Information:</w:t>
      </w:r>
      <w:r w:rsidRPr="000C196D">
        <w:rPr>
          <w:b w:val="0"/>
          <w:bCs/>
          <w:sz w:val="20"/>
          <w:szCs w:val="20"/>
        </w:rPr>
        <w:t xml:space="preserve">  Contractor will bill DHS on a monthly basis.  Claims for </w:t>
      </w:r>
      <w:r w:rsidRPr="000C196D">
        <w:rPr>
          <w:b w:val="0"/>
          <w:sz w:val="20"/>
          <w:szCs w:val="20"/>
        </w:rPr>
        <w:t>reimbursement of services shall be submitted within ninety (90) calendar days of the provision of services. Supporting encumbrances may be canceled upon a lapse of six months from the actual provision of services, unless specified otherwise in the contract.</w:t>
      </w:r>
    </w:p>
    <w:p w:rsidR="009606D4" w:rsidRPr="000C196D" w:rsidRDefault="009606D4" w:rsidP="009606D4">
      <w:pPr>
        <w:jc w:val="both"/>
        <w:rPr>
          <w:b w:val="0"/>
          <w:sz w:val="20"/>
          <w:szCs w:val="20"/>
        </w:rPr>
      </w:pPr>
    </w:p>
    <w:p w:rsidR="009606D4" w:rsidRPr="000C196D" w:rsidRDefault="009606D4" w:rsidP="009606D4">
      <w:pPr>
        <w:jc w:val="both"/>
        <w:rPr>
          <w:b w:val="0"/>
          <w:sz w:val="20"/>
          <w:szCs w:val="20"/>
        </w:rPr>
      </w:pPr>
      <w:r w:rsidRPr="000C196D">
        <w:rPr>
          <w:b w:val="0"/>
          <w:sz w:val="20"/>
          <w:szCs w:val="20"/>
        </w:rPr>
        <w:t>The state of Oklahoma has 45 days from presentation of a proper invoice to issue payment to the Contractor.</w:t>
      </w:r>
    </w:p>
    <w:p w:rsidR="009606D4" w:rsidRPr="000C196D" w:rsidRDefault="009606D4" w:rsidP="009606D4">
      <w:pPr>
        <w:spacing w:before="240"/>
        <w:jc w:val="both"/>
        <w:rPr>
          <w:rFonts w:eastAsia="Calibri"/>
          <w:b w:val="0"/>
          <w:sz w:val="20"/>
          <w:szCs w:val="20"/>
        </w:rPr>
      </w:pPr>
      <w:r w:rsidRPr="000C196D">
        <w:rPr>
          <w:rFonts w:eastAsia="Calibri"/>
          <w:b w:val="0"/>
          <w:sz w:val="20"/>
          <w:szCs w:val="20"/>
        </w:rPr>
        <w:t>If the DHS or the state of Oklahoma finds that an overpayment or underpayment has been made to the Contractor, DHS may adjust any subsequent payments to the Contractor to correct the account. A written explanation of the adjustment is to be issued to the Contractor with an explanation as to the manner in which a request for reconsideration may be made.</w:t>
      </w:r>
    </w:p>
    <w:p w:rsidR="009606D4" w:rsidRPr="000C196D" w:rsidRDefault="009606D4" w:rsidP="009606D4">
      <w:pPr>
        <w:overflowPunct/>
        <w:autoSpaceDE/>
        <w:autoSpaceDN/>
        <w:adjustRightInd/>
        <w:spacing w:before="240"/>
        <w:jc w:val="both"/>
        <w:textAlignment w:val="auto"/>
        <w:rPr>
          <w:rFonts w:eastAsia="Calibri"/>
          <w:b w:val="0"/>
          <w:sz w:val="20"/>
          <w:szCs w:val="20"/>
        </w:rPr>
      </w:pPr>
      <w:r w:rsidRPr="000C196D">
        <w:rPr>
          <w:rFonts w:eastAsia="Calibri"/>
          <w:b w:val="0"/>
          <w:sz w:val="20"/>
          <w:szCs w:val="20"/>
        </w:rPr>
        <w:t>B.5. Access to and Retention of Records:  The Contractor will maintain adequate and separate accounting and fiscal records and account for all funds provided by any source to pay the cost of the project, and permit audit and/or examination of all such records, procedures and accounts at any reasonable time by authorized personnel of the U.S. Department of Health and Human Services or other pertinent Federal agencies, and authorized personnel of DHS, State Auditor and Inspector and other appropriate State entities. Furthermore, such personnel shall have the right of access to any books, records, documents, accounting procedures, practices, or any other items of the service provider which are pertinent to the performance or payment of this contract/grant in order to audit, examine and make excerpts of records. Contractor shall be required to maintain all records for three (3) years after DHS makes final payment and all other pending matters are closed.</w:t>
      </w:r>
    </w:p>
    <w:p w:rsidR="009606D4" w:rsidRPr="000C196D" w:rsidRDefault="009606D4" w:rsidP="009606D4">
      <w:pPr>
        <w:overflowPunct/>
        <w:autoSpaceDE/>
        <w:autoSpaceDN/>
        <w:adjustRightInd/>
        <w:spacing w:before="240"/>
        <w:jc w:val="both"/>
        <w:textAlignment w:val="auto"/>
        <w:rPr>
          <w:rFonts w:eastAsia="Calibri"/>
          <w:b w:val="0"/>
          <w:sz w:val="20"/>
          <w:szCs w:val="20"/>
        </w:rPr>
      </w:pPr>
      <w:r w:rsidRPr="000C196D">
        <w:rPr>
          <w:rFonts w:eastAsia="Calibri"/>
          <w:b w:val="0"/>
          <w:sz w:val="20"/>
          <w:szCs w:val="20"/>
        </w:rPr>
        <w:t>B.6. Subcontracting:  The service to be performed under this contract shall not be subcontracted, in whole or in part, to any other person or entity without the written consent of DHS. The terms of this contract and such additional terms as DHS may require shall be included in any approved subcontract, and approval of any subcontract shall not relieve Contractor of any responsibility for performance under this contract.</w:t>
      </w:r>
    </w:p>
    <w:p w:rsidR="009606D4" w:rsidRPr="000C196D" w:rsidRDefault="009606D4" w:rsidP="009606D4">
      <w:pPr>
        <w:overflowPunct/>
        <w:autoSpaceDE/>
        <w:autoSpaceDN/>
        <w:adjustRightInd/>
        <w:spacing w:before="240"/>
        <w:jc w:val="both"/>
        <w:textAlignment w:val="auto"/>
        <w:rPr>
          <w:rFonts w:eastAsia="Calibri"/>
          <w:b w:val="0"/>
          <w:sz w:val="20"/>
          <w:szCs w:val="20"/>
        </w:rPr>
      </w:pPr>
      <w:r w:rsidRPr="000C196D">
        <w:rPr>
          <w:rFonts w:eastAsia="Calibri"/>
          <w:b w:val="0"/>
          <w:sz w:val="20"/>
          <w:szCs w:val="20"/>
        </w:rPr>
        <w:t>B.7. Insurance and Indemnification:  The Contractor is hereby required to carry liability insurance in accordance with § 51.151 et. seq. to adequately compensate persons for injury to their person or property occasioned by an act of negligence by the Contractor, its agents, employees or the like. Said policy must provide that the carrier may not cancel or transfer the policy without giving DHS thirty (30) days written notice prior to the cancellation or transfer. The Contractor shall timely renew the policies to be carried pursuant to this section throughout the term of the contract and provide DHS with evidence of such insurance and renewals upon request.</w:t>
      </w:r>
    </w:p>
    <w:p w:rsidR="009606D4" w:rsidRPr="000C196D" w:rsidRDefault="009606D4" w:rsidP="009606D4">
      <w:pPr>
        <w:spacing w:before="240"/>
        <w:jc w:val="both"/>
        <w:rPr>
          <w:rFonts w:eastAsia="Calibri"/>
          <w:b w:val="0"/>
          <w:sz w:val="20"/>
          <w:szCs w:val="20"/>
        </w:rPr>
      </w:pPr>
      <w:r w:rsidRPr="000C196D">
        <w:rPr>
          <w:rFonts w:eastAsia="Calibri"/>
          <w:b w:val="0"/>
          <w:sz w:val="20"/>
          <w:szCs w:val="20"/>
        </w:rPr>
        <w:t>The Contractor shall agree to indemnify and hold harmless</w:t>
      </w:r>
      <w:r w:rsidR="00884A40">
        <w:rPr>
          <w:rFonts w:eastAsia="Calibri"/>
          <w:b w:val="0"/>
          <w:sz w:val="20"/>
          <w:szCs w:val="20"/>
        </w:rPr>
        <w:t xml:space="preserve"> </w:t>
      </w:r>
      <w:r w:rsidRPr="000C196D">
        <w:rPr>
          <w:rFonts w:eastAsia="Calibri"/>
          <w:b w:val="0"/>
          <w:sz w:val="20"/>
          <w:szCs w:val="20"/>
        </w:rPr>
        <w:t>DHS against any and all bodily injury and property damage, deficiencies or liabilities resulting from any negligence on the part of the Contractor or non-fulfillment of any term or condition of this contract. The Contractor shall indemnify and hold harmless DHS under this contract from any and all assessments, judgments, costs, legal and other reasonable expenses incidental to any of the foregoing.</w:t>
      </w:r>
    </w:p>
    <w:p w:rsidR="009606D4" w:rsidRPr="000C196D" w:rsidRDefault="009606D4" w:rsidP="009606D4">
      <w:pPr>
        <w:overflowPunct/>
        <w:autoSpaceDE/>
        <w:autoSpaceDN/>
        <w:adjustRightInd/>
        <w:spacing w:before="240"/>
        <w:jc w:val="both"/>
        <w:textAlignment w:val="auto"/>
        <w:rPr>
          <w:rFonts w:eastAsia="Calibri"/>
          <w:b w:val="0"/>
          <w:sz w:val="20"/>
          <w:szCs w:val="20"/>
        </w:rPr>
      </w:pPr>
      <w:r w:rsidRPr="000C196D">
        <w:rPr>
          <w:rFonts w:eastAsia="Calibri"/>
          <w:b w:val="0"/>
          <w:sz w:val="20"/>
          <w:szCs w:val="20"/>
        </w:rPr>
        <w:t>B.8. Equal Opportunity and Discrimination:  The Contractor is an Equal Opportunity Employer, a provider of services and/or assistance, and is in compliance with the 1964 Civil Rights Act, Title IX of the Education Amendments of 1972, Section 504 of the Rehabilitation Act of 1973, as amended and Executive orders 11246 and 11375. The provider assures compliance with the Americans with Disabilities Act of 1990 (Public Law 101-336), all amendments to, and all requirements imposed by the regulations issued pursuant to this act.</w:t>
      </w:r>
    </w:p>
    <w:p w:rsidR="009606D4" w:rsidRPr="000C196D" w:rsidRDefault="009606D4" w:rsidP="009606D4">
      <w:pPr>
        <w:overflowPunct/>
        <w:autoSpaceDE/>
        <w:autoSpaceDN/>
        <w:adjustRightInd/>
        <w:spacing w:before="240"/>
        <w:jc w:val="both"/>
        <w:textAlignment w:val="auto"/>
        <w:rPr>
          <w:rFonts w:eastAsia="Calibri"/>
          <w:b w:val="0"/>
          <w:sz w:val="20"/>
          <w:szCs w:val="20"/>
        </w:rPr>
      </w:pPr>
      <w:r w:rsidRPr="000C196D">
        <w:rPr>
          <w:rFonts w:eastAsia="Calibri"/>
          <w:b w:val="0"/>
          <w:sz w:val="20"/>
          <w:szCs w:val="20"/>
        </w:rPr>
        <w:t>B.9. Lobbying:  The contractor certifies compliance with the Anti-Lobbying law, Section 1325, Title 31 of the U.S. Code, and implemented at 45 CFR Part 93, for persons entering into a grant or cooperative agreement over $100,000.00 as defined at 45 CFR 93, Section 93.105 and 93.110.</w:t>
      </w:r>
    </w:p>
    <w:p w:rsidR="009606D4" w:rsidRPr="000C196D" w:rsidRDefault="009606D4" w:rsidP="009606D4">
      <w:pPr>
        <w:overflowPunct/>
        <w:autoSpaceDE/>
        <w:autoSpaceDN/>
        <w:adjustRightInd/>
        <w:spacing w:before="240"/>
        <w:jc w:val="both"/>
        <w:textAlignment w:val="auto"/>
        <w:rPr>
          <w:rFonts w:eastAsia="Calibri"/>
          <w:b w:val="0"/>
          <w:sz w:val="20"/>
          <w:szCs w:val="20"/>
        </w:rPr>
      </w:pPr>
      <w:r w:rsidRPr="000C196D">
        <w:rPr>
          <w:rFonts w:eastAsia="Calibri"/>
          <w:b w:val="0"/>
          <w:sz w:val="20"/>
          <w:szCs w:val="20"/>
        </w:rPr>
        <w:t>B.10. Drug-Free Workplace:  The contractor certifies compliance in providing or continuing to provide a drug-free workplace in accordance with the Drug-Free Workplace Act of 1988, and implemented at 45 CFR Part 76, Subpart F, for grantees, as defined at 45 CFR Part 76, Sections 76.605 and 76.610.</w:t>
      </w:r>
    </w:p>
    <w:p w:rsidR="009606D4" w:rsidRPr="000C196D" w:rsidRDefault="009606D4" w:rsidP="009606D4">
      <w:pPr>
        <w:spacing w:before="240" w:after="60"/>
        <w:jc w:val="both"/>
        <w:outlineLvl w:val="7"/>
        <w:rPr>
          <w:rFonts w:eastAsia="Calibri"/>
          <w:b w:val="0"/>
          <w:bCs/>
          <w:iCs/>
          <w:sz w:val="20"/>
          <w:szCs w:val="20"/>
        </w:rPr>
      </w:pPr>
      <w:r w:rsidRPr="000C196D">
        <w:rPr>
          <w:rFonts w:eastAsia="Calibri"/>
          <w:b w:val="0"/>
          <w:iCs/>
          <w:sz w:val="20"/>
          <w:szCs w:val="20"/>
        </w:rPr>
        <w:t xml:space="preserve">B.11. Environmental Protection:  </w:t>
      </w:r>
      <w:r w:rsidRPr="000C196D">
        <w:rPr>
          <w:rFonts w:eastAsia="Calibri"/>
          <w:b w:val="0"/>
          <w:bCs/>
          <w:iCs/>
          <w:sz w:val="20"/>
          <w:szCs w:val="20"/>
        </w:rPr>
        <w:t xml:space="preserve">If the payments pursuant to the contract are expected to exceed $100,000.00, then the contractor must comply with the Section 306 of the Clean Air Act (42 U.S.C. 1857 (L), Section 508 of the Clean Water Act </w:t>
      </w:r>
      <w:r w:rsidRPr="000C196D">
        <w:rPr>
          <w:rFonts w:eastAsia="Calibri"/>
          <w:b w:val="0"/>
          <w:bCs/>
          <w:iCs/>
          <w:sz w:val="20"/>
          <w:szCs w:val="20"/>
        </w:rPr>
        <w:lastRenderedPageBreak/>
        <w:t>(33 U.S.C. 1638), Executive Order 11738, and Environmental Protection Agency Regulations (40 C.F.R. Part 15), which prohibit the use under non-exempt Federal contracts, grants or loans of facilities included on the EPA List of Violating Facilities.</w:t>
      </w:r>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B.12. Charitable Choice Providers:  Providers who are members of the faith community are eligible to compete for contracts with the state of Oklahoma on the same basis as any other provider. Such providers shall not be required to alter their forms of internal governance, their religious character or remove religious art, icons, scripture or other symbols. Such providers may not, however, discriminate against clients on the basis of their religion, religious beliefs or clients’ refusal to participate in religious practices.</w:t>
      </w:r>
    </w:p>
    <w:p w:rsidR="009606D4" w:rsidRPr="000C196D" w:rsidRDefault="009606D4" w:rsidP="009606D4">
      <w:pPr>
        <w:widowControl w:val="0"/>
        <w:overflowPunct/>
        <w:spacing w:beforeLines="50" w:before="120"/>
        <w:jc w:val="both"/>
        <w:textAlignment w:val="auto"/>
        <w:rPr>
          <w:b w:val="0"/>
          <w:iCs/>
          <w:color w:val="000000"/>
          <w:sz w:val="20"/>
          <w:szCs w:val="20"/>
        </w:rPr>
      </w:pPr>
      <w:r w:rsidRPr="000C196D">
        <w:rPr>
          <w:b w:val="0"/>
          <w:sz w:val="20"/>
          <w:szCs w:val="20"/>
        </w:rPr>
        <w:t>B.13. By</w:t>
      </w:r>
      <w:r w:rsidRPr="000C196D">
        <w:rPr>
          <w:b w:val="0"/>
          <w:iCs/>
          <w:color w:val="000000"/>
          <w:sz w:val="20"/>
          <w:szCs w:val="20"/>
        </w:rPr>
        <w:t xml:space="preserve"> submitting a bid for services, the bidder certifies that they, and any proposed subcontractors, are in compliance with 25 O.S. §1313 and participate in the Status Verification System. The Status Verification System is defined in 25 O.S. §1312 and includes but is not limited to the free Employment Verification Program (E-Verify) available at </w:t>
      </w:r>
      <w:hyperlink r:id="rId23" w:history="1">
        <w:r w:rsidRPr="000C196D">
          <w:rPr>
            <w:b w:val="0"/>
            <w:iCs/>
            <w:color w:val="0000FF"/>
            <w:sz w:val="20"/>
            <w:szCs w:val="20"/>
            <w:u w:val="single"/>
          </w:rPr>
          <w:t>www.dhs.gov/E-Verify</w:t>
        </w:r>
      </w:hyperlink>
      <w:r w:rsidRPr="000C196D">
        <w:rPr>
          <w:b w:val="0"/>
          <w:iCs/>
          <w:color w:val="000000"/>
          <w:sz w:val="20"/>
          <w:szCs w:val="20"/>
        </w:rPr>
        <w:t>.</w:t>
      </w:r>
    </w:p>
    <w:p w:rsidR="009606D4" w:rsidRPr="000C196D" w:rsidRDefault="009606D4" w:rsidP="009606D4">
      <w:pPr>
        <w:rPr>
          <w:rFonts w:eastAsia="Calibri"/>
          <w:iCs/>
          <w:color w:val="000000"/>
          <w:sz w:val="20"/>
          <w:szCs w:val="20"/>
        </w:rPr>
      </w:pPr>
    </w:p>
    <w:p w:rsidR="009606D4" w:rsidRPr="000C196D" w:rsidRDefault="009606D4" w:rsidP="009606D4">
      <w:pPr>
        <w:rPr>
          <w:rFonts w:eastAsia="Calibri"/>
          <w:b w:val="0"/>
          <w:sz w:val="20"/>
          <w:szCs w:val="20"/>
        </w:rPr>
      </w:pPr>
      <w:r w:rsidRPr="000C196D">
        <w:rPr>
          <w:rFonts w:eastAsia="Calibri"/>
          <w:b w:val="0"/>
          <w:iCs/>
          <w:color w:val="000000"/>
          <w:sz w:val="20"/>
          <w:szCs w:val="20"/>
        </w:rPr>
        <w:t xml:space="preserve">B.14. </w:t>
      </w:r>
      <w:r w:rsidRPr="000C196D">
        <w:rPr>
          <w:rFonts w:eastAsia="Calibri"/>
          <w:b w:val="0"/>
          <w:sz w:val="20"/>
          <w:szCs w:val="20"/>
        </w:rPr>
        <w:t xml:space="preserve">Confidentiality of Child Support Information:  Supplier agrees to comply with all applicable state and federal laws and regulations relating to confidentiality regarding Title IV-D customer data.  Supplier personnel who have access to the premises shall execute appropriate confidentiality statements.  Supplier shall notify DHS immediately of any suspected or actual misuse of confidential information.  Supplier must take appropriate disciplinary action, including termination against any security guard who misuses confidential information.  </w:t>
      </w:r>
    </w:p>
    <w:p w:rsidR="009606D4" w:rsidRPr="000C196D" w:rsidRDefault="009606D4" w:rsidP="009606D4">
      <w:pPr>
        <w:rPr>
          <w:rFonts w:eastAsia="Calibri"/>
          <w:b w:val="0"/>
          <w:sz w:val="20"/>
          <w:szCs w:val="20"/>
        </w:rPr>
      </w:pPr>
    </w:p>
    <w:p w:rsidR="009606D4" w:rsidRPr="000C196D" w:rsidRDefault="009606D4" w:rsidP="009606D4">
      <w:pPr>
        <w:widowControl w:val="0"/>
        <w:spacing w:beforeLines="50" w:before="120"/>
        <w:ind w:left="72"/>
        <w:jc w:val="both"/>
        <w:rPr>
          <w:rFonts w:eastAsia="Calibri"/>
          <w:b w:val="0"/>
          <w:color w:val="000000"/>
          <w:sz w:val="20"/>
          <w:szCs w:val="20"/>
        </w:rPr>
      </w:pPr>
      <w:r w:rsidRPr="000C196D">
        <w:rPr>
          <w:rFonts w:eastAsia="Calibri"/>
          <w:b w:val="0"/>
          <w:sz w:val="20"/>
          <w:szCs w:val="20"/>
        </w:rPr>
        <w:t>B.15.</w:t>
      </w:r>
      <w:r w:rsidRPr="000C196D">
        <w:rPr>
          <w:rFonts w:eastAsia="Calibri"/>
          <w:sz w:val="20"/>
          <w:szCs w:val="20"/>
        </w:rPr>
        <w:t xml:space="preserve"> </w:t>
      </w:r>
      <w:r w:rsidRPr="000C196D">
        <w:rPr>
          <w:rFonts w:eastAsia="Calibri"/>
          <w:b w:val="0"/>
          <w:sz w:val="20"/>
          <w:szCs w:val="20"/>
        </w:rPr>
        <w:t>IRS Information: The</w:t>
      </w:r>
      <w:r w:rsidRPr="000C196D">
        <w:rPr>
          <w:rFonts w:eastAsia="Calibri"/>
          <w:color w:val="000000"/>
          <w:sz w:val="20"/>
          <w:szCs w:val="20"/>
        </w:rPr>
        <w:t xml:space="preserve"> </w:t>
      </w:r>
      <w:r w:rsidRPr="000C196D">
        <w:rPr>
          <w:rFonts w:eastAsia="Calibri"/>
          <w:b w:val="0"/>
          <w:color w:val="000000"/>
          <w:sz w:val="20"/>
          <w:szCs w:val="20"/>
        </w:rPr>
        <w:t>Supplier will comply with Internal Revenue Service – Publication 1075 – Tax Information Security Guidelines for Federal, State, and Local Agencies</w:t>
      </w:r>
      <w:r w:rsidRPr="000C196D">
        <w:rPr>
          <w:rFonts w:eastAsia="Calibri"/>
          <w:b w:val="0"/>
          <w:bCs/>
          <w:i/>
          <w:iCs/>
          <w:color w:val="0000FF"/>
          <w:sz w:val="20"/>
          <w:szCs w:val="20"/>
        </w:rPr>
        <w:t xml:space="preserve"> </w:t>
      </w:r>
      <w:r w:rsidRPr="000C196D">
        <w:rPr>
          <w:rFonts w:eastAsia="Calibri"/>
          <w:b w:val="0"/>
          <w:color w:val="000000"/>
          <w:sz w:val="20"/>
          <w:szCs w:val="20"/>
        </w:rPr>
        <w:t>if the data they are hosting, storing, accessing, utilizing, managing, or manipulating contains any federal tax return or federal tax return information with respect to a taxpayer.  In performance of this contract, the Supplier agrees to comply with and assume responsibility for compliance by his or her employees with the following requirements:</w:t>
      </w:r>
    </w:p>
    <w:p w:rsidR="009606D4" w:rsidRPr="000C196D" w:rsidRDefault="009606D4" w:rsidP="009606D4">
      <w:pPr>
        <w:widowControl w:val="0"/>
        <w:tabs>
          <w:tab w:val="left" w:pos="720"/>
        </w:tabs>
        <w:spacing w:beforeLines="50" w:before="120"/>
        <w:ind w:left="72" w:firstLine="648"/>
        <w:jc w:val="both"/>
        <w:rPr>
          <w:rFonts w:eastAsia="Calibri"/>
          <w:b w:val="0"/>
          <w:bCs/>
          <w:color w:val="000000"/>
          <w:sz w:val="20"/>
          <w:szCs w:val="20"/>
        </w:rPr>
      </w:pPr>
      <w:r w:rsidRPr="000C196D">
        <w:rPr>
          <w:rFonts w:eastAsia="Calibri"/>
          <w:b w:val="0"/>
          <w:bCs/>
          <w:color w:val="000000"/>
          <w:sz w:val="20"/>
          <w:szCs w:val="20"/>
        </w:rPr>
        <w:t>B.15.1. Performance:</w:t>
      </w:r>
    </w:p>
    <w:p w:rsidR="009606D4" w:rsidRPr="000C196D" w:rsidRDefault="009606D4" w:rsidP="009606D4">
      <w:pPr>
        <w:widowControl w:val="0"/>
        <w:spacing w:beforeLines="50" w:before="120"/>
        <w:ind w:left="1440"/>
        <w:jc w:val="both"/>
        <w:rPr>
          <w:rFonts w:eastAsia="Calibri"/>
          <w:sz w:val="20"/>
          <w:szCs w:val="20"/>
        </w:rPr>
      </w:pPr>
      <w:r w:rsidRPr="000C196D">
        <w:rPr>
          <w:rFonts w:eastAsia="Calibri"/>
          <w:b w:val="0"/>
          <w:sz w:val="20"/>
          <w:szCs w:val="20"/>
        </w:rPr>
        <w:t>All work will be done under the supervision of the Supplier or the Supplier's employees 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 of the Supplier is prohibited</w:t>
      </w:r>
      <w:r w:rsidRPr="000C196D">
        <w:rPr>
          <w:rFonts w:eastAsia="Calibri"/>
          <w:sz w:val="20"/>
          <w:szCs w:val="20"/>
        </w:rPr>
        <w:t>.</w:t>
      </w:r>
    </w:p>
    <w:p w:rsidR="009606D4" w:rsidRPr="000C196D" w:rsidRDefault="009606D4" w:rsidP="009606D4">
      <w:pPr>
        <w:ind w:right="288"/>
        <w:jc w:val="both"/>
        <w:rPr>
          <w:rFonts w:eastAsia="Calibri"/>
          <w:sz w:val="20"/>
          <w:szCs w:val="20"/>
        </w:rPr>
      </w:pPr>
    </w:p>
    <w:p w:rsidR="009606D4" w:rsidRPr="000C196D" w:rsidRDefault="009606D4" w:rsidP="009606D4">
      <w:pPr>
        <w:tabs>
          <w:tab w:val="left" w:pos="540"/>
        </w:tabs>
        <w:ind w:left="1440" w:right="288"/>
        <w:jc w:val="both"/>
        <w:rPr>
          <w:rFonts w:eastAsia="Calibri"/>
          <w:b w:val="0"/>
          <w:sz w:val="20"/>
          <w:szCs w:val="20"/>
        </w:rPr>
      </w:pPr>
      <w:r w:rsidRPr="000C196D">
        <w:rPr>
          <w:rFonts w:eastAsia="Calibri"/>
          <w:b w:val="0"/>
          <w:sz w:val="20"/>
          <w:szCs w:val="20"/>
        </w:rPr>
        <w:t>All returns and return information will be accounted for upon receipt and properly stored before, during, and after processing. In addition, all related output will be given the same level of protection as required for the source material.</w:t>
      </w:r>
    </w:p>
    <w:p w:rsidR="009606D4" w:rsidRPr="000C196D" w:rsidRDefault="009606D4" w:rsidP="009606D4">
      <w:pPr>
        <w:widowControl w:val="0"/>
        <w:tabs>
          <w:tab w:val="left" w:pos="900"/>
          <w:tab w:val="left" w:pos="1260"/>
        </w:tabs>
        <w:spacing w:beforeLines="50" w:before="120"/>
        <w:ind w:left="1440" w:right="288"/>
        <w:jc w:val="both"/>
        <w:rPr>
          <w:rFonts w:eastAsia="Calibri"/>
          <w:b w:val="0"/>
          <w:sz w:val="20"/>
          <w:szCs w:val="20"/>
        </w:rPr>
      </w:pPr>
      <w:r w:rsidRPr="000C196D">
        <w:rPr>
          <w:rFonts w:eastAsia="Calibri"/>
          <w:b w:val="0"/>
          <w:sz w:val="20"/>
          <w:szCs w:val="20"/>
        </w:rPr>
        <w:t xml:space="preserve"> Supplier certifies that the data processed during the performance of this contract will be completely purged from all</w:t>
      </w:r>
      <w:r w:rsidRPr="000C196D">
        <w:rPr>
          <w:rFonts w:eastAsia="Calibri"/>
          <w:sz w:val="20"/>
          <w:szCs w:val="20"/>
        </w:rPr>
        <w:t xml:space="preserve"> </w:t>
      </w:r>
      <w:r w:rsidRPr="000C196D">
        <w:rPr>
          <w:rFonts w:eastAsia="Calibri"/>
          <w:b w:val="0"/>
          <w:sz w:val="20"/>
          <w:szCs w:val="20"/>
        </w:rPr>
        <w:t xml:space="preserve">data storage components of his or her computer facility, and no output will be retained by the Supplier at the time the work is completed. If immediate purging of all data storage components is not possible, the Supplier </w:t>
      </w:r>
      <w:r w:rsidRPr="000C196D">
        <w:rPr>
          <w:rFonts w:eastAsia="Calibri"/>
          <w:b w:val="0"/>
          <w:sz w:val="20"/>
          <w:szCs w:val="20"/>
        </w:rPr>
        <w:tab/>
        <w:t xml:space="preserve"> certifies that any IRS data remaining in any storage component will be safeguarded to prevent unauthorized disclosures.</w:t>
      </w:r>
    </w:p>
    <w:p w:rsidR="009606D4" w:rsidRPr="000C196D" w:rsidRDefault="009606D4" w:rsidP="009606D4">
      <w:pPr>
        <w:spacing w:beforeLines="50" w:before="120"/>
        <w:ind w:left="1440" w:right="288"/>
        <w:jc w:val="both"/>
        <w:outlineLvl w:val="2"/>
        <w:rPr>
          <w:rFonts w:eastAsia="Calibri"/>
          <w:b w:val="0"/>
          <w:sz w:val="20"/>
          <w:szCs w:val="20"/>
        </w:rPr>
      </w:pPr>
      <w:r w:rsidRPr="000C196D">
        <w:rPr>
          <w:rFonts w:eastAsia="Calibri"/>
          <w:b w:val="0"/>
          <w:sz w:val="20"/>
          <w:szCs w:val="20"/>
        </w:rPr>
        <w:t>Any spoilage or any intermediate hard copy printout that may result during the processing of IRS data will be given to DHS. When this is not possible, the Supplier will be responsible for the destruction of the spoilage or any intermediate hard copy printouts, and will provide OKDHS with a statement containing the date of destruction, description of material destroyed, and the method used.</w:t>
      </w:r>
    </w:p>
    <w:p w:rsidR="009606D4" w:rsidRPr="000C196D" w:rsidRDefault="009606D4" w:rsidP="009606D4">
      <w:pPr>
        <w:spacing w:beforeLines="50" w:before="120"/>
        <w:ind w:left="1440" w:right="288"/>
        <w:jc w:val="both"/>
        <w:outlineLvl w:val="2"/>
        <w:rPr>
          <w:rFonts w:eastAsia="Calibri"/>
          <w:b w:val="0"/>
          <w:sz w:val="20"/>
          <w:szCs w:val="20"/>
        </w:rPr>
      </w:pPr>
      <w:r w:rsidRPr="000C196D">
        <w:rPr>
          <w:rFonts w:eastAsia="Calibri"/>
          <w:b w:val="0"/>
          <w:sz w:val="20"/>
          <w:szCs w:val="20"/>
        </w:rPr>
        <w:t>All computer systems processing, storing, or transmitting Federal tax information must meet ISO STD 15408, called common criteria - functional (Protection Profile) and assurance (EAL). To meet functional and assurance requirements, the operating security features of the system must have the following minimum requirements: a security policy, accountability, assurance, and documentation. All security features must be available and activated to protect against unauthorized use of and access to Federal tax information.</w:t>
      </w:r>
    </w:p>
    <w:p w:rsidR="009606D4" w:rsidRPr="000C196D" w:rsidRDefault="009606D4" w:rsidP="009606D4">
      <w:pPr>
        <w:spacing w:beforeLines="50" w:before="120"/>
        <w:ind w:left="1440" w:right="288"/>
        <w:jc w:val="both"/>
        <w:outlineLvl w:val="2"/>
        <w:rPr>
          <w:rFonts w:eastAsia="Calibri"/>
          <w:b w:val="0"/>
          <w:sz w:val="20"/>
          <w:szCs w:val="20"/>
        </w:rPr>
      </w:pPr>
      <w:r w:rsidRPr="000C196D">
        <w:rPr>
          <w:rFonts w:eastAsia="Calibri"/>
          <w:b w:val="0"/>
          <w:sz w:val="20"/>
          <w:szCs w:val="20"/>
        </w:rPr>
        <w:t xml:space="preserve">No work involving Federal tax information furnished under this contract will be subcontracted without prior   written approval of the IRS. </w:t>
      </w:r>
    </w:p>
    <w:p w:rsidR="009606D4" w:rsidRPr="000C196D" w:rsidRDefault="009606D4" w:rsidP="009606D4">
      <w:pPr>
        <w:spacing w:beforeLines="50" w:before="120"/>
        <w:ind w:left="1386" w:right="288"/>
        <w:jc w:val="both"/>
        <w:outlineLvl w:val="2"/>
        <w:rPr>
          <w:rFonts w:eastAsia="Calibri"/>
          <w:b w:val="0"/>
          <w:sz w:val="20"/>
          <w:szCs w:val="20"/>
        </w:rPr>
      </w:pPr>
      <w:r w:rsidRPr="000C196D">
        <w:rPr>
          <w:rFonts w:eastAsia="Calibri"/>
          <w:b w:val="0"/>
          <w:sz w:val="20"/>
          <w:szCs w:val="20"/>
        </w:rPr>
        <w:t>The Supplier will maintain a list of employees authorized access. Such list will be provided to DHS and, upon request, to the IRS reviewing office.</w:t>
      </w:r>
    </w:p>
    <w:p w:rsidR="009606D4" w:rsidRPr="000C196D" w:rsidRDefault="009606D4" w:rsidP="009606D4">
      <w:pPr>
        <w:spacing w:beforeLines="50" w:before="120"/>
        <w:ind w:left="666" w:right="288" w:firstLine="720"/>
        <w:jc w:val="both"/>
        <w:outlineLvl w:val="2"/>
        <w:rPr>
          <w:rFonts w:eastAsia="Calibri"/>
          <w:b w:val="0"/>
          <w:sz w:val="20"/>
          <w:szCs w:val="20"/>
        </w:rPr>
      </w:pPr>
      <w:r w:rsidRPr="000C196D">
        <w:rPr>
          <w:rFonts w:eastAsia="Calibri"/>
          <w:b w:val="0"/>
          <w:sz w:val="20"/>
          <w:szCs w:val="20"/>
        </w:rPr>
        <w:t>OKDHS will have the right to void the contract if Supplier fails to provide the safeguards described above.</w:t>
      </w:r>
    </w:p>
    <w:p w:rsidR="009606D4" w:rsidRPr="000C196D" w:rsidRDefault="009606D4" w:rsidP="009606D4">
      <w:pPr>
        <w:ind w:left="936" w:right="288"/>
        <w:jc w:val="both"/>
        <w:rPr>
          <w:rFonts w:eastAsia="Calibri"/>
          <w:b w:val="0"/>
          <w:bCs/>
          <w:sz w:val="20"/>
          <w:szCs w:val="20"/>
        </w:rPr>
      </w:pPr>
    </w:p>
    <w:p w:rsidR="009606D4" w:rsidRPr="000C196D" w:rsidRDefault="009606D4" w:rsidP="009606D4">
      <w:pPr>
        <w:widowControl w:val="0"/>
        <w:spacing w:beforeLines="50" w:before="120"/>
        <w:ind w:left="720"/>
        <w:jc w:val="both"/>
        <w:rPr>
          <w:rFonts w:eastAsia="Calibri"/>
          <w:b w:val="0"/>
          <w:bCs/>
          <w:sz w:val="20"/>
          <w:szCs w:val="20"/>
        </w:rPr>
      </w:pPr>
      <w:r w:rsidRPr="000C196D">
        <w:rPr>
          <w:rFonts w:eastAsia="Calibri"/>
          <w:b w:val="0"/>
          <w:bCs/>
          <w:sz w:val="20"/>
          <w:szCs w:val="20"/>
        </w:rPr>
        <w:t>B.15.2. Criminal/Civil Sanctions:</w:t>
      </w:r>
    </w:p>
    <w:p w:rsidR="009606D4" w:rsidRPr="000C196D" w:rsidRDefault="009606D4" w:rsidP="009606D4">
      <w:pPr>
        <w:spacing w:beforeLines="50" w:before="120"/>
        <w:ind w:left="1440" w:right="288"/>
        <w:jc w:val="both"/>
        <w:outlineLvl w:val="2"/>
        <w:rPr>
          <w:rFonts w:eastAsia="Calibri"/>
          <w:b w:val="0"/>
          <w:sz w:val="20"/>
          <w:szCs w:val="20"/>
        </w:rPr>
      </w:pPr>
      <w:r w:rsidRPr="000C196D">
        <w:rPr>
          <w:rFonts w:eastAsia="Calibri"/>
          <w:b w:val="0"/>
          <w:sz w:val="20"/>
          <w:szCs w:val="20"/>
        </w:rPr>
        <w:lastRenderedPageBreak/>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 </w:t>
      </w:r>
    </w:p>
    <w:p w:rsidR="009606D4" w:rsidRPr="000C196D" w:rsidRDefault="009606D4" w:rsidP="009606D4">
      <w:pPr>
        <w:spacing w:beforeLines="50" w:before="120"/>
        <w:ind w:left="1440" w:right="288"/>
        <w:jc w:val="both"/>
        <w:outlineLvl w:val="2"/>
        <w:rPr>
          <w:rFonts w:eastAsia="Calibri"/>
          <w:b w:val="0"/>
          <w:sz w:val="20"/>
          <w:szCs w:val="20"/>
        </w:rPr>
      </w:pPr>
      <w:r w:rsidRPr="000C196D">
        <w:rPr>
          <w:rFonts w:eastAsia="Calibri"/>
          <w:b w:val="0"/>
          <w:sz w:val="20"/>
          <w:szCs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or disclosure to anyone without an official need to 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w:t>
      </w:r>
      <w:r w:rsidRPr="000C196D">
        <w:rPr>
          <w:rFonts w:eastAsia="Calibri"/>
          <w:b w:val="0"/>
          <w:bCs/>
          <w:sz w:val="20"/>
          <w:szCs w:val="20"/>
        </w:rPr>
        <w:t xml:space="preserve">United States for federal employees] </w:t>
      </w:r>
      <w:r w:rsidRPr="000C196D">
        <w:rPr>
          <w:rFonts w:eastAsia="Calibri"/>
          <w:b w:val="0"/>
          <w:sz w:val="20"/>
          <w:szCs w:val="20"/>
        </w:rPr>
        <w:t>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rsidR="009606D4" w:rsidRPr="000C196D" w:rsidRDefault="009606D4" w:rsidP="009606D4">
      <w:pPr>
        <w:spacing w:beforeLines="50" w:before="120"/>
        <w:ind w:left="1440" w:right="288"/>
        <w:jc w:val="both"/>
        <w:outlineLvl w:val="2"/>
        <w:rPr>
          <w:rFonts w:eastAsia="Calibri"/>
          <w:b w:val="0"/>
          <w:sz w:val="20"/>
          <w:szCs w:val="20"/>
        </w:rPr>
      </w:pPr>
      <w:r w:rsidRPr="000C196D">
        <w:rPr>
          <w:rFonts w:eastAsia="Calibri"/>
          <w:b w:val="0"/>
          <w:sz w:val="20"/>
          <w:szCs w:val="20"/>
        </w:rPr>
        <w:t>Additionally, it is incumbent upon the Supplier to inform its officers and employees of the penalties for improper disclosure imposed by the Privacy Act of 1974, 5 U.S.C. 552a. Specifically, 5 U.S.C. 552a(</w:t>
      </w:r>
      <w:proofErr w:type="spellStart"/>
      <w:r w:rsidRPr="000C196D">
        <w:rPr>
          <w:rFonts w:eastAsia="Calibri"/>
          <w:b w:val="0"/>
          <w:sz w:val="20"/>
          <w:szCs w:val="20"/>
        </w:rPr>
        <w:t>i</w:t>
      </w:r>
      <w:proofErr w:type="spellEnd"/>
      <w:r w:rsidRPr="000C196D">
        <w:rPr>
          <w:rFonts w:eastAsia="Calibri"/>
          <w:b w:val="0"/>
          <w:sz w:val="20"/>
          <w:szCs w:val="20"/>
        </w:rPr>
        <w:t>)(1), which is made applicable to Suppliers by 5 U.S.C. 552a(m)(1), provides that any officer or employee of a Supplier,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9606D4" w:rsidRPr="000C196D" w:rsidRDefault="009606D4" w:rsidP="009606D4">
      <w:pPr>
        <w:widowControl w:val="0"/>
        <w:spacing w:beforeLines="50" w:before="120"/>
        <w:ind w:left="72" w:firstLine="648"/>
        <w:jc w:val="both"/>
        <w:rPr>
          <w:rFonts w:eastAsia="Calibri"/>
          <w:b w:val="0"/>
          <w:bCs/>
          <w:sz w:val="20"/>
          <w:szCs w:val="20"/>
        </w:rPr>
      </w:pPr>
      <w:r w:rsidRPr="000C196D">
        <w:rPr>
          <w:rFonts w:eastAsia="Calibri"/>
          <w:b w:val="0"/>
          <w:bCs/>
          <w:sz w:val="20"/>
          <w:szCs w:val="20"/>
        </w:rPr>
        <w:t>B.15.3. Inspection:</w:t>
      </w:r>
    </w:p>
    <w:p w:rsidR="009606D4" w:rsidRPr="000C196D" w:rsidRDefault="009606D4" w:rsidP="009606D4">
      <w:pPr>
        <w:widowControl w:val="0"/>
        <w:spacing w:beforeLines="50" w:before="120"/>
        <w:ind w:left="72" w:firstLine="648"/>
        <w:jc w:val="both"/>
        <w:rPr>
          <w:rFonts w:eastAsia="Calibri"/>
          <w:b w:val="0"/>
          <w:bCs/>
          <w:sz w:val="20"/>
          <w:szCs w:val="20"/>
        </w:rPr>
      </w:pPr>
    </w:p>
    <w:p w:rsidR="009606D4" w:rsidRPr="000C196D" w:rsidRDefault="009606D4" w:rsidP="009606D4">
      <w:pPr>
        <w:ind w:left="1440" w:right="288"/>
        <w:jc w:val="both"/>
        <w:rPr>
          <w:rFonts w:eastAsia="Calibri"/>
          <w:b w:val="0"/>
          <w:sz w:val="20"/>
          <w:szCs w:val="20"/>
        </w:rPr>
      </w:pPr>
      <w:r w:rsidRPr="000C196D">
        <w:rPr>
          <w:rFonts w:eastAsia="Calibri"/>
          <w:b w:val="0"/>
          <w:sz w:val="20"/>
          <w:szCs w:val="20"/>
        </w:rPr>
        <w:t>The IRS and DHS shall have the right to send its officers and employees into the offices and plants of the Supplier for inspection of the facilities and operations provided for the performance of any work under this contract. On the basis of such inspection, specific measures may be required in cases where the Supplier is found to be noncompliant with contract safeguards.</w:t>
      </w:r>
    </w:p>
    <w:p w:rsidR="009606D4" w:rsidRPr="000C196D" w:rsidRDefault="009606D4" w:rsidP="009606D4">
      <w:pPr>
        <w:ind w:left="576" w:right="288"/>
        <w:jc w:val="both"/>
        <w:rPr>
          <w:rFonts w:eastAsia="Calibri"/>
          <w:b w:val="0"/>
          <w:sz w:val="20"/>
          <w:szCs w:val="20"/>
        </w:rPr>
      </w:pPr>
    </w:p>
    <w:p w:rsidR="009606D4" w:rsidRPr="000C196D" w:rsidRDefault="009606D4" w:rsidP="009606D4">
      <w:pPr>
        <w:ind w:left="1440" w:right="288"/>
        <w:jc w:val="both"/>
        <w:rPr>
          <w:rFonts w:eastAsia="Calibri"/>
          <w:sz w:val="20"/>
          <w:szCs w:val="20"/>
        </w:rPr>
      </w:pPr>
      <w:r w:rsidRPr="000C196D">
        <w:rPr>
          <w:rFonts w:eastAsia="Calibri"/>
          <w:b w:val="0"/>
          <w:sz w:val="20"/>
          <w:szCs w:val="20"/>
        </w:rPr>
        <w:t>Failure to comply with the requirements of this standard may result in funding being withheld from the Supplier, and/or full audit and inspection of the Supplier’s security compliance as it pertains to this contract. This publication is available from the Internal Revenue Service web site by accessing (</w:t>
      </w:r>
      <w:hyperlink r:id="rId24" w:history="1">
        <w:r w:rsidRPr="000C196D">
          <w:rPr>
            <w:rFonts w:eastAsia="Calibri"/>
            <w:b w:val="0"/>
            <w:color w:val="0000FF"/>
            <w:sz w:val="20"/>
            <w:szCs w:val="20"/>
            <w:u w:val="single"/>
          </w:rPr>
          <w:t>ftp://ftp.fedworld.gov/pub/irs-pdf/p1075.pdf</w:t>
        </w:r>
      </w:hyperlink>
      <w:r w:rsidRPr="000C196D">
        <w:rPr>
          <w:rFonts w:eastAsia="Calibri"/>
          <w:b w:val="0"/>
          <w:sz w:val="20"/>
          <w:szCs w:val="20"/>
        </w:rPr>
        <w:t>)</w:t>
      </w:r>
    </w:p>
    <w:p w:rsidR="009606D4" w:rsidRPr="000C196D" w:rsidRDefault="009606D4" w:rsidP="009606D4">
      <w:pPr>
        <w:widowControl w:val="0"/>
        <w:overflowPunct/>
        <w:spacing w:beforeLines="50" w:before="120"/>
        <w:jc w:val="both"/>
        <w:textAlignment w:val="auto"/>
        <w:rPr>
          <w:b w:val="0"/>
          <w:color w:val="000000"/>
          <w:sz w:val="20"/>
          <w:szCs w:val="20"/>
        </w:rPr>
      </w:pPr>
    </w:p>
    <w:p w:rsidR="00D2306F" w:rsidRDefault="00D2306F" w:rsidP="009606D4">
      <w:pPr>
        <w:tabs>
          <w:tab w:val="num" w:pos="360"/>
        </w:tabs>
        <w:spacing w:beforeLines="50" w:before="120"/>
        <w:ind w:left="720" w:hanging="720"/>
        <w:outlineLvl w:val="0"/>
        <w:rPr>
          <w:rFonts w:eastAsia="Calibri"/>
          <w:caps/>
          <w:sz w:val="24"/>
          <w:szCs w:val="24"/>
        </w:rPr>
      </w:pPr>
      <w:bookmarkStart w:id="44" w:name="_Toc239234297"/>
      <w:bookmarkStart w:id="45" w:name="_Toc260401830"/>
    </w:p>
    <w:p w:rsidR="00D2306F" w:rsidRDefault="00D2306F" w:rsidP="009606D4">
      <w:pPr>
        <w:tabs>
          <w:tab w:val="num" w:pos="360"/>
        </w:tabs>
        <w:spacing w:beforeLines="50" w:before="120"/>
        <w:ind w:left="720" w:hanging="720"/>
        <w:outlineLvl w:val="0"/>
        <w:rPr>
          <w:rFonts w:eastAsia="Calibri"/>
          <w:caps/>
          <w:sz w:val="24"/>
          <w:szCs w:val="24"/>
        </w:rPr>
      </w:pPr>
    </w:p>
    <w:p w:rsidR="009606D4" w:rsidRPr="000C196D" w:rsidRDefault="009606D4" w:rsidP="009606D4">
      <w:pPr>
        <w:tabs>
          <w:tab w:val="num" w:pos="360"/>
        </w:tabs>
        <w:spacing w:beforeLines="50" w:before="120"/>
        <w:ind w:left="720" w:hanging="720"/>
        <w:outlineLvl w:val="0"/>
        <w:rPr>
          <w:rFonts w:eastAsia="Calibri"/>
          <w:caps/>
          <w:sz w:val="24"/>
          <w:szCs w:val="24"/>
        </w:rPr>
      </w:pPr>
      <w:r w:rsidRPr="000C196D">
        <w:rPr>
          <w:rFonts w:eastAsia="Calibri"/>
          <w:caps/>
          <w:sz w:val="24"/>
          <w:szCs w:val="24"/>
        </w:rPr>
        <w:t>SOLICITATION SPECIFICATIONS</w:t>
      </w:r>
      <w:bookmarkEnd w:id="44"/>
      <w:bookmarkEnd w:id="45"/>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See Attachment A – Specifications/Scope of Work for </w:t>
      </w:r>
      <w:r w:rsidR="00CF2769">
        <w:rPr>
          <w:b w:val="0"/>
          <w:sz w:val="20"/>
          <w:szCs w:val="20"/>
        </w:rPr>
        <w:t>Lawn and Grounds Maintenance</w:t>
      </w:r>
      <w:r w:rsidRPr="000C196D">
        <w:rPr>
          <w:b w:val="0"/>
          <w:sz w:val="20"/>
          <w:szCs w:val="20"/>
        </w:rPr>
        <w:t>.</w:t>
      </w:r>
    </w:p>
    <w:p w:rsidR="009606D4" w:rsidRPr="000C196D" w:rsidRDefault="009606D4" w:rsidP="009606D4">
      <w:pPr>
        <w:tabs>
          <w:tab w:val="num" w:pos="360"/>
        </w:tabs>
        <w:spacing w:beforeLines="50" w:before="120"/>
        <w:ind w:left="720" w:hanging="720"/>
        <w:outlineLvl w:val="0"/>
        <w:rPr>
          <w:rFonts w:eastAsia="Calibri"/>
          <w:caps/>
          <w:sz w:val="24"/>
          <w:szCs w:val="24"/>
        </w:rPr>
      </w:pPr>
      <w:bookmarkStart w:id="46" w:name="_Toc239234298"/>
      <w:bookmarkStart w:id="47" w:name="_Toc260401831"/>
      <w:r w:rsidRPr="000C196D">
        <w:rPr>
          <w:rFonts w:eastAsia="Calibri"/>
          <w:caps/>
          <w:sz w:val="24"/>
          <w:szCs w:val="24"/>
        </w:rPr>
        <w:t>EVALUATION</w:t>
      </w:r>
      <w:bookmarkEnd w:id="46"/>
      <w:bookmarkEnd w:id="47"/>
    </w:p>
    <w:p w:rsidR="009606D4" w:rsidRDefault="009606D4" w:rsidP="009606D4">
      <w:pPr>
        <w:widowControl w:val="0"/>
        <w:overflowPunct/>
        <w:spacing w:beforeLines="50" w:before="120"/>
        <w:jc w:val="both"/>
        <w:textAlignment w:val="auto"/>
        <w:rPr>
          <w:b w:val="0"/>
          <w:sz w:val="20"/>
          <w:szCs w:val="20"/>
        </w:rPr>
      </w:pPr>
      <w:r w:rsidRPr="000C196D">
        <w:rPr>
          <w:b w:val="0"/>
          <w:sz w:val="20"/>
          <w:szCs w:val="20"/>
        </w:rPr>
        <w:t>None</w:t>
      </w:r>
    </w:p>
    <w:p w:rsidR="0064164C" w:rsidRDefault="0064164C" w:rsidP="009606D4">
      <w:pPr>
        <w:widowControl w:val="0"/>
        <w:overflowPunct/>
        <w:spacing w:beforeLines="50" w:before="120"/>
        <w:jc w:val="both"/>
        <w:textAlignment w:val="auto"/>
        <w:rPr>
          <w:b w:val="0"/>
          <w:sz w:val="20"/>
          <w:szCs w:val="20"/>
        </w:rPr>
      </w:pPr>
    </w:p>
    <w:p w:rsidR="0064164C" w:rsidRPr="000C196D" w:rsidRDefault="0064164C" w:rsidP="009606D4">
      <w:pPr>
        <w:widowControl w:val="0"/>
        <w:overflowPunct/>
        <w:spacing w:beforeLines="50" w:before="120"/>
        <w:jc w:val="both"/>
        <w:textAlignment w:val="auto"/>
        <w:rPr>
          <w:b w:val="0"/>
          <w:sz w:val="20"/>
          <w:szCs w:val="20"/>
        </w:rPr>
      </w:pPr>
    </w:p>
    <w:p w:rsidR="009606D4" w:rsidRPr="000C196D" w:rsidRDefault="009606D4" w:rsidP="009606D4">
      <w:pPr>
        <w:tabs>
          <w:tab w:val="num" w:pos="360"/>
        </w:tabs>
        <w:spacing w:beforeLines="50" w:before="120"/>
        <w:ind w:left="720" w:hanging="720"/>
        <w:outlineLvl w:val="0"/>
        <w:rPr>
          <w:rFonts w:eastAsia="Calibri"/>
          <w:caps/>
          <w:sz w:val="24"/>
          <w:szCs w:val="24"/>
        </w:rPr>
      </w:pPr>
      <w:bookmarkStart w:id="48" w:name="_Toc239234299"/>
      <w:bookmarkStart w:id="49" w:name="_Toc260401832"/>
      <w:r w:rsidRPr="000C196D">
        <w:rPr>
          <w:rFonts w:eastAsia="Calibri"/>
          <w:caps/>
          <w:sz w:val="24"/>
          <w:szCs w:val="24"/>
        </w:rPr>
        <w:lastRenderedPageBreak/>
        <w:t>INSTRUCTIONS TO SUPPLIER</w:t>
      </w:r>
      <w:bookmarkEnd w:id="48"/>
      <w:bookmarkEnd w:id="49"/>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E.1 Confirmation of On-Site Inspection:  A mandatory on-site inspection must be completed by supplier </w:t>
      </w:r>
      <w:proofErr w:type="gramStart"/>
      <w:r w:rsidRPr="000C196D">
        <w:rPr>
          <w:b w:val="0"/>
          <w:sz w:val="20"/>
          <w:szCs w:val="20"/>
        </w:rPr>
        <w:t>on ,</w:t>
      </w:r>
      <w:proofErr w:type="gramEnd"/>
      <w:r w:rsidR="0064164C">
        <w:rPr>
          <w:b w:val="0"/>
          <w:sz w:val="20"/>
          <w:szCs w:val="20"/>
        </w:rPr>
        <w:t xml:space="preserve"> </w:t>
      </w:r>
      <w:r w:rsidR="00B53958" w:rsidRPr="00B53958">
        <w:rPr>
          <w:sz w:val="20"/>
          <w:szCs w:val="20"/>
        </w:rPr>
        <w:t>June 5</w:t>
      </w:r>
      <w:r w:rsidRPr="00B53958">
        <w:rPr>
          <w:sz w:val="20"/>
          <w:szCs w:val="20"/>
        </w:rPr>
        <w:t>,</w:t>
      </w:r>
      <w:r w:rsidRPr="000C196D">
        <w:rPr>
          <w:sz w:val="20"/>
          <w:szCs w:val="20"/>
        </w:rPr>
        <w:t xml:space="preserve"> 201</w:t>
      </w:r>
      <w:r w:rsidR="0064164C">
        <w:rPr>
          <w:sz w:val="20"/>
          <w:szCs w:val="20"/>
        </w:rPr>
        <w:t>9</w:t>
      </w:r>
      <w:r w:rsidRPr="000C196D">
        <w:rPr>
          <w:b w:val="0"/>
          <w:sz w:val="20"/>
          <w:szCs w:val="20"/>
        </w:rPr>
        <w:t xml:space="preserve"> at </w:t>
      </w:r>
      <w:r w:rsidR="0064164C">
        <w:rPr>
          <w:sz w:val="20"/>
          <w:szCs w:val="20"/>
        </w:rPr>
        <w:t>2:00 pm.</w:t>
      </w:r>
      <w:r w:rsidR="00D2306F">
        <w:rPr>
          <w:b w:val="0"/>
          <w:sz w:val="20"/>
          <w:szCs w:val="20"/>
        </w:rPr>
        <w:t xml:space="preserve">  </w:t>
      </w:r>
      <w:r w:rsidR="00D2306F" w:rsidRPr="00D2306F">
        <w:rPr>
          <w:b w:val="0"/>
          <w:sz w:val="20"/>
          <w:szCs w:val="20"/>
          <w:u w:val="single"/>
        </w:rPr>
        <w:t>If bidder cannot meet at this time, bidder must coordinate date and time with Agency Contact Person</w:t>
      </w:r>
      <w:r w:rsidR="00D2306F">
        <w:rPr>
          <w:b w:val="0"/>
          <w:sz w:val="20"/>
          <w:szCs w:val="20"/>
        </w:rPr>
        <w:t xml:space="preserve"> found on the Confirmation of On-site Inspection form</w:t>
      </w:r>
      <w:r w:rsidRPr="000C196D">
        <w:rPr>
          <w:b w:val="0"/>
          <w:sz w:val="20"/>
          <w:szCs w:val="20"/>
        </w:rPr>
        <w:t xml:space="preserve">. </w:t>
      </w:r>
      <w:r w:rsidRPr="000C196D">
        <w:rPr>
          <w:sz w:val="20"/>
          <w:szCs w:val="20"/>
        </w:rPr>
        <w:t>The DCS-Form-CP-020</w:t>
      </w:r>
      <w:r w:rsidRPr="000C196D">
        <w:rPr>
          <w:b w:val="0"/>
          <w:sz w:val="20"/>
          <w:szCs w:val="20"/>
        </w:rPr>
        <w:t xml:space="preserve">, </w:t>
      </w:r>
      <w:r w:rsidRPr="000C196D">
        <w:rPr>
          <w:sz w:val="20"/>
          <w:szCs w:val="20"/>
        </w:rPr>
        <w:t>Confirmation of On-Site Inspection</w:t>
      </w:r>
      <w:r w:rsidRPr="000C196D">
        <w:rPr>
          <w:b w:val="0"/>
          <w:sz w:val="20"/>
          <w:szCs w:val="20"/>
        </w:rPr>
        <w:t xml:space="preserve">, must be </w:t>
      </w:r>
      <w:r w:rsidRPr="000C196D">
        <w:rPr>
          <w:sz w:val="20"/>
          <w:szCs w:val="20"/>
        </w:rPr>
        <w:t>completed</w:t>
      </w:r>
      <w:r w:rsidRPr="000C196D">
        <w:rPr>
          <w:b w:val="0"/>
          <w:sz w:val="20"/>
          <w:szCs w:val="20"/>
        </w:rPr>
        <w:t xml:space="preserve"> by the county facility and </w:t>
      </w:r>
      <w:r w:rsidRPr="000C196D">
        <w:rPr>
          <w:sz w:val="20"/>
          <w:szCs w:val="20"/>
        </w:rPr>
        <w:t>submitted</w:t>
      </w:r>
      <w:r w:rsidRPr="000C196D">
        <w:rPr>
          <w:b w:val="0"/>
          <w:sz w:val="20"/>
          <w:szCs w:val="20"/>
        </w:rPr>
        <w:t xml:space="preserve"> with Suppliers response or the response will not be considered.  </w:t>
      </w:r>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E.2. All </w:t>
      </w:r>
      <w:r w:rsidRPr="000C196D">
        <w:rPr>
          <w:b w:val="0"/>
          <w:sz w:val="20"/>
          <w:szCs w:val="20"/>
          <w:u w:val="single"/>
        </w:rPr>
        <w:t>questions</w:t>
      </w:r>
      <w:r w:rsidRPr="000C196D">
        <w:rPr>
          <w:b w:val="0"/>
          <w:sz w:val="20"/>
          <w:szCs w:val="20"/>
        </w:rPr>
        <w:t xml:space="preserve"> concerning this Invitation to Bid must be submitted in </w:t>
      </w:r>
      <w:r w:rsidRPr="000C196D">
        <w:rPr>
          <w:b w:val="0"/>
          <w:sz w:val="20"/>
          <w:szCs w:val="20"/>
          <w:u w:val="single"/>
        </w:rPr>
        <w:t>writing</w:t>
      </w:r>
      <w:r w:rsidRPr="000C196D">
        <w:rPr>
          <w:b w:val="0"/>
          <w:sz w:val="20"/>
          <w:szCs w:val="20"/>
        </w:rPr>
        <w:t xml:space="preserve"> via:</w:t>
      </w:r>
    </w:p>
    <w:p w:rsidR="009606D4" w:rsidRPr="000C196D" w:rsidRDefault="009606D4" w:rsidP="009606D4">
      <w:pPr>
        <w:widowControl w:val="0"/>
        <w:numPr>
          <w:ilvl w:val="0"/>
          <w:numId w:val="46"/>
        </w:numPr>
        <w:overflowPunct/>
        <w:spacing w:beforeLines="50" w:before="120"/>
        <w:jc w:val="both"/>
        <w:textAlignment w:val="auto"/>
        <w:rPr>
          <w:b w:val="0"/>
          <w:sz w:val="20"/>
          <w:szCs w:val="20"/>
        </w:rPr>
      </w:pPr>
      <w:r w:rsidRPr="000C196D">
        <w:rPr>
          <w:b w:val="0"/>
          <w:sz w:val="20"/>
          <w:szCs w:val="20"/>
        </w:rPr>
        <w:t xml:space="preserve">Email to </w:t>
      </w:r>
      <w:r w:rsidR="00884A40">
        <w:rPr>
          <w:b w:val="0"/>
          <w:color w:val="0000FF"/>
          <w:sz w:val="20"/>
          <w:szCs w:val="20"/>
          <w:u w:val="single"/>
        </w:rPr>
        <w:t>Regina.Pate@okdhs.org</w:t>
      </w:r>
      <w:r w:rsidRPr="000C196D">
        <w:rPr>
          <w:b w:val="0"/>
          <w:sz w:val="20"/>
          <w:szCs w:val="20"/>
        </w:rPr>
        <w:t xml:space="preserve"> </w:t>
      </w:r>
      <w:hyperlink r:id="rId25" w:history="1"/>
      <w:r w:rsidRPr="000C196D">
        <w:rPr>
          <w:b w:val="0"/>
          <w:sz w:val="20"/>
          <w:szCs w:val="20"/>
        </w:rPr>
        <w:t xml:space="preserve"> with the Solicitation #</w:t>
      </w:r>
      <w:r w:rsidR="00D2306F">
        <w:rPr>
          <w:b w:val="0"/>
          <w:sz w:val="20"/>
          <w:szCs w:val="20"/>
        </w:rPr>
        <w:t>20000510</w:t>
      </w:r>
      <w:r w:rsidRPr="000C196D">
        <w:rPr>
          <w:b w:val="0"/>
          <w:sz w:val="20"/>
          <w:szCs w:val="20"/>
        </w:rPr>
        <w:t xml:space="preserve"> in the Subject Line.</w:t>
      </w:r>
    </w:p>
    <w:p w:rsidR="009606D4" w:rsidRPr="000C196D" w:rsidRDefault="009606D4" w:rsidP="009606D4">
      <w:pPr>
        <w:widowControl w:val="0"/>
        <w:overflowPunct/>
        <w:spacing w:beforeLines="50" w:before="120"/>
        <w:jc w:val="both"/>
        <w:textAlignment w:val="auto"/>
      </w:pPr>
      <w:proofErr w:type="gramStart"/>
      <w:r w:rsidRPr="000C196D">
        <w:rPr>
          <w:b w:val="0"/>
        </w:rPr>
        <w:t xml:space="preserve">No later than </w:t>
      </w:r>
      <w:r w:rsidR="00D2306F">
        <w:t xml:space="preserve">June </w:t>
      </w:r>
      <w:r w:rsidR="002E3228">
        <w:t>7</w:t>
      </w:r>
      <w:r w:rsidRPr="000C196D">
        <w:t>, 201</w:t>
      </w:r>
      <w:r w:rsidR="0064164C">
        <w:t>9</w:t>
      </w:r>
      <w:r w:rsidRPr="000C196D">
        <w:rPr>
          <w:b w:val="0"/>
        </w:rPr>
        <w:t xml:space="preserve"> at </w:t>
      </w:r>
      <w:r w:rsidRPr="000C196D">
        <w:t>3:00pm CST/CDT</w:t>
      </w:r>
      <w:r w:rsidRPr="000C196D">
        <w:rPr>
          <w:b w:val="0"/>
        </w:rPr>
        <w:t>.</w:t>
      </w:r>
      <w:proofErr w:type="gramEnd"/>
    </w:p>
    <w:p w:rsidR="009606D4" w:rsidRPr="000C196D" w:rsidRDefault="009606D4" w:rsidP="009606D4">
      <w:pPr>
        <w:tabs>
          <w:tab w:val="num" w:pos="360"/>
        </w:tabs>
        <w:spacing w:beforeLines="50" w:before="120"/>
        <w:ind w:left="720" w:hanging="720"/>
        <w:outlineLvl w:val="0"/>
        <w:rPr>
          <w:rFonts w:eastAsia="Calibri"/>
          <w:caps/>
          <w:sz w:val="24"/>
          <w:szCs w:val="24"/>
        </w:rPr>
      </w:pPr>
      <w:bookmarkStart w:id="50" w:name="_Toc239234300"/>
      <w:bookmarkStart w:id="51" w:name="_Toc260401833"/>
      <w:r w:rsidRPr="000C196D">
        <w:rPr>
          <w:rFonts w:eastAsia="Calibri"/>
          <w:caps/>
          <w:sz w:val="24"/>
          <w:szCs w:val="24"/>
        </w:rPr>
        <w:t>CHECKLIST</w:t>
      </w:r>
      <w:bookmarkEnd w:id="50"/>
      <w:bookmarkEnd w:id="51"/>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None</w:t>
      </w:r>
    </w:p>
    <w:p w:rsidR="009606D4" w:rsidRPr="000C196D" w:rsidRDefault="009606D4" w:rsidP="009606D4">
      <w:pPr>
        <w:tabs>
          <w:tab w:val="num" w:pos="360"/>
        </w:tabs>
        <w:spacing w:beforeLines="50" w:before="120"/>
        <w:ind w:left="720" w:hanging="720"/>
        <w:outlineLvl w:val="0"/>
        <w:rPr>
          <w:rFonts w:eastAsia="Calibri"/>
          <w:caps/>
          <w:sz w:val="24"/>
          <w:szCs w:val="24"/>
        </w:rPr>
      </w:pPr>
      <w:bookmarkStart w:id="52" w:name="_Toc239234301"/>
      <w:bookmarkStart w:id="53" w:name="_Toc260401834"/>
      <w:r w:rsidRPr="000C196D">
        <w:rPr>
          <w:rFonts w:eastAsia="Calibri"/>
          <w:caps/>
          <w:sz w:val="24"/>
          <w:szCs w:val="24"/>
        </w:rPr>
        <w:t>OTHER</w:t>
      </w:r>
      <w:bookmarkEnd w:id="52"/>
      <w:bookmarkEnd w:id="53"/>
    </w:p>
    <w:p w:rsidR="009606D4" w:rsidRPr="000C196D" w:rsidRDefault="009606D4" w:rsidP="009606D4">
      <w:pPr>
        <w:widowControl w:val="0"/>
        <w:overflowPunct/>
        <w:spacing w:beforeLines="50" w:before="120"/>
        <w:jc w:val="both"/>
        <w:textAlignment w:val="auto"/>
        <w:rPr>
          <w:b w:val="0"/>
          <w:sz w:val="20"/>
          <w:szCs w:val="20"/>
        </w:rPr>
      </w:pPr>
      <w:r w:rsidRPr="000C196D">
        <w:rPr>
          <w:b w:val="0"/>
          <w:sz w:val="20"/>
          <w:szCs w:val="20"/>
        </w:rPr>
        <w:t>None</w:t>
      </w:r>
    </w:p>
    <w:p w:rsidR="009606D4" w:rsidRPr="000C196D" w:rsidRDefault="009606D4" w:rsidP="009606D4">
      <w:pPr>
        <w:tabs>
          <w:tab w:val="num" w:pos="360"/>
        </w:tabs>
        <w:spacing w:beforeLines="50" w:before="120"/>
        <w:ind w:left="720" w:hanging="720"/>
        <w:outlineLvl w:val="0"/>
        <w:rPr>
          <w:rFonts w:eastAsia="Calibri"/>
          <w:caps/>
          <w:sz w:val="24"/>
          <w:szCs w:val="24"/>
        </w:rPr>
      </w:pPr>
      <w:bookmarkStart w:id="54" w:name="_Toc239234302"/>
      <w:bookmarkStart w:id="55" w:name="_Toc260401835"/>
      <w:r w:rsidRPr="000C196D">
        <w:rPr>
          <w:rFonts w:eastAsia="Calibri"/>
          <w:caps/>
          <w:sz w:val="24"/>
          <w:szCs w:val="24"/>
        </w:rPr>
        <w:t>PRICE AND COST</w:t>
      </w:r>
      <w:bookmarkEnd w:id="54"/>
      <w:bookmarkEnd w:id="55"/>
    </w:p>
    <w:p w:rsidR="009606D4" w:rsidRDefault="009606D4" w:rsidP="009606D4">
      <w:pPr>
        <w:widowControl w:val="0"/>
        <w:overflowPunct/>
        <w:spacing w:beforeLines="50" w:before="120"/>
        <w:jc w:val="both"/>
        <w:textAlignment w:val="auto"/>
        <w:rPr>
          <w:b w:val="0"/>
          <w:sz w:val="20"/>
          <w:szCs w:val="20"/>
        </w:rPr>
      </w:pPr>
      <w:r w:rsidRPr="000C196D">
        <w:rPr>
          <w:b w:val="0"/>
          <w:sz w:val="20"/>
          <w:szCs w:val="20"/>
        </w:rPr>
        <w:t xml:space="preserve">Suppliers must give a monthly rate that is inclusive of all services provided under this contract.  Suppliers must list below the monthly rate for </w:t>
      </w:r>
      <w:r w:rsidRPr="000C196D">
        <w:rPr>
          <w:sz w:val="20"/>
          <w:szCs w:val="20"/>
        </w:rPr>
        <w:t>each</w:t>
      </w:r>
      <w:r w:rsidRPr="000C196D">
        <w:rPr>
          <w:b w:val="0"/>
          <w:sz w:val="20"/>
          <w:szCs w:val="20"/>
        </w:rPr>
        <w:t xml:space="preserve"> of the contract periods</w:t>
      </w:r>
      <w:r w:rsidR="00B57C8E">
        <w:rPr>
          <w:b w:val="0"/>
          <w:sz w:val="20"/>
          <w:szCs w:val="20"/>
        </w:rPr>
        <w:t>, plus the rate for a one (</w:t>
      </w:r>
      <w:proofErr w:type="gramStart"/>
      <w:r w:rsidR="00B57C8E">
        <w:rPr>
          <w:b w:val="0"/>
          <w:sz w:val="20"/>
          <w:szCs w:val="20"/>
        </w:rPr>
        <w:t>1) time</w:t>
      </w:r>
      <w:proofErr w:type="gramEnd"/>
      <w:r w:rsidR="00B57C8E">
        <w:rPr>
          <w:b w:val="0"/>
          <w:sz w:val="20"/>
          <w:szCs w:val="20"/>
        </w:rPr>
        <w:t xml:space="preserve"> service to be used if necessary</w:t>
      </w:r>
      <w:r w:rsidRPr="000C196D">
        <w:rPr>
          <w:b w:val="0"/>
          <w:sz w:val="20"/>
          <w:szCs w:val="20"/>
        </w:rPr>
        <w:t xml:space="preserve">.  </w:t>
      </w:r>
      <w:r w:rsidR="00B57C8E">
        <w:rPr>
          <w:b w:val="0"/>
          <w:sz w:val="20"/>
          <w:szCs w:val="20"/>
        </w:rPr>
        <w:t xml:space="preserve">Each contract period will be for 6 months of service performed during the mowing season which will be April – September.  </w:t>
      </w:r>
    </w:p>
    <w:p w:rsidR="002E3228" w:rsidRPr="000C196D" w:rsidRDefault="002E3228" w:rsidP="009606D4">
      <w:pPr>
        <w:widowControl w:val="0"/>
        <w:overflowPunct/>
        <w:spacing w:beforeLines="50" w:before="120"/>
        <w:jc w:val="both"/>
        <w:textAlignment w:val="auto"/>
        <w:rPr>
          <w:b w:val="0"/>
          <w:sz w:val="20"/>
          <w:szCs w:val="20"/>
        </w:rPr>
      </w:pPr>
    </w:p>
    <w:p w:rsidR="009606D4" w:rsidRPr="000C196D" w:rsidRDefault="002E3228" w:rsidP="009606D4">
      <w:pPr>
        <w:widowControl w:val="0"/>
        <w:overflowPunct/>
        <w:spacing w:beforeLines="50" w:before="120"/>
        <w:jc w:val="both"/>
        <w:textAlignment w:val="auto"/>
        <w:rPr>
          <w:b w:val="0"/>
          <w:sz w:val="20"/>
          <w:szCs w:val="20"/>
        </w:rPr>
      </w:pPr>
      <w:r>
        <w:rPr>
          <w:b w:val="0"/>
          <w:sz w:val="20"/>
          <w:szCs w:val="20"/>
        </w:rPr>
        <w:t xml:space="preserve">Initial contract period:    </w:t>
      </w:r>
      <w:r w:rsidR="00B57C8E">
        <w:rPr>
          <w:b w:val="0"/>
          <w:sz w:val="20"/>
          <w:szCs w:val="20"/>
        </w:rPr>
        <w:t>July 1, 2019</w:t>
      </w:r>
      <w:r w:rsidR="009606D4" w:rsidRPr="000C196D">
        <w:rPr>
          <w:b w:val="0"/>
          <w:sz w:val="20"/>
          <w:szCs w:val="20"/>
        </w:rPr>
        <w:t xml:space="preserve"> through June 30, 20</w:t>
      </w:r>
      <w:r w:rsidR="00B57C8E">
        <w:rPr>
          <w:b w:val="0"/>
          <w:sz w:val="20"/>
          <w:szCs w:val="20"/>
        </w:rPr>
        <w:t>20</w:t>
      </w:r>
      <w:r w:rsidR="00D7329C">
        <w:rPr>
          <w:b w:val="0"/>
          <w:sz w:val="20"/>
          <w:szCs w:val="20"/>
        </w:rPr>
        <w:t xml:space="preserve">   </w:t>
      </w:r>
      <w:r w:rsidR="009606D4" w:rsidRPr="000C196D">
        <w:rPr>
          <w:b w:val="0"/>
          <w:sz w:val="20"/>
          <w:szCs w:val="20"/>
        </w:rPr>
        <w:tab/>
        <w:t>$___________per month</w:t>
      </w:r>
      <w:r w:rsidR="00B57C8E">
        <w:rPr>
          <w:b w:val="0"/>
          <w:sz w:val="20"/>
          <w:szCs w:val="20"/>
        </w:rPr>
        <w:t xml:space="preserve">     $________ one-time service</w:t>
      </w:r>
    </w:p>
    <w:p w:rsidR="009606D4" w:rsidRPr="000C196D" w:rsidRDefault="00D7329C" w:rsidP="009606D4">
      <w:pPr>
        <w:widowControl w:val="0"/>
        <w:overflowPunct/>
        <w:spacing w:beforeLines="50" w:before="120"/>
        <w:jc w:val="both"/>
        <w:textAlignment w:val="auto"/>
        <w:rPr>
          <w:b w:val="0"/>
          <w:sz w:val="20"/>
          <w:szCs w:val="20"/>
        </w:rPr>
      </w:pPr>
      <w:r>
        <w:rPr>
          <w:b w:val="0"/>
          <w:sz w:val="20"/>
          <w:szCs w:val="20"/>
        </w:rPr>
        <w:t>1</w:t>
      </w:r>
      <w:r w:rsidRPr="00D7329C">
        <w:rPr>
          <w:b w:val="0"/>
          <w:sz w:val="20"/>
          <w:szCs w:val="20"/>
          <w:vertAlign w:val="superscript"/>
        </w:rPr>
        <w:t>st</w:t>
      </w:r>
      <w:r>
        <w:rPr>
          <w:b w:val="0"/>
          <w:sz w:val="20"/>
          <w:szCs w:val="20"/>
        </w:rPr>
        <w:t xml:space="preserve"> </w:t>
      </w:r>
      <w:r w:rsidR="009606D4" w:rsidRPr="000C196D">
        <w:rPr>
          <w:b w:val="0"/>
          <w:sz w:val="20"/>
          <w:szCs w:val="20"/>
        </w:rPr>
        <w:t>contract period:</w:t>
      </w:r>
      <w:r w:rsidR="009606D4" w:rsidRPr="000C196D">
        <w:rPr>
          <w:b w:val="0"/>
          <w:sz w:val="20"/>
          <w:szCs w:val="20"/>
        </w:rPr>
        <w:tab/>
        <w:t>July 1, 20</w:t>
      </w:r>
      <w:r w:rsidR="00B57C8E">
        <w:rPr>
          <w:b w:val="0"/>
          <w:sz w:val="20"/>
          <w:szCs w:val="20"/>
        </w:rPr>
        <w:t>20</w:t>
      </w:r>
      <w:r w:rsidR="009606D4" w:rsidRPr="000C196D">
        <w:rPr>
          <w:b w:val="0"/>
          <w:sz w:val="20"/>
          <w:szCs w:val="20"/>
        </w:rPr>
        <w:t xml:space="preserve"> through June 30, 20</w:t>
      </w:r>
      <w:r w:rsidR="00B57C8E">
        <w:rPr>
          <w:b w:val="0"/>
          <w:sz w:val="20"/>
          <w:szCs w:val="20"/>
        </w:rPr>
        <w:t>21</w:t>
      </w:r>
      <w:r w:rsidR="009606D4" w:rsidRPr="000C196D">
        <w:rPr>
          <w:b w:val="0"/>
          <w:sz w:val="20"/>
          <w:szCs w:val="20"/>
        </w:rPr>
        <w:tab/>
        <w:t>$___________per month</w:t>
      </w:r>
      <w:r w:rsidR="00B57C8E">
        <w:rPr>
          <w:b w:val="0"/>
          <w:sz w:val="20"/>
          <w:szCs w:val="20"/>
        </w:rPr>
        <w:t xml:space="preserve">     $________ one-time service</w:t>
      </w:r>
    </w:p>
    <w:p w:rsidR="009606D4" w:rsidRPr="000C196D" w:rsidRDefault="00D7329C" w:rsidP="009606D4">
      <w:pPr>
        <w:widowControl w:val="0"/>
        <w:overflowPunct/>
        <w:spacing w:beforeLines="50" w:before="120"/>
        <w:jc w:val="both"/>
        <w:textAlignment w:val="auto"/>
        <w:rPr>
          <w:b w:val="0"/>
          <w:sz w:val="20"/>
          <w:szCs w:val="20"/>
        </w:rPr>
      </w:pPr>
      <w:r>
        <w:rPr>
          <w:b w:val="0"/>
          <w:sz w:val="20"/>
          <w:szCs w:val="20"/>
        </w:rPr>
        <w:t>2</w:t>
      </w:r>
      <w:r w:rsidRPr="00D7329C">
        <w:rPr>
          <w:b w:val="0"/>
          <w:sz w:val="20"/>
          <w:szCs w:val="20"/>
          <w:vertAlign w:val="superscript"/>
        </w:rPr>
        <w:t>nd</w:t>
      </w:r>
      <w:r w:rsidR="009606D4" w:rsidRPr="000C196D">
        <w:rPr>
          <w:b w:val="0"/>
          <w:sz w:val="20"/>
          <w:szCs w:val="20"/>
        </w:rPr>
        <w:t xml:space="preserve"> contract period:</w:t>
      </w:r>
      <w:r w:rsidR="009606D4" w:rsidRPr="000C196D">
        <w:rPr>
          <w:b w:val="0"/>
          <w:sz w:val="20"/>
          <w:szCs w:val="20"/>
        </w:rPr>
        <w:tab/>
        <w:t>July 1, 20</w:t>
      </w:r>
      <w:r w:rsidR="00B57C8E">
        <w:rPr>
          <w:b w:val="0"/>
          <w:sz w:val="20"/>
          <w:szCs w:val="20"/>
        </w:rPr>
        <w:t>21</w:t>
      </w:r>
      <w:r w:rsidR="009606D4" w:rsidRPr="000C196D">
        <w:rPr>
          <w:b w:val="0"/>
          <w:sz w:val="20"/>
          <w:szCs w:val="20"/>
        </w:rPr>
        <w:t xml:space="preserve"> through June 30, 20</w:t>
      </w:r>
      <w:r w:rsidR="00B57C8E">
        <w:rPr>
          <w:b w:val="0"/>
          <w:sz w:val="20"/>
          <w:szCs w:val="20"/>
        </w:rPr>
        <w:t>22</w:t>
      </w:r>
      <w:r w:rsidR="009606D4" w:rsidRPr="000C196D">
        <w:rPr>
          <w:b w:val="0"/>
          <w:sz w:val="20"/>
          <w:szCs w:val="20"/>
        </w:rPr>
        <w:tab/>
        <w:t>$___________per month</w:t>
      </w:r>
      <w:r w:rsidR="00B57C8E">
        <w:rPr>
          <w:b w:val="0"/>
          <w:sz w:val="20"/>
          <w:szCs w:val="20"/>
        </w:rPr>
        <w:t xml:space="preserve">     $________ one-time service</w:t>
      </w:r>
    </w:p>
    <w:p w:rsidR="009606D4" w:rsidRDefault="0089188F" w:rsidP="009606D4">
      <w:pPr>
        <w:widowControl w:val="0"/>
        <w:overflowPunct/>
        <w:spacing w:beforeLines="50" w:before="120"/>
        <w:jc w:val="both"/>
        <w:textAlignment w:val="auto"/>
        <w:rPr>
          <w:b w:val="0"/>
          <w:sz w:val="20"/>
          <w:szCs w:val="20"/>
        </w:rPr>
      </w:pPr>
      <w:r>
        <w:rPr>
          <w:b w:val="0"/>
          <w:sz w:val="20"/>
          <w:szCs w:val="20"/>
        </w:rPr>
        <w:t>3</w:t>
      </w:r>
      <w:r w:rsidRPr="00D7329C">
        <w:rPr>
          <w:b w:val="0"/>
          <w:sz w:val="20"/>
          <w:szCs w:val="20"/>
          <w:vertAlign w:val="superscript"/>
        </w:rPr>
        <w:t>rd</w:t>
      </w:r>
      <w:r>
        <w:rPr>
          <w:b w:val="0"/>
          <w:sz w:val="20"/>
          <w:szCs w:val="20"/>
        </w:rPr>
        <w:t xml:space="preserve"> </w:t>
      </w:r>
      <w:r w:rsidRPr="000C196D">
        <w:rPr>
          <w:b w:val="0"/>
          <w:sz w:val="20"/>
          <w:szCs w:val="20"/>
        </w:rPr>
        <w:t>contract</w:t>
      </w:r>
      <w:r w:rsidR="009606D4" w:rsidRPr="000C196D">
        <w:rPr>
          <w:b w:val="0"/>
          <w:sz w:val="20"/>
          <w:szCs w:val="20"/>
        </w:rPr>
        <w:t xml:space="preserve"> period:</w:t>
      </w:r>
      <w:r w:rsidR="009606D4" w:rsidRPr="000C196D">
        <w:rPr>
          <w:b w:val="0"/>
          <w:sz w:val="20"/>
          <w:szCs w:val="20"/>
        </w:rPr>
        <w:tab/>
        <w:t>July 1, 20</w:t>
      </w:r>
      <w:r w:rsidR="00D7329C">
        <w:rPr>
          <w:b w:val="0"/>
          <w:sz w:val="20"/>
          <w:szCs w:val="20"/>
        </w:rPr>
        <w:t>2</w:t>
      </w:r>
      <w:r w:rsidR="00B57C8E">
        <w:rPr>
          <w:b w:val="0"/>
          <w:sz w:val="20"/>
          <w:szCs w:val="20"/>
        </w:rPr>
        <w:t>2</w:t>
      </w:r>
      <w:r w:rsidR="009606D4" w:rsidRPr="000C196D">
        <w:rPr>
          <w:b w:val="0"/>
          <w:sz w:val="20"/>
          <w:szCs w:val="20"/>
        </w:rPr>
        <w:t xml:space="preserve"> through June 30, 20</w:t>
      </w:r>
      <w:r w:rsidR="00B57C8E">
        <w:rPr>
          <w:b w:val="0"/>
          <w:sz w:val="20"/>
          <w:szCs w:val="20"/>
        </w:rPr>
        <w:t>23</w:t>
      </w:r>
      <w:r w:rsidR="009606D4" w:rsidRPr="000C196D">
        <w:rPr>
          <w:b w:val="0"/>
          <w:sz w:val="20"/>
          <w:szCs w:val="20"/>
        </w:rPr>
        <w:tab/>
        <w:t>$___________per month</w:t>
      </w:r>
      <w:r w:rsidR="00B57C8E">
        <w:rPr>
          <w:b w:val="0"/>
          <w:sz w:val="20"/>
          <w:szCs w:val="20"/>
        </w:rPr>
        <w:t xml:space="preserve">     $________ one-time service</w:t>
      </w:r>
    </w:p>
    <w:p w:rsidR="00D7329C" w:rsidRDefault="00D7329C" w:rsidP="00D7329C">
      <w:pPr>
        <w:widowControl w:val="0"/>
        <w:overflowPunct/>
        <w:spacing w:beforeLines="50" w:before="120"/>
        <w:jc w:val="both"/>
        <w:textAlignment w:val="auto"/>
        <w:rPr>
          <w:b w:val="0"/>
          <w:sz w:val="20"/>
          <w:szCs w:val="20"/>
        </w:rPr>
      </w:pPr>
      <w:r>
        <w:rPr>
          <w:b w:val="0"/>
          <w:sz w:val="20"/>
          <w:szCs w:val="20"/>
        </w:rPr>
        <w:t>4</w:t>
      </w:r>
      <w:r w:rsidRPr="00D7329C">
        <w:rPr>
          <w:b w:val="0"/>
          <w:sz w:val="20"/>
          <w:szCs w:val="20"/>
          <w:vertAlign w:val="superscript"/>
        </w:rPr>
        <w:t>th</w:t>
      </w:r>
      <w:r w:rsidR="00B57C8E">
        <w:rPr>
          <w:b w:val="0"/>
          <w:sz w:val="20"/>
          <w:szCs w:val="20"/>
        </w:rPr>
        <w:t xml:space="preserve"> contract period: </w:t>
      </w:r>
      <w:r w:rsidR="00B57C8E">
        <w:rPr>
          <w:b w:val="0"/>
          <w:sz w:val="20"/>
          <w:szCs w:val="20"/>
        </w:rPr>
        <w:tab/>
        <w:t>July 1, 2023 through June 30, 2024</w:t>
      </w:r>
      <w:r>
        <w:rPr>
          <w:b w:val="0"/>
          <w:sz w:val="20"/>
          <w:szCs w:val="20"/>
        </w:rPr>
        <w:tab/>
      </w:r>
      <w:r w:rsidRPr="000C196D">
        <w:rPr>
          <w:b w:val="0"/>
          <w:sz w:val="20"/>
          <w:szCs w:val="20"/>
        </w:rPr>
        <w:t>$___________per month</w:t>
      </w:r>
      <w:r w:rsidR="00B57C8E">
        <w:rPr>
          <w:b w:val="0"/>
          <w:sz w:val="20"/>
          <w:szCs w:val="20"/>
        </w:rPr>
        <w:t xml:space="preserve">     $________ one-time service</w:t>
      </w:r>
    </w:p>
    <w:p w:rsidR="00B57C8E" w:rsidRDefault="00B57C8E" w:rsidP="00D7329C">
      <w:pPr>
        <w:widowControl w:val="0"/>
        <w:overflowPunct/>
        <w:spacing w:beforeLines="50" w:before="120"/>
        <w:jc w:val="both"/>
        <w:textAlignment w:val="auto"/>
        <w:rPr>
          <w:b w:val="0"/>
          <w:sz w:val="20"/>
          <w:szCs w:val="20"/>
        </w:rPr>
      </w:pPr>
    </w:p>
    <w:p w:rsidR="00B57C8E" w:rsidRDefault="00B57C8E" w:rsidP="00D7329C">
      <w:pPr>
        <w:widowControl w:val="0"/>
        <w:overflowPunct/>
        <w:spacing w:beforeLines="50" w:before="120"/>
        <w:jc w:val="both"/>
        <w:textAlignment w:val="auto"/>
        <w:rPr>
          <w:b w:val="0"/>
          <w:sz w:val="20"/>
          <w:szCs w:val="20"/>
        </w:rPr>
      </w:pPr>
    </w:p>
    <w:p w:rsidR="00D7329C" w:rsidRPr="000C196D" w:rsidRDefault="00D7329C" w:rsidP="009606D4">
      <w:pPr>
        <w:widowControl w:val="0"/>
        <w:overflowPunct/>
        <w:spacing w:beforeLines="50" w:before="120"/>
        <w:jc w:val="both"/>
        <w:textAlignment w:val="auto"/>
        <w:rPr>
          <w:b w:val="0"/>
          <w:sz w:val="20"/>
          <w:szCs w:val="20"/>
        </w:rPr>
      </w:pPr>
    </w:p>
    <w:p w:rsidR="009606D4" w:rsidRPr="000C196D" w:rsidRDefault="009606D4" w:rsidP="009606D4">
      <w:pPr>
        <w:widowControl w:val="0"/>
        <w:overflowPunct/>
        <w:spacing w:beforeLines="50" w:before="120"/>
        <w:jc w:val="both"/>
        <w:textAlignment w:val="auto"/>
        <w:rPr>
          <w:b w:val="0"/>
          <w:sz w:val="20"/>
          <w:szCs w:val="20"/>
        </w:rPr>
      </w:pPr>
    </w:p>
    <w:p w:rsidR="009606D4" w:rsidRPr="000C196D" w:rsidRDefault="009606D4" w:rsidP="009606D4">
      <w:pPr>
        <w:widowControl w:val="0"/>
        <w:overflowPunct/>
        <w:spacing w:beforeLines="50" w:before="120"/>
        <w:jc w:val="both"/>
        <w:textAlignment w:val="auto"/>
        <w:rPr>
          <w:b w:val="0"/>
          <w:sz w:val="20"/>
          <w:szCs w:val="20"/>
        </w:rPr>
      </w:pPr>
    </w:p>
    <w:p w:rsidR="00977105" w:rsidRDefault="00977105" w:rsidP="00D62B0C">
      <w:pPr>
        <w:pStyle w:val="Form-CheckBox"/>
        <w:ind w:leftChars="0" w:left="0" w:firstLineChars="0" w:firstLine="0"/>
        <w:rPr>
          <w:spacing w:val="-1"/>
        </w:rPr>
      </w:pPr>
    </w:p>
    <w:p w:rsidR="00977105" w:rsidRDefault="00977105">
      <w:pPr>
        <w:overflowPunct/>
        <w:autoSpaceDE/>
        <w:autoSpaceDN/>
        <w:adjustRightInd/>
        <w:textAlignment w:val="auto"/>
        <w:rPr>
          <w:b w:val="0"/>
          <w:spacing w:val="-1"/>
          <w:sz w:val="20"/>
          <w:szCs w:val="20"/>
        </w:rPr>
      </w:pPr>
      <w:r>
        <w:rPr>
          <w:spacing w:val="-1"/>
        </w:rPr>
        <w:br w:type="page"/>
      </w:r>
    </w:p>
    <w:p w:rsidR="00977105" w:rsidRPr="00977105" w:rsidRDefault="00977105" w:rsidP="00977105">
      <w:pPr>
        <w:overflowPunct/>
        <w:autoSpaceDE/>
        <w:autoSpaceDN/>
        <w:adjustRightInd/>
        <w:spacing w:line="276" w:lineRule="auto"/>
        <w:jc w:val="center"/>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lastRenderedPageBreak/>
        <w:t>OKLAHOMA DEPARTMENT OF HUMAN SERVICES</w:t>
      </w:r>
    </w:p>
    <w:p w:rsidR="00977105" w:rsidRPr="00977105" w:rsidRDefault="00977105" w:rsidP="00977105">
      <w:pPr>
        <w:overflowPunct/>
        <w:autoSpaceDE/>
        <w:autoSpaceDN/>
        <w:adjustRightInd/>
        <w:spacing w:line="276" w:lineRule="auto"/>
        <w:jc w:val="center"/>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PERFORMANCE LAWN AND GROUND MAINTENANCE SPECIFICATIONS</w:t>
      </w:r>
    </w:p>
    <w:p w:rsidR="00977105" w:rsidRPr="00977105" w:rsidRDefault="00977105" w:rsidP="00977105">
      <w:pPr>
        <w:overflowPunct/>
        <w:autoSpaceDE/>
        <w:autoSpaceDN/>
        <w:adjustRightInd/>
        <w:spacing w:line="276" w:lineRule="auto"/>
        <w:jc w:val="center"/>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ATTACHEMENT A</w:t>
      </w:r>
    </w:p>
    <w:p w:rsidR="00977105" w:rsidRPr="00977105" w:rsidRDefault="00977105" w:rsidP="00977105">
      <w:pPr>
        <w:overflowPunct/>
        <w:autoSpaceDE/>
        <w:autoSpaceDN/>
        <w:adjustRightInd/>
        <w:spacing w:line="276" w:lineRule="auto"/>
        <w:jc w:val="center"/>
        <w:textAlignment w:val="auto"/>
        <w:rPr>
          <w:rFonts w:ascii="Lucida Fax" w:eastAsiaTheme="minorHAnsi" w:hAnsi="Lucida Fax" w:cstheme="minorBidi"/>
          <w:b w:val="0"/>
          <w:sz w:val="24"/>
          <w:szCs w:val="24"/>
        </w:rPr>
      </w:pPr>
    </w:p>
    <w:p w:rsidR="00977105" w:rsidRPr="00977105" w:rsidRDefault="00977105" w:rsidP="00977105">
      <w:pPr>
        <w:overflowPunct/>
        <w:autoSpaceDE/>
        <w:autoSpaceDN/>
        <w:adjustRightInd/>
        <w:spacing w:line="276" w:lineRule="auto"/>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Specifications are for comprehensive grounds keeping and are not solely for Lawn Mowing. </w:t>
      </w:r>
    </w:p>
    <w:p w:rsidR="00977105" w:rsidRPr="00977105" w:rsidRDefault="00977105" w:rsidP="00977105">
      <w:pPr>
        <w:overflowPunct/>
        <w:autoSpaceDE/>
        <w:autoSpaceDN/>
        <w:adjustRightInd/>
        <w:spacing w:line="276" w:lineRule="auto"/>
        <w:textAlignment w:val="auto"/>
        <w:rPr>
          <w:rFonts w:ascii="Lucida Fax" w:eastAsiaTheme="minorHAnsi" w:hAnsi="Lucida Fax" w:cstheme="minorBidi"/>
          <w:b w:val="0"/>
          <w:sz w:val="24"/>
          <w:szCs w:val="24"/>
        </w:rPr>
      </w:pPr>
    </w:p>
    <w:p w:rsidR="00977105" w:rsidRPr="00977105" w:rsidRDefault="00977105" w:rsidP="00977105">
      <w:pPr>
        <w:overflowPunct/>
        <w:autoSpaceDE/>
        <w:autoSpaceDN/>
        <w:adjustRightInd/>
        <w:spacing w:line="276" w:lineRule="auto"/>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The contractor shall provide all personnel, equipment, tools, supervision and other items necessary to ensure that grounds maintenance </w:t>
      </w:r>
      <w:proofErr w:type="gramStart"/>
      <w:r w:rsidRPr="00977105">
        <w:rPr>
          <w:rFonts w:ascii="Lucida Fax" w:eastAsiaTheme="minorHAnsi" w:hAnsi="Lucida Fax" w:cstheme="minorBidi"/>
          <w:b w:val="0"/>
          <w:sz w:val="24"/>
          <w:szCs w:val="24"/>
        </w:rPr>
        <w:t>is performed</w:t>
      </w:r>
      <w:proofErr w:type="gramEnd"/>
      <w:r w:rsidRPr="00977105">
        <w:rPr>
          <w:rFonts w:ascii="Lucida Fax" w:eastAsiaTheme="minorHAnsi" w:hAnsi="Lucida Fax" w:cstheme="minorBidi"/>
          <w:b w:val="0"/>
          <w:sz w:val="24"/>
          <w:szCs w:val="24"/>
        </w:rPr>
        <w:t xml:space="preserve"> in a manner that will maintain healthy grass, trees, shrubs and plants, and present a clean, neat and professional appearance. </w:t>
      </w:r>
    </w:p>
    <w:p w:rsidR="00977105" w:rsidRPr="00977105" w:rsidRDefault="00977105" w:rsidP="00977105">
      <w:pPr>
        <w:overflowPunct/>
        <w:autoSpaceDE/>
        <w:autoSpaceDN/>
        <w:adjustRightInd/>
        <w:spacing w:line="276" w:lineRule="auto"/>
        <w:ind w:left="720"/>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Grass clippings </w:t>
      </w:r>
      <w:proofErr w:type="gramStart"/>
      <w:r w:rsidRPr="00977105">
        <w:rPr>
          <w:rFonts w:ascii="Lucida Fax" w:eastAsiaTheme="minorHAnsi" w:hAnsi="Lucida Fax" w:cstheme="minorBidi"/>
          <w:b w:val="0"/>
          <w:sz w:val="24"/>
          <w:szCs w:val="24"/>
        </w:rPr>
        <w:t>shall be removed or mulched when visible after mowing</w:t>
      </w:r>
      <w:proofErr w:type="gramEnd"/>
      <w:r w:rsidRPr="00977105">
        <w:rPr>
          <w:rFonts w:ascii="Lucida Fax" w:eastAsiaTheme="minorHAnsi" w:hAnsi="Lucida Fax" w:cstheme="minorBidi"/>
          <w:b w:val="0"/>
          <w:sz w:val="24"/>
          <w:szCs w:val="24"/>
        </w:rPr>
        <w:t xml:space="preserve">.  Contractor shall maintain the growth of grass height on grounds between 2 to 4 inches.  The height is a guideline for a neat and professional appearance.  All grounds shall look </w:t>
      </w:r>
      <w:proofErr w:type="gramStart"/>
      <w:r w:rsidRPr="00977105">
        <w:rPr>
          <w:rFonts w:ascii="Lucida Fax" w:eastAsiaTheme="minorHAnsi" w:hAnsi="Lucida Fax" w:cstheme="minorBidi"/>
          <w:b w:val="0"/>
          <w:sz w:val="24"/>
          <w:szCs w:val="24"/>
        </w:rPr>
        <w:t>well-manicured</w:t>
      </w:r>
      <w:proofErr w:type="gramEnd"/>
      <w:r w:rsidRPr="00977105">
        <w:rPr>
          <w:rFonts w:ascii="Lucida Fax" w:eastAsiaTheme="minorHAnsi" w:hAnsi="Lucida Fax" w:cstheme="minorBidi"/>
          <w:b w:val="0"/>
          <w:sz w:val="24"/>
          <w:szCs w:val="24"/>
        </w:rPr>
        <w:t xml:space="preserve"> at all times. </w:t>
      </w:r>
    </w:p>
    <w:p w:rsidR="00977105" w:rsidRPr="00977105" w:rsidRDefault="00977105" w:rsidP="00977105">
      <w:pPr>
        <w:overflowPunct/>
        <w:autoSpaceDE/>
        <w:autoSpaceDN/>
        <w:adjustRightInd/>
        <w:spacing w:after="200" w:line="276" w:lineRule="auto"/>
        <w:ind w:left="720"/>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Sidewalks, driveways, curbs, and other concrete or asphalt edges shall be edged at least every other mowing.  Areas that require edging will include removal of vegetation from cracks in sidewalks, driveways, and curbs within .5 inch of the edged surface and to a depth of 2.0 inches.</w:t>
      </w:r>
    </w:p>
    <w:p w:rsidR="00977105" w:rsidRPr="00977105" w:rsidRDefault="00977105" w:rsidP="00977105">
      <w:pPr>
        <w:overflowPunct/>
        <w:autoSpaceDE/>
        <w:autoSpaceDN/>
        <w:adjustRightInd/>
        <w:spacing w:after="200" w:line="276" w:lineRule="auto"/>
        <w:ind w:left="720"/>
        <w:contextualSpacing/>
        <w:textAlignment w:val="auto"/>
        <w:rPr>
          <w:rFonts w:ascii="Lucida Fax" w:eastAsiaTheme="minorHAnsi" w:hAnsi="Lucida Fax" w:cstheme="minorBidi"/>
          <w:b w:val="0"/>
          <w:sz w:val="24"/>
          <w:szCs w:val="24"/>
        </w:rPr>
      </w:pPr>
    </w:p>
    <w:p w:rsid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Grass and weeds </w:t>
      </w:r>
      <w:proofErr w:type="gramStart"/>
      <w:r w:rsidRPr="00977105">
        <w:rPr>
          <w:rFonts w:ascii="Lucida Fax" w:eastAsiaTheme="minorHAnsi" w:hAnsi="Lucida Fax" w:cstheme="minorBidi"/>
          <w:b w:val="0"/>
          <w:sz w:val="24"/>
          <w:szCs w:val="24"/>
        </w:rPr>
        <w:t>shall be trimmed</w:t>
      </w:r>
      <w:proofErr w:type="gramEnd"/>
      <w:r w:rsidRPr="00977105">
        <w:rPr>
          <w:rFonts w:ascii="Lucida Fax" w:eastAsiaTheme="minorHAnsi" w:hAnsi="Lucida Fax" w:cstheme="minorBidi"/>
          <w:b w:val="0"/>
          <w:sz w:val="24"/>
          <w:szCs w:val="24"/>
        </w:rPr>
        <w:t xml:space="preserve"> around trees, shrubs, buildings, fences, poles, posts, fire hydrants, parking lot bumper blocks, boulders and other fixed obstacles.  Trimming height shall match surrounding area grass heights.  All areas shall be trimmed concurrent with mowing.  Damage to trees and shrubs from trimming </w:t>
      </w:r>
      <w:proofErr w:type="gramStart"/>
      <w:r w:rsidRPr="00977105">
        <w:rPr>
          <w:rFonts w:ascii="Lucida Fax" w:eastAsiaTheme="minorHAnsi" w:hAnsi="Lucida Fax" w:cstheme="minorBidi"/>
          <w:b w:val="0"/>
          <w:sz w:val="24"/>
          <w:szCs w:val="24"/>
        </w:rPr>
        <w:t>shall be repaired</w:t>
      </w:r>
      <w:proofErr w:type="gramEnd"/>
      <w:r w:rsidRPr="00977105">
        <w:rPr>
          <w:rFonts w:ascii="Lucida Fax" w:eastAsiaTheme="minorHAnsi" w:hAnsi="Lucida Fax" w:cstheme="minorBidi"/>
          <w:b w:val="0"/>
          <w:sz w:val="24"/>
          <w:szCs w:val="24"/>
        </w:rPr>
        <w:t xml:space="preserve"> by the contractor.  If a plant or shrub should die or become unhealthy due to damage, the contractor will be responsible for replacing the damaged plant with a plant of same size and type.</w:t>
      </w:r>
    </w:p>
    <w:p w:rsidR="00977105" w:rsidRPr="00977105" w:rsidRDefault="00977105" w:rsidP="00977105">
      <w:pPr>
        <w:overflowPunct/>
        <w:autoSpaceDE/>
        <w:autoSpaceDN/>
        <w:adjustRightInd/>
        <w:spacing w:after="200" w:line="276" w:lineRule="auto"/>
        <w:ind w:left="792"/>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The contractor shall perform general litter patrol in all areas.  Responsibilities shall include, but not be limited to, the removal and disposal of all natural debris, (tree limbs, dry brush, rodent habitats, dead animals, etc.) and </w:t>
      </w:r>
      <w:proofErr w:type="gramStart"/>
      <w:r w:rsidRPr="00977105">
        <w:rPr>
          <w:rFonts w:ascii="Lucida Fax" w:eastAsiaTheme="minorHAnsi" w:hAnsi="Lucida Fax" w:cstheme="minorBidi"/>
          <w:b w:val="0"/>
          <w:sz w:val="24"/>
          <w:szCs w:val="24"/>
        </w:rPr>
        <w:t>man-made</w:t>
      </w:r>
      <w:proofErr w:type="gramEnd"/>
      <w:r w:rsidRPr="00977105">
        <w:rPr>
          <w:rFonts w:ascii="Lucida Fax" w:eastAsiaTheme="minorHAnsi" w:hAnsi="Lucida Fax" w:cstheme="minorBidi"/>
          <w:b w:val="0"/>
          <w:sz w:val="24"/>
          <w:szCs w:val="24"/>
        </w:rPr>
        <w:t xml:space="preserve"> debris.  Leaves </w:t>
      </w:r>
      <w:proofErr w:type="gramStart"/>
      <w:r w:rsidRPr="00977105">
        <w:rPr>
          <w:rFonts w:ascii="Lucida Fax" w:eastAsiaTheme="minorHAnsi" w:hAnsi="Lucida Fax" w:cstheme="minorBidi"/>
          <w:b w:val="0"/>
          <w:sz w:val="24"/>
          <w:szCs w:val="24"/>
        </w:rPr>
        <w:t>shall be kept</w:t>
      </w:r>
      <w:proofErr w:type="gramEnd"/>
      <w:r w:rsidRPr="00977105">
        <w:rPr>
          <w:rFonts w:ascii="Lucida Fax" w:eastAsiaTheme="minorHAnsi" w:hAnsi="Lucida Fax" w:cstheme="minorBidi"/>
          <w:b w:val="0"/>
          <w:sz w:val="24"/>
          <w:szCs w:val="24"/>
        </w:rPr>
        <w:t xml:space="preserve"> removed from the entire site at all times.  During </w:t>
      </w:r>
      <w:proofErr w:type="gramStart"/>
      <w:r w:rsidRPr="00977105">
        <w:rPr>
          <w:rFonts w:ascii="Lucida Fax" w:eastAsiaTheme="minorHAnsi" w:hAnsi="Lucida Fax" w:cstheme="minorBidi"/>
          <w:b w:val="0"/>
          <w:sz w:val="24"/>
          <w:szCs w:val="24"/>
        </w:rPr>
        <w:t>peak</w:t>
      </w:r>
      <w:proofErr w:type="gramEnd"/>
      <w:r w:rsidRPr="00977105">
        <w:rPr>
          <w:rFonts w:ascii="Lucida Fax" w:eastAsiaTheme="minorHAnsi" w:hAnsi="Lucida Fax" w:cstheme="minorBidi"/>
          <w:b w:val="0"/>
          <w:sz w:val="24"/>
          <w:szCs w:val="24"/>
        </w:rPr>
        <w:t xml:space="preserve"> periods of leaf accumulations, leaves must be removed at least _______________</w:t>
      </w:r>
      <w:proofErr w:type="spellStart"/>
      <w:r w:rsidRPr="00977105">
        <w:rPr>
          <w:rFonts w:ascii="Lucida Fax" w:eastAsiaTheme="minorHAnsi" w:hAnsi="Lucida Fax" w:cstheme="minorBidi"/>
          <w:b w:val="0"/>
          <w:sz w:val="24"/>
          <w:szCs w:val="24"/>
        </w:rPr>
        <w:t>ly</w:t>
      </w:r>
      <w:proofErr w:type="spellEnd"/>
      <w:r w:rsidRPr="00977105">
        <w:rPr>
          <w:rFonts w:ascii="Lucida Fax" w:eastAsiaTheme="minorHAnsi" w:hAnsi="Lucida Fax" w:cstheme="minorBidi"/>
          <w:b w:val="0"/>
          <w:sz w:val="24"/>
          <w:szCs w:val="24"/>
        </w:rPr>
        <w:t>.</w:t>
      </w:r>
    </w:p>
    <w:p w:rsidR="00977105" w:rsidRPr="00977105" w:rsidRDefault="00977105" w:rsidP="00977105">
      <w:pPr>
        <w:overflowPunct/>
        <w:autoSpaceDE/>
        <w:autoSpaceDN/>
        <w:adjustRightInd/>
        <w:spacing w:after="200" w:line="276" w:lineRule="auto"/>
        <w:ind w:left="792"/>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Areas damaged by contractor shall be seeded, sprigged or sodded to meet the standards of surrounding areas. </w:t>
      </w:r>
    </w:p>
    <w:p w:rsidR="00977105" w:rsidRPr="00977105" w:rsidRDefault="00977105" w:rsidP="00977105">
      <w:pPr>
        <w:overflowPunct/>
        <w:autoSpaceDE/>
        <w:autoSpaceDN/>
        <w:adjustRightInd/>
        <w:spacing w:after="200" w:line="276" w:lineRule="auto"/>
        <w:ind w:left="720"/>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Maintain bedding and planted areas.  Water, edge, eliminate weeds in shrub and plant beds.  All beds, shrubs and trees shall be mulched with three (3”) of mulch.  This level will be maintained at all times.</w:t>
      </w:r>
    </w:p>
    <w:p w:rsidR="00977105" w:rsidRPr="00977105" w:rsidRDefault="00977105" w:rsidP="00977105">
      <w:pPr>
        <w:overflowPunct/>
        <w:autoSpaceDE/>
        <w:autoSpaceDN/>
        <w:adjustRightInd/>
        <w:spacing w:after="200" w:line="276" w:lineRule="auto"/>
        <w:ind w:left="720"/>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lastRenderedPageBreak/>
        <w:t xml:space="preserve">Contractor will furnish all transportation, equipment, and necessary supplies including but not restricted </w:t>
      </w:r>
      <w:proofErr w:type="gramStart"/>
      <w:r w:rsidRPr="00977105">
        <w:rPr>
          <w:rFonts w:ascii="Lucida Fax" w:eastAsiaTheme="minorHAnsi" w:hAnsi="Lucida Fax" w:cstheme="minorBidi"/>
          <w:b w:val="0"/>
          <w:sz w:val="24"/>
          <w:szCs w:val="24"/>
        </w:rPr>
        <w:t>to:</w:t>
      </w:r>
      <w:proofErr w:type="gramEnd"/>
      <w:r w:rsidRPr="00977105">
        <w:rPr>
          <w:rFonts w:ascii="Lucida Fax" w:eastAsiaTheme="minorHAnsi" w:hAnsi="Lucida Fax" w:cstheme="minorBidi"/>
          <w:b w:val="0"/>
          <w:sz w:val="24"/>
          <w:szCs w:val="24"/>
        </w:rPr>
        <w:t xml:space="preserve"> mowers, </w:t>
      </w:r>
      <w:proofErr w:type="spellStart"/>
      <w:r w:rsidRPr="00977105">
        <w:rPr>
          <w:rFonts w:ascii="Lucida Fax" w:eastAsiaTheme="minorHAnsi" w:hAnsi="Lucida Fax" w:cstheme="minorBidi"/>
          <w:b w:val="0"/>
          <w:sz w:val="24"/>
          <w:szCs w:val="24"/>
        </w:rPr>
        <w:t>edgers</w:t>
      </w:r>
      <w:proofErr w:type="spellEnd"/>
      <w:r w:rsidRPr="00977105">
        <w:rPr>
          <w:rFonts w:ascii="Lucida Fax" w:eastAsiaTheme="minorHAnsi" w:hAnsi="Lucida Fax" w:cstheme="minorBidi"/>
          <w:b w:val="0"/>
          <w:sz w:val="24"/>
          <w:szCs w:val="24"/>
        </w:rPr>
        <w:t xml:space="preserve">, blowers, spreaders and sprayers.  The contractor shall furnish, operate and maintain suitable and adequate equipment necessary to perform all tasks described in a favorable manner.  The equipment furnished by the contractor must be in good repair and shall be maintained </w:t>
      </w:r>
      <w:proofErr w:type="gramStart"/>
      <w:r w:rsidRPr="00977105">
        <w:rPr>
          <w:rFonts w:ascii="Lucida Fax" w:eastAsiaTheme="minorHAnsi" w:hAnsi="Lucida Fax" w:cstheme="minorBidi"/>
          <w:b w:val="0"/>
          <w:sz w:val="24"/>
          <w:szCs w:val="24"/>
        </w:rPr>
        <w:t>so as to</w:t>
      </w:r>
      <w:proofErr w:type="gramEnd"/>
      <w:r w:rsidRPr="00977105">
        <w:rPr>
          <w:rFonts w:ascii="Lucida Fax" w:eastAsiaTheme="minorHAnsi" w:hAnsi="Lucida Fax" w:cstheme="minorBidi"/>
          <w:b w:val="0"/>
          <w:sz w:val="24"/>
          <w:szCs w:val="24"/>
        </w:rPr>
        <w:t xml:space="preserve"> produce a clean, sharp cut to the grass at all times.  </w:t>
      </w:r>
      <w:proofErr w:type="gramStart"/>
      <w:r w:rsidRPr="00977105">
        <w:rPr>
          <w:rFonts w:ascii="Lucida Fax" w:eastAsiaTheme="minorHAnsi" w:hAnsi="Lucida Fax" w:cstheme="minorBidi"/>
          <w:b w:val="0"/>
          <w:sz w:val="24"/>
          <w:szCs w:val="24"/>
        </w:rPr>
        <w:t>Equipment which</w:t>
      </w:r>
      <w:proofErr w:type="gramEnd"/>
      <w:r w:rsidRPr="00977105">
        <w:rPr>
          <w:rFonts w:ascii="Lucida Fax" w:eastAsiaTheme="minorHAnsi" w:hAnsi="Lucida Fax" w:cstheme="minorBidi"/>
          <w:b w:val="0"/>
          <w:sz w:val="24"/>
          <w:szCs w:val="24"/>
        </w:rPr>
        <w:t xml:space="preserve"> in any way pulls or rips the grass or damages the turf shall not be allowed to operate under this contract.</w:t>
      </w:r>
    </w:p>
    <w:p w:rsidR="00977105" w:rsidRPr="00977105" w:rsidRDefault="00977105" w:rsidP="00977105">
      <w:pPr>
        <w:overflowPunct/>
        <w:autoSpaceDE/>
        <w:autoSpaceDN/>
        <w:adjustRightInd/>
        <w:spacing w:after="200" w:line="276" w:lineRule="auto"/>
        <w:ind w:left="720"/>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The contractor shall be responsible for the satisfactory and complete execution of the work in accordance with the true intent of the specifications.  The contractor shall provide, without extra charge, all incidental items required as part of the work even though not particularly </w:t>
      </w:r>
      <w:proofErr w:type="gramStart"/>
      <w:r w:rsidRPr="00977105">
        <w:rPr>
          <w:rFonts w:ascii="Lucida Fax" w:eastAsiaTheme="minorHAnsi" w:hAnsi="Lucida Fax" w:cstheme="minorBidi"/>
          <w:b w:val="0"/>
          <w:sz w:val="24"/>
          <w:szCs w:val="24"/>
        </w:rPr>
        <w:t>specified</w:t>
      </w:r>
      <w:proofErr w:type="gramEnd"/>
      <w:r w:rsidRPr="00977105">
        <w:rPr>
          <w:rFonts w:ascii="Lucida Fax" w:eastAsiaTheme="minorHAnsi" w:hAnsi="Lucida Fax" w:cstheme="minorBidi"/>
          <w:b w:val="0"/>
          <w:sz w:val="24"/>
          <w:szCs w:val="24"/>
        </w:rPr>
        <w:t xml:space="preserve"> or indicated.  It is not the responsibility of DHS to point out requirements </w:t>
      </w:r>
      <w:proofErr w:type="gramStart"/>
      <w:r w:rsidRPr="00977105">
        <w:rPr>
          <w:rFonts w:ascii="Lucida Fax" w:eastAsiaTheme="minorHAnsi" w:hAnsi="Lucida Fax" w:cstheme="minorBidi"/>
          <w:b w:val="0"/>
          <w:sz w:val="24"/>
          <w:szCs w:val="24"/>
        </w:rPr>
        <w:t>being neglected</w:t>
      </w:r>
      <w:proofErr w:type="gramEnd"/>
      <w:r w:rsidRPr="00977105">
        <w:rPr>
          <w:rFonts w:ascii="Lucida Fax" w:eastAsiaTheme="minorHAnsi" w:hAnsi="Lucida Fax" w:cstheme="minorBidi"/>
          <w:b w:val="0"/>
          <w:sz w:val="24"/>
          <w:szCs w:val="24"/>
        </w:rPr>
        <w:t xml:space="preserve">.  Any unacceptable </w:t>
      </w:r>
      <w:proofErr w:type="gramStart"/>
      <w:r w:rsidRPr="00977105">
        <w:rPr>
          <w:rFonts w:ascii="Lucida Fax" w:eastAsiaTheme="minorHAnsi" w:hAnsi="Lucida Fax" w:cstheme="minorBidi"/>
          <w:b w:val="0"/>
          <w:sz w:val="24"/>
          <w:szCs w:val="24"/>
        </w:rPr>
        <w:t>performance which is not in accordance with the specifications of this contract</w:t>
      </w:r>
      <w:proofErr w:type="gramEnd"/>
      <w:r w:rsidRPr="00977105">
        <w:rPr>
          <w:rFonts w:ascii="Lucida Fax" w:eastAsiaTheme="minorHAnsi" w:hAnsi="Lucida Fax" w:cstheme="minorBidi"/>
          <w:b w:val="0"/>
          <w:sz w:val="24"/>
          <w:szCs w:val="24"/>
        </w:rPr>
        <w:t xml:space="preserve"> shall be corrected immediately.  The contractor shall keep himself/herself fully informed and comply with all local, state and federal laws, ordinance and regulations.  Any permit, licensed, certifications or fees required for the performance of the work shall be obtained and paid for the by the contractor.</w:t>
      </w:r>
    </w:p>
    <w:p w:rsidR="00977105" w:rsidRPr="00977105" w:rsidRDefault="00977105" w:rsidP="00977105">
      <w:pPr>
        <w:overflowPunct/>
        <w:autoSpaceDE/>
        <w:autoSpaceDN/>
        <w:adjustRightInd/>
        <w:spacing w:after="200" w:line="276" w:lineRule="auto"/>
        <w:ind w:left="720"/>
        <w:contextualSpacing/>
        <w:textAlignment w:val="auto"/>
        <w:rPr>
          <w:rFonts w:ascii="Lucida Fax" w:eastAsiaTheme="minorHAnsi" w:hAnsi="Lucida Fax" w:cstheme="minorBidi"/>
          <w:b w:val="0"/>
          <w:sz w:val="24"/>
          <w:szCs w:val="24"/>
        </w:rPr>
      </w:pPr>
    </w:p>
    <w:p w:rsidR="00977105" w:rsidRPr="00977105" w:rsidRDefault="00977105" w:rsidP="00977105">
      <w:pPr>
        <w:numPr>
          <w:ilvl w:val="0"/>
          <w:numId w:val="48"/>
        </w:numPr>
        <w:overflowPunct/>
        <w:autoSpaceDE/>
        <w:autoSpaceDN/>
        <w:adjustRightInd/>
        <w:spacing w:after="200" w:line="276" w:lineRule="auto"/>
        <w:contextualSpacing/>
        <w:textAlignment w:val="auto"/>
        <w:rPr>
          <w:rFonts w:ascii="Lucida Fax" w:eastAsiaTheme="minorHAnsi" w:hAnsi="Lucida Fax" w:cstheme="minorBidi"/>
          <w:b w:val="0"/>
          <w:sz w:val="24"/>
          <w:szCs w:val="24"/>
        </w:rPr>
      </w:pPr>
      <w:r w:rsidRPr="00977105">
        <w:rPr>
          <w:rFonts w:ascii="Lucida Fax" w:eastAsiaTheme="minorHAnsi" w:hAnsi="Lucida Fax" w:cstheme="minorBidi"/>
          <w:b w:val="0"/>
          <w:sz w:val="24"/>
          <w:szCs w:val="24"/>
        </w:rPr>
        <w:t xml:space="preserve">The contractor shall be responsible for protecting and preserving from damage any and all facilities, public and private, which are adjacent to the area where the work </w:t>
      </w:r>
      <w:proofErr w:type="gramStart"/>
      <w:r w:rsidRPr="00977105">
        <w:rPr>
          <w:rFonts w:ascii="Lucida Fax" w:eastAsiaTheme="minorHAnsi" w:hAnsi="Lucida Fax" w:cstheme="minorBidi"/>
          <w:b w:val="0"/>
          <w:sz w:val="24"/>
          <w:szCs w:val="24"/>
        </w:rPr>
        <w:t>is being performed</w:t>
      </w:r>
      <w:proofErr w:type="gramEnd"/>
      <w:r w:rsidRPr="00977105">
        <w:rPr>
          <w:rFonts w:ascii="Lucida Fax" w:eastAsiaTheme="minorHAnsi" w:hAnsi="Lucida Fax" w:cstheme="minorBidi"/>
          <w:b w:val="0"/>
          <w:sz w:val="24"/>
          <w:szCs w:val="24"/>
        </w:rPr>
        <w:t xml:space="preserve">.  The contractor </w:t>
      </w:r>
      <w:proofErr w:type="gramStart"/>
      <w:r w:rsidRPr="00977105">
        <w:rPr>
          <w:rFonts w:ascii="Lucida Fax" w:eastAsiaTheme="minorHAnsi" w:hAnsi="Lucida Fax" w:cstheme="minorBidi"/>
          <w:b w:val="0"/>
          <w:sz w:val="24"/>
          <w:szCs w:val="24"/>
        </w:rPr>
        <w:t>shall be held</w:t>
      </w:r>
      <w:proofErr w:type="gramEnd"/>
      <w:r w:rsidRPr="00977105">
        <w:rPr>
          <w:rFonts w:ascii="Lucida Fax" w:eastAsiaTheme="minorHAnsi" w:hAnsi="Lucida Fax" w:cstheme="minorBidi"/>
          <w:b w:val="0"/>
          <w:sz w:val="24"/>
          <w:szCs w:val="24"/>
        </w:rPr>
        <w:t xml:space="preserve"> liable for all damages done to fixed objects including, but not limited to: signs, posts, buildings and all vegetation, including turf, trees, shrubs, and desirable natural growth.  Damage shall include but no be limited </w:t>
      </w:r>
      <w:proofErr w:type="gramStart"/>
      <w:r w:rsidRPr="00977105">
        <w:rPr>
          <w:rFonts w:ascii="Lucida Fax" w:eastAsiaTheme="minorHAnsi" w:hAnsi="Lucida Fax" w:cstheme="minorBidi"/>
          <w:b w:val="0"/>
          <w:sz w:val="24"/>
          <w:szCs w:val="24"/>
        </w:rPr>
        <w:t>to:</w:t>
      </w:r>
      <w:proofErr w:type="gramEnd"/>
      <w:r w:rsidRPr="00977105">
        <w:rPr>
          <w:rFonts w:ascii="Lucida Fax" w:eastAsiaTheme="minorHAnsi" w:hAnsi="Lucida Fax" w:cstheme="minorBidi"/>
          <w:b w:val="0"/>
          <w:sz w:val="24"/>
          <w:szCs w:val="24"/>
        </w:rPr>
        <w:t xml:space="preserve"> skinning, scraping, limbing, or gouging of trees or shrubs, and rutting, scalping or tearing of turf.</w:t>
      </w:r>
    </w:p>
    <w:p w:rsidR="00977105" w:rsidRPr="00977105" w:rsidRDefault="00977105" w:rsidP="00977105">
      <w:pPr>
        <w:overflowPunct/>
        <w:autoSpaceDE/>
        <w:autoSpaceDN/>
        <w:adjustRightInd/>
        <w:spacing w:line="276" w:lineRule="auto"/>
        <w:textAlignment w:val="auto"/>
        <w:rPr>
          <w:rFonts w:ascii="Lucida Fax" w:eastAsiaTheme="minorHAnsi" w:hAnsi="Lucida Fax" w:cstheme="minorBidi"/>
          <w:b w:val="0"/>
          <w:sz w:val="24"/>
          <w:szCs w:val="24"/>
        </w:rPr>
      </w:pPr>
    </w:p>
    <w:p w:rsidR="00977105" w:rsidRPr="00977105" w:rsidRDefault="00977105" w:rsidP="00977105">
      <w:pPr>
        <w:overflowPunct/>
        <w:autoSpaceDE/>
        <w:autoSpaceDN/>
        <w:adjustRightInd/>
        <w:spacing w:line="276" w:lineRule="auto"/>
        <w:textAlignment w:val="auto"/>
        <w:rPr>
          <w:rFonts w:ascii="Lucida Fax" w:eastAsiaTheme="minorHAnsi" w:hAnsi="Lucida Fax" w:cstheme="minorBidi"/>
          <w:b w:val="0"/>
          <w:sz w:val="24"/>
          <w:szCs w:val="24"/>
        </w:rPr>
      </w:pPr>
    </w:p>
    <w:p w:rsidR="00977105" w:rsidRPr="00977105" w:rsidRDefault="00977105" w:rsidP="00977105">
      <w:pPr>
        <w:overflowPunct/>
        <w:autoSpaceDE/>
        <w:autoSpaceDN/>
        <w:adjustRightInd/>
        <w:spacing w:line="276" w:lineRule="auto"/>
        <w:textAlignment w:val="auto"/>
        <w:rPr>
          <w:rFonts w:ascii="Lucida Fax" w:eastAsiaTheme="minorHAnsi" w:hAnsi="Lucida Fax" w:cstheme="minorBidi"/>
          <w:b w:val="0"/>
          <w:sz w:val="24"/>
          <w:szCs w:val="24"/>
        </w:rPr>
      </w:pPr>
    </w:p>
    <w:p w:rsidR="001034C9" w:rsidRPr="000C196D" w:rsidRDefault="00292C34" w:rsidP="00D62B0C">
      <w:pPr>
        <w:pStyle w:val="Form-CheckBox"/>
        <w:ind w:leftChars="0" w:left="0" w:firstLineChars="0" w:firstLine="0"/>
        <w:rPr>
          <w:spacing w:val="-1"/>
        </w:rPr>
      </w:pPr>
      <w:r w:rsidRPr="000C196D">
        <w:rPr>
          <w:noProof/>
        </w:rPr>
        <mc:AlternateContent>
          <mc:Choice Requires="wps">
            <w:drawing>
              <wp:anchor distT="0" distB="0" distL="114300" distR="114300" simplePos="0" relativeHeight="251661824" behindDoc="0" locked="0" layoutInCell="1" allowOverlap="1" wp14:anchorId="343E61E6" wp14:editId="583E9643">
                <wp:simplePos x="0" y="0"/>
                <wp:positionH relativeFrom="margin">
                  <wp:posOffset>142875</wp:posOffset>
                </wp:positionH>
                <wp:positionV relativeFrom="margin">
                  <wp:posOffset>9086850</wp:posOffset>
                </wp:positionV>
                <wp:extent cx="2971800" cy="24765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47650"/>
                        </a:xfrm>
                        <a:prstGeom prst="rect">
                          <a:avLst/>
                        </a:prstGeom>
                        <a:solidFill>
                          <a:srgbClr val="FFFFFF"/>
                        </a:solidFill>
                        <a:ln w="9525">
                          <a:noFill/>
                          <a:miter lim="800000"/>
                          <a:headEnd/>
                          <a:tailEnd/>
                        </a:ln>
                      </wps:spPr>
                      <wps:txbx>
                        <w:txbxContent>
                          <w:p w:rsidR="00314F0F" w:rsidRPr="00D82BC0" w:rsidRDefault="00314F0F" w:rsidP="00292C34">
                            <w:pPr>
                              <w:ind w:left="20"/>
                              <w:rPr>
                                <w:rFonts w:eastAsia="Arial"/>
                                <w:sz w:val="16"/>
                                <w:szCs w:val="16"/>
                              </w:rPr>
                            </w:pPr>
                            <w:r w:rsidRPr="00D82BC0">
                              <w:rPr>
                                <w:rFonts w:eastAsia="Arial"/>
                                <w:bCs/>
                                <w:spacing w:val="-1"/>
                                <w:sz w:val="16"/>
                                <w:szCs w:val="16"/>
                              </w:rPr>
                              <w:t>OMES/PURCHASING</w:t>
                            </w:r>
                            <w:r w:rsidRPr="00D82BC0">
                              <w:rPr>
                                <w:rFonts w:eastAsia="Arial"/>
                                <w:bCs/>
                                <w:spacing w:val="1"/>
                                <w:sz w:val="16"/>
                                <w:szCs w:val="16"/>
                              </w:rPr>
                              <w:t xml:space="preserve"> </w:t>
                            </w:r>
                            <w:r w:rsidRPr="00D82BC0">
                              <w:rPr>
                                <w:rFonts w:eastAsia="Arial"/>
                                <w:bCs/>
                                <w:sz w:val="16"/>
                                <w:szCs w:val="16"/>
                              </w:rPr>
                              <w:t xml:space="preserve">– </w:t>
                            </w:r>
                            <w:r w:rsidRPr="00D82BC0">
                              <w:rPr>
                                <w:rFonts w:eastAsia="Arial"/>
                                <w:bCs/>
                                <w:spacing w:val="-2"/>
                                <w:sz w:val="16"/>
                                <w:szCs w:val="16"/>
                              </w:rPr>
                              <w:t>GENERAL</w:t>
                            </w:r>
                            <w:r w:rsidRPr="00D82BC0">
                              <w:rPr>
                                <w:rFonts w:eastAsia="Arial"/>
                                <w:bCs/>
                                <w:spacing w:val="1"/>
                                <w:sz w:val="16"/>
                                <w:szCs w:val="16"/>
                              </w:rPr>
                              <w:t xml:space="preserve"> </w:t>
                            </w:r>
                            <w:r w:rsidRPr="00D82BC0">
                              <w:rPr>
                                <w:rFonts w:eastAsia="Arial"/>
                                <w:bCs/>
                                <w:spacing w:val="-2"/>
                                <w:sz w:val="16"/>
                                <w:szCs w:val="16"/>
                              </w:rPr>
                              <w:t>PROVISIONS</w:t>
                            </w:r>
                            <w:r w:rsidRPr="00D82BC0">
                              <w:rPr>
                                <w:rFonts w:eastAsia="Arial"/>
                                <w:bCs/>
                                <w:spacing w:val="1"/>
                                <w:sz w:val="16"/>
                                <w:szCs w:val="16"/>
                              </w:rPr>
                              <w:t xml:space="preserve"> </w:t>
                            </w:r>
                            <w:r>
                              <w:rPr>
                                <w:rFonts w:eastAsia="Arial"/>
                                <w:bCs/>
                                <w:spacing w:val="-1"/>
                                <w:sz w:val="16"/>
                                <w:szCs w:val="16"/>
                              </w:rPr>
                              <w:t>(02</w:t>
                            </w:r>
                            <w:r w:rsidRPr="00D82BC0">
                              <w:rPr>
                                <w:rFonts w:eastAsia="Arial"/>
                                <w:bCs/>
                                <w:spacing w:val="-1"/>
                                <w:sz w:val="16"/>
                                <w:szCs w:val="16"/>
                              </w:rPr>
                              <w:t>/201</w:t>
                            </w:r>
                            <w:r>
                              <w:rPr>
                                <w:rFonts w:eastAsia="Arial"/>
                                <w:bCs/>
                                <w:spacing w:val="-1"/>
                                <w:sz w:val="16"/>
                                <w:szCs w:val="16"/>
                              </w:rPr>
                              <w:t>8</w:t>
                            </w:r>
                            <w:r w:rsidRPr="00D82BC0">
                              <w:rPr>
                                <w:rFonts w:eastAsia="Arial"/>
                                <w:bCs/>
                                <w:spacing w:val="-1"/>
                                <w:sz w:val="16"/>
                                <w:szCs w:val="16"/>
                              </w:rPr>
                              <w:t>)</w:t>
                            </w:r>
                          </w:p>
                          <w:p w:rsidR="00314F0F" w:rsidRPr="00D82BC0" w:rsidRDefault="00314F0F" w:rsidP="00292C34">
                            <w:pPr>
                              <w:ind w:left="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1.25pt;margin-top:715.5pt;width:234pt;height:19.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" stroked="f">
                <v:textbox>
                  <w:txbxContent>
                    <w:p w:rsidR="00314F0F" w:rsidRPr="00D82BC0" w:rsidRDefault="00314F0F" w:rsidP="00292C34">
                      <w:pPr>
                        <w:ind w:left="20"/>
                        <w:rPr>
                          <w:rFonts w:eastAsia="Arial"/>
                          <w:sz w:val="16"/>
                          <w:szCs w:val="16"/>
                        </w:rPr>
                      </w:pPr>
                      <w:r w:rsidRPr="00D82BC0">
                        <w:rPr>
                          <w:rFonts w:eastAsia="Arial"/>
                          <w:bCs/>
                          <w:spacing w:val="-1"/>
                          <w:sz w:val="16"/>
                          <w:szCs w:val="16"/>
                        </w:rPr>
                        <w:t>OMES/PURCHASING</w:t>
                      </w:r>
                      <w:r w:rsidRPr="00D82BC0">
                        <w:rPr>
                          <w:rFonts w:eastAsia="Arial"/>
                          <w:bCs/>
                          <w:spacing w:val="1"/>
                          <w:sz w:val="16"/>
                          <w:szCs w:val="16"/>
                        </w:rPr>
                        <w:t xml:space="preserve"> </w:t>
                      </w:r>
                      <w:r w:rsidRPr="00D82BC0">
                        <w:rPr>
                          <w:rFonts w:eastAsia="Arial"/>
                          <w:bCs/>
                          <w:sz w:val="16"/>
                          <w:szCs w:val="16"/>
                        </w:rPr>
                        <w:t xml:space="preserve">– </w:t>
                      </w:r>
                      <w:r w:rsidRPr="00D82BC0">
                        <w:rPr>
                          <w:rFonts w:eastAsia="Arial"/>
                          <w:bCs/>
                          <w:spacing w:val="-2"/>
                          <w:sz w:val="16"/>
                          <w:szCs w:val="16"/>
                        </w:rPr>
                        <w:t>GENERAL</w:t>
                      </w:r>
                      <w:r w:rsidRPr="00D82BC0">
                        <w:rPr>
                          <w:rFonts w:eastAsia="Arial"/>
                          <w:bCs/>
                          <w:spacing w:val="1"/>
                          <w:sz w:val="16"/>
                          <w:szCs w:val="16"/>
                        </w:rPr>
                        <w:t xml:space="preserve"> </w:t>
                      </w:r>
                      <w:r w:rsidRPr="00D82BC0">
                        <w:rPr>
                          <w:rFonts w:eastAsia="Arial"/>
                          <w:bCs/>
                          <w:spacing w:val="-2"/>
                          <w:sz w:val="16"/>
                          <w:szCs w:val="16"/>
                        </w:rPr>
                        <w:t>PROVISIONS</w:t>
                      </w:r>
                      <w:r w:rsidRPr="00D82BC0">
                        <w:rPr>
                          <w:rFonts w:eastAsia="Arial"/>
                          <w:bCs/>
                          <w:spacing w:val="1"/>
                          <w:sz w:val="16"/>
                          <w:szCs w:val="16"/>
                        </w:rPr>
                        <w:t xml:space="preserve"> </w:t>
                      </w:r>
                      <w:r>
                        <w:rPr>
                          <w:rFonts w:eastAsia="Arial"/>
                          <w:bCs/>
                          <w:spacing w:val="-1"/>
                          <w:sz w:val="16"/>
                          <w:szCs w:val="16"/>
                        </w:rPr>
                        <w:t>(02</w:t>
                      </w:r>
                      <w:r w:rsidRPr="00D82BC0">
                        <w:rPr>
                          <w:rFonts w:eastAsia="Arial"/>
                          <w:bCs/>
                          <w:spacing w:val="-1"/>
                          <w:sz w:val="16"/>
                          <w:szCs w:val="16"/>
                        </w:rPr>
                        <w:t>/201</w:t>
                      </w:r>
                      <w:r>
                        <w:rPr>
                          <w:rFonts w:eastAsia="Arial"/>
                          <w:bCs/>
                          <w:spacing w:val="-1"/>
                          <w:sz w:val="16"/>
                          <w:szCs w:val="16"/>
                        </w:rPr>
                        <w:t>8</w:t>
                      </w:r>
                      <w:r w:rsidRPr="00D82BC0">
                        <w:rPr>
                          <w:rFonts w:eastAsia="Arial"/>
                          <w:bCs/>
                          <w:spacing w:val="-1"/>
                          <w:sz w:val="16"/>
                          <w:szCs w:val="16"/>
                        </w:rPr>
                        <w:t>)</w:t>
                      </w:r>
                    </w:p>
                    <w:p w:rsidR="00314F0F" w:rsidRPr="00D82BC0" w:rsidRDefault="00314F0F" w:rsidP="00292C34">
                      <w:pPr>
                        <w:ind w:left="20"/>
                      </w:pPr>
                    </w:p>
                  </w:txbxContent>
                </v:textbox>
                <w10:wrap type="square" anchorx="margin" anchory="margin"/>
              </v:shape>
            </w:pict>
          </mc:Fallback>
        </mc:AlternateContent>
      </w:r>
    </w:p>
    <w:sectPr w:rsidR="001034C9" w:rsidRPr="000C196D" w:rsidSect="00C62385">
      <w:footerReference w:type="default" r:id="rId26"/>
      <w:pgSz w:w="12240" w:h="15840" w:code="1"/>
      <w:pgMar w:top="720" w:right="540" w:bottom="810" w:left="63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DFC" w:rsidRDefault="00E87DFC">
      <w:r>
        <w:separator/>
      </w:r>
    </w:p>
    <w:p w:rsidR="00E87DFC" w:rsidRDefault="00E87DFC"/>
  </w:endnote>
  <w:endnote w:type="continuationSeparator" w:id="0">
    <w:p w:rsidR="00E87DFC" w:rsidRDefault="00E87DFC">
      <w:r>
        <w:continuationSeparator/>
      </w:r>
    </w:p>
    <w:p w:rsidR="00E87DFC" w:rsidRDefault="00E87D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314F0F" w:rsidRPr="00F61450" w:rsidTr="00967382">
      <w:tc>
        <w:tcPr>
          <w:tcW w:w="5328" w:type="dxa"/>
          <w:tcMar>
            <w:left w:w="0" w:type="dxa"/>
            <w:right w:w="0" w:type="dxa"/>
          </w:tcMar>
          <w:vAlign w:val="center"/>
        </w:tcPr>
        <w:p w:rsidR="00314F0F" w:rsidRPr="00006DA9" w:rsidRDefault="00314F0F" w:rsidP="00281FB8">
          <w:pPr>
            <w:pStyle w:val="Heading6"/>
            <w:ind w:firstLine="0"/>
            <w:jc w:val="left"/>
            <w:rPr>
              <w:b/>
              <w:sz w:val="16"/>
              <w:szCs w:val="16"/>
            </w:rPr>
          </w:pPr>
          <w:r>
            <w:rPr>
              <w:sz w:val="16"/>
              <w:szCs w:val="16"/>
            </w:rPr>
            <w:t xml:space="preserve">       </w:t>
          </w:r>
          <w:r w:rsidRPr="00006DA9">
            <w:rPr>
              <w:b/>
              <w:sz w:val="16"/>
              <w:szCs w:val="16"/>
            </w:rPr>
            <w:t>OMES</w:t>
          </w:r>
          <w:r>
            <w:rPr>
              <w:b/>
              <w:sz w:val="16"/>
              <w:szCs w:val="16"/>
            </w:rPr>
            <w:t>-SOLICITATION–SHORT (02/2018)</w:t>
          </w:r>
        </w:p>
      </w:tc>
      <w:tc>
        <w:tcPr>
          <w:tcW w:w="5172" w:type="dxa"/>
          <w:tcMar>
            <w:left w:w="0" w:type="dxa"/>
            <w:right w:w="0" w:type="dxa"/>
          </w:tcMar>
          <w:vAlign w:val="center"/>
        </w:tcPr>
        <w:p w:rsidR="00314F0F" w:rsidRPr="00F61450" w:rsidRDefault="00314F0F" w:rsidP="00281FB8">
          <w:pPr>
            <w:pStyle w:val="FormFooter"/>
          </w:pPr>
          <w:r>
            <w:t xml:space="preserve">SOLICITATION PACKAGE </w:t>
          </w:r>
          <w:r w:rsidRPr="00F61450">
            <w:t>PAGE</w:t>
          </w:r>
          <w:r>
            <w:t xml:space="preserve"> </w:t>
          </w:r>
          <w:r>
            <w:fldChar w:fldCharType="begin"/>
          </w:r>
          <w:r>
            <w:instrText xml:space="preserve"> PAGE   \* MERGEFORMAT </w:instrText>
          </w:r>
          <w:r>
            <w:fldChar w:fldCharType="separate"/>
          </w:r>
          <w:r w:rsidR="00B53958">
            <w:rPr>
              <w:noProof/>
            </w:rPr>
            <w:t>1</w:t>
          </w:r>
          <w:r>
            <w:fldChar w:fldCharType="end"/>
          </w:r>
          <w:r>
            <w:t xml:space="preserve"> OF </w:t>
          </w:r>
          <w:r w:rsidR="00E87DFC">
            <w:fldChar w:fldCharType="begin"/>
          </w:r>
          <w:r w:rsidR="00E87DFC">
            <w:instrText xml:space="preserve"> NUMPAGES   \* MERGEFORMAT </w:instrText>
          </w:r>
          <w:r w:rsidR="00E87DFC">
            <w:fldChar w:fldCharType="separate"/>
          </w:r>
          <w:r w:rsidR="00B53958">
            <w:rPr>
              <w:noProof/>
            </w:rPr>
            <w:t>18</w:t>
          </w:r>
          <w:r w:rsidR="00E87DFC">
            <w:rPr>
              <w:noProof/>
            </w:rPr>
            <w:fldChar w:fldCharType="end"/>
          </w:r>
          <w:r w:rsidRPr="00F61450">
            <w:t xml:space="preserve"> </w:t>
          </w:r>
        </w:p>
      </w:tc>
    </w:tr>
  </w:tbl>
  <w:p w:rsidR="00314F0F" w:rsidRDefault="00314F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DFC" w:rsidRDefault="00E87DFC"/>
  </w:footnote>
  <w:footnote w:type="continuationSeparator" w:id="0">
    <w:p w:rsidR="00E87DFC" w:rsidRDefault="00E87DFC">
      <w:r>
        <w:continuationSeparator/>
      </w:r>
    </w:p>
    <w:p w:rsidR="00E87DFC" w:rsidRDefault="00E87DFC"/>
  </w:footnote>
  <w:footnote w:id="1">
    <w:p w:rsidR="00314F0F" w:rsidRPr="00100CCD" w:rsidRDefault="00314F0F" w:rsidP="0087732B">
      <w:pPr>
        <w:pStyle w:val="Footnote"/>
        <w:ind w:firstLine="90"/>
      </w:pPr>
      <w:r w:rsidRPr="00100CCD">
        <w:rPr>
          <w:rStyle w:val="FootnoteReference"/>
        </w:rPr>
        <w:footnoteRef/>
      </w:r>
      <w:r w:rsidRPr="00100CCD">
        <w:t xml:space="preserve"> Amendments to solicitation may change the Response Due Date (read </w:t>
      </w:r>
      <w:r>
        <w:t>GENERAL PROVISIONS, section</w:t>
      </w:r>
      <w:r w:rsidRPr="00100CCD">
        <w:t xml:space="preserve"> </w:t>
      </w:r>
      <w:r>
        <w:t>3</w:t>
      </w:r>
      <w:r w:rsidRPr="00100CCD">
        <w:t>, “</w:t>
      </w:r>
      <w:r>
        <w:t xml:space="preserve">Solicitation </w:t>
      </w:r>
      <w:r w:rsidRPr="00100CCD">
        <w:t>Amendments”)</w:t>
      </w:r>
      <w:r>
        <w:t>.</w:t>
      </w:r>
    </w:p>
  </w:footnote>
  <w:footnote w:id="2">
    <w:p w:rsidR="00314F0F" w:rsidRPr="00100CCD" w:rsidRDefault="00314F0F" w:rsidP="00B53958">
      <w:pPr>
        <w:pStyle w:val="Footnote"/>
        <w:spacing w:after="360"/>
        <w:ind w:firstLine="86"/>
      </w:pPr>
      <w:r w:rsidRPr="00100CCD">
        <w:rPr>
          <w:rStyle w:val="FootnoteReference"/>
        </w:rPr>
        <w:footnoteRef/>
      </w:r>
      <w:r w:rsidRPr="00100CCD">
        <w:t xml:space="preserve"> </w:t>
      </w:r>
      <w:r w:rsidRPr="0087732B">
        <w:t xml:space="preserve">If </w:t>
      </w:r>
      <w:r>
        <w:t>“U.S. Postal Delivery” differs from “Carrier Delivery, u</w:t>
      </w:r>
      <w:r w:rsidRPr="00100CCD">
        <w:t>se “</w:t>
      </w:r>
      <w:r>
        <w:t>Carrier Delivery</w:t>
      </w:r>
      <w:r w:rsidRPr="00100CCD">
        <w:t>” for courier or personal deliveries</w:t>
      </w:r>
      <w:r>
        <w:t>.</w:t>
      </w:r>
    </w:p>
  </w:footnote>
  <w:footnote w:id="3">
    <w:p w:rsidR="00314F0F" w:rsidRPr="00345EDF" w:rsidRDefault="00314F0F" w:rsidP="00146527">
      <w:pPr>
        <w:pStyle w:val="Footnote"/>
        <w:rPr>
          <w:szCs w:val="18"/>
        </w:rPr>
      </w:pPr>
      <w:r w:rsidRPr="00345EDF">
        <w:rPr>
          <w:rStyle w:val="FootnoteReference"/>
          <w:szCs w:val="18"/>
        </w:rPr>
        <w:footnoteRef/>
      </w:r>
      <w:r w:rsidRPr="00345EDF">
        <w:rPr>
          <w:szCs w:val="18"/>
        </w:rPr>
        <w:t xml:space="preserve"> For frequently asked questions concerning Oklahoma Sales Tax Permit, see </w:t>
      </w:r>
      <w:hyperlink r:id="rId1" w:history="1">
        <w:r w:rsidRPr="00056ADA">
          <w:rPr>
            <w:rStyle w:val="Hyperlink"/>
            <w:szCs w:val="18"/>
          </w:rPr>
          <w:t>https://www.ok.gov/tax/Businesses/index.html</w:t>
        </w:r>
      </w:hyperlink>
    </w:p>
  </w:footnote>
  <w:footnote w:id="4">
    <w:p w:rsidR="00314F0F" w:rsidRDefault="00314F0F" w:rsidP="00146527">
      <w:pPr>
        <w:rPr>
          <w:sz w:val="16"/>
        </w:rPr>
      </w:pPr>
      <w:r w:rsidRPr="00345EDF">
        <w:rPr>
          <w:rStyle w:val="FootnoteReference"/>
          <w:sz w:val="16"/>
        </w:rPr>
        <w:footnoteRef/>
      </w:r>
      <w:r w:rsidRPr="00345EDF">
        <w:rPr>
          <w:sz w:val="16"/>
        </w:rPr>
        <w:t xml:space="preserve"> For frequently asked questions concerning workers’ compensation insurance, see </w:t>
      </w:r>
      <w:hyperlink r:id="rId2" w:history="1">
        <w:r w:rsidRPr="005E4B1D">
          <w:rPr>
            <w:rStyle w:val="Hyperlink"/>
            <w:sz w:val="16"/>
          </w:rPr>
          <w:t>https://www.ok.gov/wcc/Insurance/index.html</w:t>
        </w:r>
      </w:hyperlink>
    </w:p>
    <w:p w:rsidR="00314F0F" w:rsidRPr="00345EDF" w:rsidRDefault="00314F0F" w:rsidP="00146527">
      <w:pPr>
        <w:rPr>
          <w:color w:val="C00000"/>
          <w:sz w:val="16"/>
        </w:rPr>
      </w:pPr>
    </w:p>
    <w:p w:rsidR="00314F0F" w:rsidRPr="00345EDF" w:rsidRDefault="00314F0F" w:rsidP="00146527">
      <w:pPr>
        <w:rPr>
          <w:sz w:val="4"/>
          <w:szCs w:val="4"/>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C3C6FE2"/>
    <w:lvl w:ilvl="0">
      <w:start w:val="1"/>
      <w:numFmt w:val="decimal"/>
      <w:lvlText w:val="%1."/>
      <w:lvlJc w:val="left"/>
      <w:pPr>
        <w:tabs>
          <w:tab w:val="num" w:pos="1800"/>
        </w:tabs>
        <w:ind w:left="1800" w:hanging="360"/>
      </w:pPr>
    </w:lvl>
  </w:abstractNum>
  <w:abstractNum w:abstractNumId="1">
    <w:nsid w:val="FFFFFF7D"/>
    <w:multiLevelType w:val="singleLevel"/>
    <w:tmpl w:val="C9DEEC8A"/>
    <w:lvl w:ilvl="0">
      <w:start w:val="1"/>
      <w:numFmt w:val="decimal"/>
      <w:lvlText w:val="%1."/>
      <w:lvlJc w:val="left"/>
      <w:pPr>
        <w:tabs>
          <w:tab w:val="num" w:pos="1440"/>
        </w:tabs>
        <w:ind w:left="1440" w:hanging="360"/>
      </w:pPr>
    </w:lvl>
  </w:abstractNum>
  <w:abstractNum w:abstractNumId="2">
    <w:nsid w:val="FFFFFF7E"/>
    <w:multiLevelType w:val="singleLevel"/>
    <w:tmpl w:val="CA22F272"/>
    <w:lvl w:ilvl="0">
      <w:start w:val="1"/>
      <w:numFmt w:val="decimal"/>
      <w:lvlText w:val="%1."/>
      <w:lvlJc w:val="left"/>
      <w:pPr>
        <w:tabs>
          <w:tab w:val="num" w:pos="1080"/>
        </w:tabs>
        <w:ind w:left="1080" w:hanging="360"/>
      </w:pPr>
    </w:lvl>
  </w:abstractNum>
  <w:abstractNum w:abstractNumId="3">
    <w:nsid w:val="FFFFFF7F"/>
    <w:multiLevelType w:val="singleLevel"/>
    <w:tmpl w:val="DF0A08B0"/>
    <w:lvl w:ilvl="0">
      <w:start w:val="1"/>
      <w:numFmt w:val="decimal"/>
      <w:lvlText w:val="%1."/>
      <w:lvlJc w:val="left"/>
      <w:pPr>
        <w:tabs>
          <w:tab w:val="num" w:pos="720"/>
        </w:tabs>
        <w:ind w:left="720" w:hanging="360"/>
      </w:pPr>
    </w:lvl>
  </w:abstractNum>
  <w:abstractNum w:abstractNumId="4">
    <w:nsid w:val="FFFFFF80"/>
    <w:multiLevelType w:val="singleLevel"/>
    <w:tmpl w:val="AB82347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6E660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BAEE0E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6346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A122A3C"/>
    <w:lvl w:ilvl="0">
      <w:start w:val="1"/>
      <w:numFmt w:val="decimal"/>
      <w:lvlText w:val="%1."/>
      <w:lvlJc w:val="left"/>
      <w:pPr>
        <w:tabs>
          <w:tab w:val="num" w:pos="360"/>
        </w:tabs>
        <w:ind w:left="360" w:hanging="360"/>
      </w:pPr>
    </w:lvl>
  </w:abstractNum>
  <w:abstractNum w:abstractNumId="9">
    <w:nsid w:val="FFFFFF89"/>
    <w:multiLevelType w:val="singleLevel"/>
    <w:tmpl w:val="AD52B710"/>
    <w:lvl w:ilvl="0">
      <w:start w:val="1"/>
      <w:numFmt w:val="bullet"/>
      <w:lvlText w:val=""/>
      <w:lvlJc w:val="left"/>
      <w:pPr>
        <w:tabs>
          <w:tab w:val="num" w:pos="360"/>
        </w:tabs>
        <w:ind w:left="360" w:hanging="360"/>
      </w:pPr>
      <w:rPr>
        <w:rFonts w:ascii="Symbol" w:hAnsi="Symbol" w:hint="default"/>
      </w:rPr>
    </w:lvl>
  </w:abstractNum>
  <w:abstractNum w:abstractNumId="10">
    <w:nsid w:val="06466D0C"/>
    <w:multiLevelType w:val="hybridMultilevel"/>
    <w:tmpl w:val="57F60CC6"/>
    <w:lvl w:ilvl="0" w:tplc="FC0AAEDA">
      <w:start w:val="1"/>
      <w:numFmt w:val="bullet"/>
      <w:pStyle w:val="List"/>
      <w:lvlText w:val=""/>
      <w:lvlJc w:val="left"/>
      <w:pPr>
        <w:tabs>
          <w:tab w:val="num" w:pos="1440"/>
        </w:tabs>
        <w:ind w:left="1440" w:hanging="360"/>
      </w:pPr>
      <w:rPr>
        <w:rFonts w:ascii="Symbol" w:hAnsi="Symbol" w:hint="default"/>
        <w:color w:val="auto"/>
      </w:rPr>
    </w:lvl>
    <w:lvl w:ilvl="1" w:tplc="59BCDF08">
      <w:start w:val="1"/>
      <w:numFmt w:val="bullet"/>
      <w:pStyle w:val="List0"/>
      <w:lvlText w:val="o"/>
      <w:lvlJc w:val="left"/>
      <w:pPr>
        <w:tabs>
          <w:tab w:val="num" w:pos="1440"/>
        </w:tabs>
        <w:ind w:left="1440" w:hanging="360"/>
      </w:pPr>
      <w:rPr>
        <w:rFonts w:ascii="Courier New" w:hAnsi="Courier New" w:cs="Courier New" w:hint="default"/>
      </w:rPr>
    </w:lvl>
    <w:lvl w:ilvl="2" w:tplc="D41CD956" w:tentative="1">
      <w:start w:val="1"/>
      <w:numFmt w:val="bullet"/>
      <w:lvlText w:val=""/>
      <w:lvlJc w:val="left"/>
      <w:pPr>
        <w:tabs>
          <w:tab w:val="num" w:pos="2160"/>
        </w:tabs>
        <w:ind w:left="2160" w:hanging="360"/>
      </w:pPr>
      <w:rPr>
        <w:rFonts w:ascii="Wingdings" w:hAnsi="Wingdings" w:hint="default"/>
      </w:rPr>
    </w:lvl>
    <w:lvl w:ilvl="3" w:tplc="631C9FD4" w:tentative="1">
      <w:start w:val="1"/>
      <w:numFmt w:val="bullet"/>
      <w:lvlText w:val=""/>
      <w:lvlJc w:val="left"/>
      <w:pPr>
        <w:tabs>
          <w:tab w:val="num" w:pos="2880"/>
        </w:tabs>
        <w:ind w:left="2880" w:hanging="360"/>
      </w:pPr>
      <w:rPr>
        <w:rFonts w:ascii="Symbol" w:hAnsi="Symbol" w:hint="default"/>
      </w:rPr>
    </w:lvl>
    <w:lvl w:ilvl="4" w:tplc="FC38B1CA" w:tentative="1">
      <w:start w:val="1"/>
      <w:numFmt w:val="bullet"/>
      <w:lvlText w:val="o"/>
      <w:lvlJc w:val="left"/>
      <w:pPr>
        <w:tabs>
          <w:tab w:val="num" w:pos="3600"/>
        </w:tabs>
        <w:ind w:left="3600" w:hanging="360"/>
      </w:pPr>
      <w:rPr>
        <w:rFonts w:ascii="Courier New" w:hAnsi="Courier New" w:cs="Courier New" w:hint="default"/>
      </w:rPr>
    </w:lvl>
    <w:lvl w:ilvl="5" w:tplc="4852FEF2" w:tentative="1">
      <w:start w:val="1"/>
      <w:numFmt w:val="bullet"/>
      <w:lvlText w:val=""/>
      <w:lvlJc w:val="left"/>
      <w:pPr>
        <w:tabs>
          <w:tab w:val="num" w:pos="4320"/>
        </w:tabs>
        <w:ind w:left="4320" w:hanging="360"/>
      </w:pPr>
      <w:rPr>
        <w:rFonts w:ascii="Wingdings" w:hAnsi="Wingdings" w:hint="default"/>
      </w:rPr>
    </w:lvl>
    <w:lvl w:ilvl="6" w:tplc="55145904" w:tentative="1">
      <w:start w:val="1"/>
      <w:numFmt w:val="bullet"/>
      <w:lvlText w:val=""/>
      <w:lvlJc w:val="left"/>
      <w:pPr>
        <w:tabs>
          <w:tab w:val="num" w:pos="5040"/>
        </w:tabs>
        <w:ind w:left="5040" w:hanging="360"/>
      </w:pPr>
      <w:rPr>
        <w:rFonts w:ascii="Symbol" w:hAnsi="Symbol" w:hint="default"/>
      </w:rPr>
    </w:lvl>
    <w:lvl w:ilvl="7" w:tplc="545CD5B6" w:tentative="1">
      <w:start w:val="1"/>
      <w:numFmt w:val="bullet"/>
      <w:lvlText w:val="o"/>
      <w:lvlJc w:val="left"/>
      <w:pPr>
        <w:tabs>
          <w:tab w:val="num" w:pos="5760"/>
        </w:tabs>
        <w:ind w:left="5760" w:hanging="360"/>
      </w:pPr>
      <w:rPr>
        <w:rFonts w:ascii="Courier New" w:hAnsi="Courier New" w:cs="Courier New" w:hint="default"/>
      </w:rPr>
    </w:lvl>
    <w:lvl w:ilvl="8" w:tplc="2BBEA47A" w:tentative="1">
      <w:start w:val="1"/>
      <w:numFmt w:val="bullet"/>
      <w:lvlText w:val=""/>
      <w:lvlJc w:val="left"/>
      <w:pPr>
        <w:tabs>
          <w:tab w:val="num" w:pos="6480"/>
        </w:tabs>
        <w:ind w:left="6480" w:hanging="360"/>
      </w:pPr>
      <w:rPr>
        <w:rFonts w:ascii="Wingdings" w:hAnsi="Wingdings" w:hint="default"/>
      </w:rPr>
    </w:lvl>
  </w:abstractNum>
  <w:abstractNum w:abstractNumId="11">
    <w:nsid w:val="0650BE69"/>
    <w:multiLevelType w:val="singleLevel"/>
    <w:tmpl w:val="B8E8549A"/>
    <w:lvl w:ilvl="0">
      <w:start w:val="1"/>
      <w:numFmt w:val="decimal"/>
      <w:lvlText w:val="A.%1."/>
      <w:lvlJc w:val="left"/>
      <w:pPr>
        <w:tabs>
          <w:tab w:val="num" w:pos="720"/>
        </w:tabs>
      </w:pPr>
      <w:rPr>
        <w:rFonts w:ascii="Arial" w:hAnsi="Arial" w:cs="Arial" w:hint="default"/>
        <w:snapToGrid/>
        <w:spacing w:val="13"/>
        <w:sz w:val="18"/>
        <w:szCs w:val="18"/>
      </w:rPr>
    </w:lvl>
  </w:abstractNum>
  <w:abstractNum w:abstractNumId="12">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3">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5">
    <w:nsid w:val="0DCE449F"/>
    <w:multiLevelType w:val="multilevel"/>
    <w:tmpl w:val="519C5A3E"/>
    <w:lvl w:ilvl="0">
      <w:start w:val="1"/>
      <w:numFmt w:val="decimal"/>
      <w:pStyle w:val="Outline-Level1"/>
      <w:lvlText w:val="%1."/>
      <w:lvlJc w:val="left"/>
      <w:pPr>
        <w:tabs>
          <w:tab w:val="num" w:pos="360"/>
        </w:tabs>
        <w:ind w:left="360" w:hanging="36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0E806B0B"/>
    <w:multiLevelType w:val="hybridMultilevel"/>
    <w:tmpl w:val="92CE6B92"/>
    <w:lvl w:ilvl="0" w:tplc="1F2A0FF4">
      <w:start w:val="1"/>
      <w:numFmt w:val="lowerLetter"/>
      <w:lvlText w:val="%1."/>
      <w:lvlJc w:val="left"/>
      <w:pPr>
        <w:tabs>
          <w:tab w:val="num" w:pos="1260"/>
        </w:tabs>
        <w:ind w:left="1260" w:hanging="360"/>
      </w:pPr>
      <w:rPr>
        <w:rFonts w:ascii="Arial" w:eastAsia="Times New Roman" w:hAnsi="Arial" w:cs="Arial"/>
      </w:rPr>
    </w:lvl>
    <w:lvl w:ilvl="1" w:tplc="87ECF504" w:tentative="1">
      <w:start w:val="1"/>
      <w:numFmt w:val="lowerLetter"/>
      <w:lvlText w:val="%2."/>
      <w:lvlJc w:val="left"/>
      <w:pPr>
        <w:tabs>
          <w:tab w:val="num" w:pos="1980"/>
        </w:tabs>
        <w:ind w:left="1980" w:hanging="360"/>
      </w:pPr>
    </w:lvl>
    <w:lvl w:ilvl="2" w:tplc="31864F90" w:tentative="1">
      <w:start w:val="1"/>
      <w:numFmt w:val="lowerRoman"/>
      <w:lvlText w:val="%3."/>
      <w:lvlJc w:val="right"/>
      <w:pPr>
        <w:tabs>
          <w:tab w:val="num" w:pos="2700"/>
        </w:tabs>
        <w:ind w:left="2700" w:hanging="180"/>
      </w:pPr>
    </w:lvl>
    <w:lvl w:ilvl="3" w:tplc="B18264B2" w:tentative="1">
      <w:start w:val="1"/>
      <w:numFmt w:val="decimal"/>
      <w:lvlText w:val="%4."/>
      <w:lvlJc w:val="left"/>
      <w:pPr>
        <w:tabs>
          <w:tab w:val="num" w:pos="3420"/>
        </w:tabs>
        <w:ind w:left="3420" w:hanging="360"/>
      </w:pPr>
    </w:lvl>
    <w:lvl w:ilvl="4" w:tplc="5CFCC854" w:tentative="1">
      <w:start w:val="1"/>
      <w:numFmt w:val="lowerLetter"/>
      <w:lvlText w:val="%5."/>
      <w:lvlJc w:val="left"/>
      <w:pPr>
        <w:tabs>
          <w:tab w:val="num" w:pos="4140"/>
        </w:tabs>
        <w:ind w:left="4140" w:hanging="360"/>
      </w:pPr>
    </w:lvl>
    <w:lvl w:ilvl="5" w:tplc="F6F008AC" w:tentative="1">
      <w:start w:val="1"/>
      <w:numFmt w:val="lowerRoman"/>
      <w:lvlText w:val="%6."/>
      <w:lvlJc w:val="right"/>
      <w:pPr>
        <w:tabs>
          <w:tab w:val="num" w:pos="4860"/>
        </w:tabs>
        <w:ind w:left="4860" w:hanging="180"/>
      </w:pPr>
    </w:lvl>
    <w:lvl w:ilvl="6" w:tplc="EB70E0FA" w:tentative="1">
      <w:start w:val="1"/>
      <w:numFmt w:val="decimal"/>
      <w:lvlText w:val="%7."/>
      <w:lvlJc w:val="left"/>
      <w:pPr>
        <w:tabs>
          <w:tab w:val="num" w:pos="5580"/>
        </w:tabs>
        <w:ind w:left="5580" w:hanging="360"/>
      </w:pPr>
    </w:lvl>
    <w:lvl w:ilvl="7" w:tplc="6A0A5C8A" w:tentative="1">
      <w:start w:val="1"/>
      <w:numFmt w:val="lowerLetter"/>
      <w:lvlText w:val="%8."/>
      <w:lvlJc w:val="left"/>
      <w:pPr>
        <w:tabs>
          <w:tab w:val="num" w:pos="6300"/>
        </w:tabs>
        <w:ind w:left="6300" w:hanging="360"/>
      </w:pPr>
    </w:lvl>
    <w:lvl w:ilvl="8" w:tplc="81DE979A" w:tentative="1">
      <w:start w:val="1"/>
      <w:numFmt w:val="lowerRoman"/>
      <w:lvlText w:val="%9."/>
      <w:lvlJc w:val="right"/>
      <w:pPr>
        <w:tabs>
          <w:tab w:val="num" w:pos="7020"/>
        </w:tabs>
        <w:ind w:left="7020" w:hanging="180"/>
      </w:pPr>
    </w:lvl>
  </w:abstractNum>
  <w:abstractNum w:abstractNumId="17">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0">
    <w:nsid w:val="190D2FA3"/>
    <w:multiLevelType w:val="hybridMultilevel"/>
    <w:tmpl w:val="8EA493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1BB34CDD"/>
    <w:multiLevelType w:val="hybridMultilevel"/>
    <w:tmpl w:val="2AF8BDEE"/>
    <w:lvl w:ilvl="0" w:tplc="BEBCC168">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4">
    <w:nsid w:val="207F52E9"/>
    <w:multiLevelType w:val="hybridMultilevel"/>
    <w:tmpl w:val="090EB3CC"/>
    <w:lvl w:ilvl="0" w:tplc="8132C3AA">
      <w:start w:val="1"/>
      <w:numFmt w:val="lowerLetter"/>
      <w:lvlText w:val="%1."/>
      <w:lvlJc w:val="left"/>
      <w:pPr>
        <w:tabs>
          <w:tab w:val="num" w:pos="720"/>
        </w:tabs>
        <w:ind w:left="720" w:hanging="360"/>
      </w:pPr>
      <w:rPr>
        <w:rFonts w:ascii="Arial" w:eastAsia="Times New Roman" w:hAnsi="Arial" w:cs="Arial"/>
      </w:rPr>
    </w:lvl>
    <w:lvl w:ilvl="1" w:tplc="0D0E2A94" w:tentative="1">
      <w:start w:val="1"/>
      <w:numFmt w:val="lowerLetter"/>
      <w:lvlText w:val="%2."/>
      <w:lvlJc w:val="left"/>
      <w:pPr>
        <w:tabs>
          <w:tab w:val="num" w:pos="1440"/>
        </w:tabs>
        <w:ind w:left="1440" w:hanging="360"/>
      </w:pPr>
    </w:lvl>
    <w:lvl w:ilvl="2" w:tplc="BC50E116" w:tentative="1">
      <w:start w:val="1"/>
      <w:numFmt w:val="lowerRoman"/>
      <w:lvlText w:val="%3."/>
      <w:lvlJc w:val="right"/>
      <w:pPr>
        <w:tabs>
          <w:tab w:val="num" w:pos="2160"/>
        </w:tabs>
        <w:ind w:left="2160" w:hanging="180"/>
      </w:pPr>
    </w:lvl>
    <w:lvl w:ilvl="3" w:tplc="9F040BBE" w:tentative="1">
      <w:start w:val="1"/>
      <w:numFmt w:val="decimal"/>
      <w:lvlText w:val="%4."/>
      <w:lvlJc w:val="left"/>
      <w:pPr>
        <w:tabs>
          <w:tab w:val="num" w:pos="2880"/>
        </w:tabs>
        <w:ind w:left="2880" w:hanging="360"/>
      </w:pPr>
    </w:lvl>
    <w:lvl w:ilvl="4" w:tplc="D3CCEBF2" w:tentative="1">
      <w:start w:val="1"/>
      <w:numFmt w:val="lowerLetter"/>
      <w:lvlText w:val="%5."/>
      <w:lvlJc w:val="left"/>
      <w:pPr>
        <w:tabs>
          <w:tab w:val="num" w:pos="3600"/>
        </w:tabs>
        <w:ind w:left="3600" w:hanging="360"/>
      </w:pPr>
    </w:lvl>
    <w:lvl w:ilvl="5" w:tplc="33BAC93E" w:tentative="1">
      <w:start w:val="1"/>
      <w:numFmt w:val="lowerRoman"/>
      <w:lvlText w:val="%6."/>
      <w:lvlJc w:val="right"/>
      <w:pPr>
        <w:tabs>
          <w:tab w:val="num" w:pos="4320"/>
        </w:tabs>
        <w:ind w:left="4320" w:hanging="180"/>
      </w:pPr>
    </w:lvl>
    <w:lvl w:ilvl="6" w:tplc="CEC61154" w:tentative="1">
      <w:start w:val="1"/>
      <w:numFmt w:val="decimal"/>
      <w:lvlText w:val="%7."/>
      <w:lvlJc w:val="left"/>
      <w:pPr>
        <w:tabs>
          <w:tab w:val="num" w:pos="5040"/>
        </w:tabs>
        <w:ind w:left="5040" w:hanging="360"/>
      </w:pPr>
    </w:lvl>
    <w:lvl w:ilvl="7" w:tplc="31FE5DA6" w:tentative="1">
      <w:start w:val="1"/>
      <w:numFmt w:val="lowerLetter"/>
      <w:lvlText w:val="%8."/>
      <w:lvlJc w:val="left"/>
      <w:pPr>
        <w:tabs>
          <w:tab w:val="num" w:pos="5760"/>
        </w:tabs>
        <w:ind w:left="5760" w:hanging="360"/>
      </w:pPr>
    </w:lvl>
    <w:lvl w:ilvl="8" w:tplc="0870F278" w:tentative="1">
      <w:start w:val="1"/>
      <w:numFmt w:val="lowerRoman"/>
      <w:lvlText w:val="%9."/>
      <w:lvlJc w:val="right"/>
      <w:pPr>
        <w:tabs>
          <w:tab w:val="num" w:pos="6480"/>
        </w:tabs>
        <w:ind w:left="6480" w:hanging="180"/>
      </w:pPr>
    </w:lvl>
  </w:abstractNum>
  <w:abstractNum w:abstractNumId="25">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6">
    <w:nsid w:val="2231636F"/>
    <w:multiLevelType w:val="hybridMultilevel"/>
    <w:tmpl w:val="EADC7970"/>
    <w:lvl w:ilvl="0" w:tplc="0ECC237A">
      <w:start w:val="1"/>
      <w:numFmt w:val="bullet"/>
      <w:lvlText w:val=""/>
      <w:lvlJc w:val="left"/>
      <w:pPr>
        <w:tabs>
          <w:tab w:val="num" w:pos="413"/>
        </w:tabs>
        <w:ind w:left="413" w:hanging="360"/>
      </w:pPr>
      <w:rPr>
        <w:rFonts w:ascii="Symbol" w:hAnsi="Symbol" w:hint="default"/>
        <w:color w:val="auto"/>
      </w:rPr>
    </w:lvl>
    <w:lvl w:ilvl="1" w:tplc="04090003" w:tentative="1">
      <w:start w:val="1"/>
      <w:numFmt w:val="bullet"/>
      <w:lvlText w:val="o"/>
      <w:lvlJc w:val="left"/>
      <w:pPr>
        <w:tabs>
          <w:tab w:val="num" w:pos="1493"/>
        </w:tabs>
        <w:ind w:left="1493" w:hanging="360"/>
      </w:pPr>
      <w:rPr>
        <w:rFonts w:ascii="Courier New" w:hAnsi="Courier New" w:cs="Courier New" w:hint="default"/>
      </w:rPr>
    </w:lvl>
    <w:lvl w:ilvl="2" w:tplc="04090005" w:tentative="1">
      <w:start w:val="1"/>
      <w:numFmt w:val="bullet"/>
      <w:lvlText w:val=""/>
      <w:lvlJc w:val="left"/>
      <w:pPr>
        <w:tabs>
          <w:tab w:val="num" w:pos="2213"/>
        </w:tabs>
        <w:ind w:left="2213" w:hanging="360"/>
      </w:pPr>
      <w:rPr>
        <w:rFonts w:ascii="Wingdings" w:hAnsi="Wingdings" w:hint="default"/>
      </w:rPr>
    </w:lvl>
    <w:lvl w:ilvl="3" w:tplc="04090001" w:tentative="1">
      <w:start w:val="1"/>
      <w:numFmt w:val="bullet"/>
      <w:lvlText w:val=""/>
      <w:lvlJc w:val="left"/>
      <w:pPr>
        <w:tabs>
          <w:tab w:val="num" w:pos="2933"/>
        </w:tabs>
        <w:ind w:left="2933" w:hanging="360"/>
      </w:pPr>
      <w:rPr>
        <w:rFonts w:ascii="Symbol" w:hAnsi="Symbol" w:hint="default"/>
      </w:rPr>
    </w:lvl>
    <w:lvl w:ilvl="4" w:tplc="04090003" w:tentative="1">
      <w:start w:val="1"/>
      <w:numFmt w:val="bullet"/>
      <w:lvlText w:val="o"/>
      <w:lvlJc w:val="left"/>
      <w:pPr>
        <w:tabs>
          <w:tab w:val="num" w:pos="3653"/>
        </w:tabs>
        <w:ind w:left="3653" w:hanging="360"/>
      </w:pPr>
      <w:rPr>
        <w:rFonts w:ascii="Courier New" w:hAnsi="Courier New" w:cs="Courier New" w:hint="default"/>
      </w:rPr>
    </w:lvl>
    <w:lvl w:ilvl="5" w:tplc="04090005" w:tentative="1">
      <w:start w:val="1"/>
      <w:numFmt w:val="bullet"/>
      <w:lvlText w:val=""/>
      <w:lvlJc w:val="left"/>
      <w:pPr>
        <w:tabs>
          <w:tab w:val="num" w:pos="4373"/>
        </w:tabs>
        <w:ind w:left="4373" w:hanging="360"/>
      </w:pPr>
      <w:rPr>
        <w:rFonts w:ascii="Wingdings" w:hAnsi="Wingdings" w:hint="default"/>
      </w:rPr>
    </w:lvl>
    <w:lvl w:ilvl="6" w:tplc="04090001" w:tentative="1">
      <w:start w:val="1"/>
      <w:numFmt w:val="bullet"/>
      <w:lvlText w:val=""/>
      <w:lvlJc w:val="left"/>
      <w:pPr>
        <w:tabs>
          <w:tab w:val="num" w:pos="5093"/>
        </w:tabs>
        <w:ind w:left="5093" w:hanging="360"/>
      </w:pPr>
      <w:rPr>
        <w:rFonts w:ascii="Symbol" w:hAnsi="Symbol" w:hint="default"/>
      </w:rPr>
    </w:lvl>
    <w:lvl w:ilvl="7" w:tplc="04090003" w:tentative="1">
      <w:start w:val="1"/>
      <w:numFmt w:val="bullet"/>
      <w:lvlText w:val="o"/>
      <w:lvlJc w:val="left"/>
      <w:pPr>
        <w:tabs>
          <w:tab w:val="num" w:pos="5813"/>
        </w:tabs>
        <w:ind w:left="5813" w:hanging="360"/>
      </w:pPr>
      <w:rPr>
        <w:rFonts w:ascii="Courier New" w:hAnsi="Courier New" w:cs="Courier New" w:hint="default"/>
      </w:rPr>
    </w:lvl>
    <w:lvl w:ilvl="8" w:tplc="04090005" w:tentative="1">
      <w:start w:val="1"/>
      <w:numFmt w:val="bullet"/>
      <w:lvlText w:val=""/>
      <w:lvlJc w:val="left"/>
      <w:pPr>
        <w:tabs>
          <w:tab w:val="num" w:pos="6533"/>
        </w:tabs>
        <w:ind w:left="6533" w:hanging="360"/>
      </w:pPr>
      <w:rPr>
        <w:rFonts w:ascii="Wingdings" w:hAnsi="Wingdings" w:hint="default"/>
      </w:rPr>
    </w:lvl>
  </w:abstractNum>
  <w:abstractNum w:abstractNumId="27">
    <w:nsid w:val="2275092B"/>
    <w:multiLevelType w:val="hybridMultilevel"/>
    <w:tmpl w:val="B6DEFBAC"/>
    <w:lvl w:ilvl="0" w:tplc="07B4EA6A">
      <w:start w:val="1"/>
      <w:numFmt w:val="lowerLetter"/>
      <w:lvlText w:val="%1."/>
      <w:lvlJc w:val="left"/>
      <w:pPr>
        <w:tabs>
          <w:tab w:val="num" w:pos="1260"/>
        </w:tabs>
        <w:ind w:left="1260" w:hanging="360"/>
      </w:pPr>
      <w:rPr>
        <w:rFonts w:ascii="Arial" w:eastAsia="Times New Roman" w:hAnsi="Arial" w:cs="Arial"/>
      </w:rPr>
    </w:lvl>
    <w:lvl w:ilvl="1" w:tplc="97E4953E" w:tentative="1">
      <w:start w:val="1"/>
      <w:numFmt w:val="lowerLetter"/>
      <w:lvlText w:val="%2."/>
      <w:lvlJc w:val="left"/>
      <w:pPr>
        <w:tabs>
          <w:tab w:val="num" w:pos="1980"/>
        </w:tabs>
        <w:ind w:left="1980" w:hanging="360"/>
      </w:pPr>
    </w:lvl>
    <w:lvl w:ilvl="2" w:tplc="04D4732A" w:tentative="1">
      <w:start w:val="1"/>
      <w:numFmt w:val="lowerRoman"/>
      <w:lvlText w:val="%3."/>
      <w:lvlJc w:val="right"/>
      <w:pPr>
        <w:tabs>
          <w:tab w:val="num" w:pos="2700"/>
        </w:tabs>
        <w:ind w:left="2700" w:hanging="180"/>
      </w:pPr>
    </w:lvl>
    <w:lvl w:ilvl="3" w:tplc="7EB0C1B0" w:tentative="1">
      <w:start w:val="1"/>
      <w:numFmt w:val="decimal"/>
      <w:lvlText w:val="%4."/>
      <w:lvlJc w:val="left"/>
      <w:pPr>
        <w:tabs>
          <w:tab w:val="num" w:pos="3420"/>
        </w:tabs>
        <w:ind w:left="3420" w:hanging="360"/>
      </w:pPr>
    </w:lvl>
    <w:lvl w:ilvl="4" w:tplc="23C80E28" w:tentative="1">
      <w:start w:val="1"/>
      <w:numFmt w:val="lowerLetter"/>
      <w:lvlText w:val="%5."/>
      <w:lvlJc w:val="left"/>
      <w:pPr>
        <w:tabs>
          <w:tab w:val="num" w:pos="4140"/>
        </w:tabs>
        <w:ind w:left="4140" w:hanging="360"/>
      </w:pPr>
    </w:lvl>
    <w:lvl w:ilvl="5" w:tplc="66AEA2E2" w:tentative="1">
      <w:start w:val="1"/>
      <w:numFmt w:val="lowerRoman"/>
      <w:lvlText w:val="%6."/>
      <w:lvlJc w:val="right"/>
      <w:pPr>
        <w:tabs>
          <w:tab w:val="num" w:pos="4860"/>
        </w:tabs>
        <w:ind w:left="4860" w:hanging="180"/>
      </w:pPr>
    </w:lvl>
    <w:lvl w:ilvl="6" w:tplc="2E9EBECA" w:tentative="1">
      <w:start w:val="1"/>
      <w:numFmt w:val="decimal"/>
      <w:lvlText w:val="%7."/>
      <w:lvlJc w:val="left"/>
      <w:pPr>
        <w:tabs>
          <w:tab w:val="num" w:pos="5580"/>
        </w:tabs>
        <w:ind w:left="5580" w:hanging="360"/>
      </w:pPr>
    </w:lvl>
    <w:lvl w:ilvl="7" w:tplc="C9CAEE9C" w:tentative="1">
      <w:start w:val="1"/>
      <w:numFmt w:val="lowerLetter"/>
      <w:lvlText w:val="%8."/>
      <w:lvlJc w:val="left"/>
      <w:pPr>
        <w:tabs>
          <w:tab w:val="num" w:pos="6300"/>
        </w:tabs>
        <w:ind w:left="6300" w:hanging="360"/>
      </w:pPr>
    </w:lvl>
    <w:lvl w:ilvl="8" w:tplc="96C4737A" w:tentative="1">
      <w:start w:val="1"/>
      <w:numFmt w:val="lowerRoman"/>
      <w:lvlText w:val="%9."/>
      <w:lvlJc w:val="right"/>
      <w:pPr>
        <w:tabs>
          <w:tab w:val="num" w:pos="7020"/>
        </w:tabs>
        <w:ind w:left="7020" w:hanging="180"/>
      </w:pPr>
    </w:lvl>
  </w:abstractNum>
  <w:abstractNum w:abstractNumId="28">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291A760F"/>
    <w:multiLevelType w:val="hybridMultilevel"/>
    <w:tmpl w:val="E5FEF4DE"/>
    <w:lvl w:ilvl="0" w:tplc="409C29A2">
      <w:start w:val="1"/>
      <w:numFmt w:val="bullet"/>
      <w:lvlText w:val=""/>
      <w:lvlJc w:val="left"/>
      <w:pPr>
        <w:tabs>
          <w:tab w:val="num" w:pos="1800"/>
        </w:tabs>
        <w:ind w:left="1800" w:hanging="360"/>
      </w:pPr>
      <w:rPr>
        <w:rFonts w:ascii="Symbol" w:hAnsi="Symbol" w:hint="default"/>
        <w:color w:val="auto"/>
      </w:rPr>
    </w:lvl>
    <w:lvl w:ilvl="1" w:tplc="72025408" w:tentative="1">
      <w:start w:val="1"/>
      <w:numFmt w:val="bullet"/>
      <w:lvlText w:val="o"/>
      <w:lvlJc w:val="left"/>
      <w:pPr>
        <w:tabs>
          <w:tab w:val="num" w:pos="2160"/>
        </w:tabs>
        <w:ind w:left="2160" w:hanging="360"/>
      </w:pPr>
      <w:rPr>
        <w:rFonts w:ascii="Courier New" w:hAnsi="Courier New" w:cs="Courier New" w:hint="default"/>
      </w:rPr>
    </w:lvl>
    <w:lvl w:ilvl="2" w:tplc="396893C2">
      <w:start w:val="1"/>
      <w:numFmt w:val="bullet"/>
      <w:lvlText w:val=""/>
      <w:lvlJc w:val="left"/>
      <w:pPr>
        <w:tabs>
          <w:tab w:val="num" w:pos="2880"/>
        </w:tabs>
        <w:ind w:left="2880" w:hanging="360"/>
      </w:pPr>
      <w:rPr>
        <w:rFonts w:ascii="Wingdings" w:hAnsi="Wingdings" w:hint="default"/>
      </w:rPr>
    </w:lvl>
    <w:lvl w:ilvl="3" w:tplc="0084141A" w:tentative="1">
      <w:start w:val="1"/>
      <w:numFmt w:val="bullet"/>
      <w:lvlText w:val=""/>
      <w:lvlJc w:val="left"/>
      <w:pPr>
        <w:tabs>
          <w:tab w:val="num" w:pos="3600"/>
        </w:tabs>
        <w:ind w:left="3600" w:hanging="360"/>
      </w:pPr>
      <w:rPr>
        <w:rFonts w:ascii="Symbol" w:hAnsi="Symbol" w:hint="default"/>
      </w:rPr>
    </w:lvl>
    <w:lvl w:ilvl="4" w:tplc="A6EA0812" w:tentative="1">
      <w:start w:val="1"/>
      <w:numFmt w:val="bullet"/>
      <w:lvlText w:val="o"/>
      <w:lvlJc w:val="left"/>
      <w:pPr>
        <w:tabs>
          <w:tab w:val="num" w:pos="4320"/>
        </w:tabs>
        <w:ind w:left="4320" w:hanging="360"/>
      </w:pPr>
      <w:rPr>
        <w:rFonts w:ascii="Courier New" w:hAnsi="Courier New" w:cs="Courier New" w:hint="default"/>
      </w:rPr>
    </w:lvl>
    <w:lvl w:ilvl="5" w:tplc="1CA41DC6" w:tentative="1">
      <w:start w:val="1"/>
      <w:numFmt w:val="bullet"/>
      <w:lvlText w:val=""/>
      <w:lvlJc w:val="left"/>
      <w:pPr>
        <w:tabs>
          <w:tab w:val="num" w:pos="5040"/>
        </w:tabs>
        <w:ind w:left="5040" w:hanging="360"/>
      </w:pPr>
      <w:rPr>
        <w:rFonts w:ascii="Wingdings" w:hAnsi="Wingdings" w:hint="default"/>
      </w:rPr>
    </w:lvl>
    <w:lvl w:ilvl="6" w:tplc="8624B808" w:tentative="1">
      <w:start w:val="1"/>
      <w:numFmt w:val="bullet"/>
      <w:lvlText w:val=""/>
      <w:lvlJc w:val="left"/>
      <w:pPr>
        <w:tabs>
          <w:tab w:val="num" w:pos="5760"/>
        </w:tabs>
        <w:ind w:left="5760" w:hanging="360"/>
      </w:pPr>
      <w:rPr>
        <w:rFonts w:ascii="Symbol" w:hAnsi="Symbol" w:hint="default"/>
      </w:rPr>
    </w:lvl>
    <w:lvl w:ilvl="7" w:tplc="7DA4872A" w:tentative="1">
      <w:start w:val="1"/>
      <w:numFmt w:val="bullet"/>
      <w:lvlText w:val="o"/>
      <w:lvlJc w:val="left"/>
      <w:pPr>
        <w:tabs>
          <w:tab w:val="num" w:pos="6480"/>
        </w:tabs>
        <w:ind w:left="6480" w:hanging="360"/>
      </w:pPr>
      <w:rPr>
        <w:rFonts w:ascii="Courier New" w:hAnsi="Courier New" w:cs="Courier New" w:hint="default"/>
      </w:rPr>
    </w:lvl>
    <w:lvl w:ilvl="8" w:tplc="D0746EA4" w:tentative="1">
      <w:start w:val="1"/>
      <w:numFmt w:val="bullet"/>
      <w:lvlText w:val=""/>
      <w:lvlJc w:val="left"/>
      <w:pPr>
        <w:tabs>
          <w:tab w:val="num" w:pos="7200"/>
        </w:tabs>
        <w:ind w:left="7200" w:hanging="360"/>
      </w:pPr>
      <w:rPr>
        <w:rFonts w:ascii="Wingdings" w:hAnsi="Wingdings" w:hint="default"/>
      </w:rPr>
    </w:lvl>
  </w:abstractNum>
  <w:abstractNum w:abstractNumId="31">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2F5E59D6"/>
    <w:multiLevelType w:val="multilevel"/>
    <w:tmpl w:val="C29EC158"/>
    <w:lvl w:ilvl="0">
      <w:start w:val="1"/>
      <w:numFmt w:val="upperLetter"/>
      <w:lvlText w:val="%1."/>
      <w:lvlJc w:val="left"/>
      <w:pPr>
        <w:ind w:left="359" w:hanging="252"/>
      </w:pPr>
      <w:rPr>
        <w:rFonts w:ascii="Arial" w:eastAsia="Arial" w:hAnsi="Arial" w:hint="default"/>
        <w:b/>
        <w:bCs/>
        <w:spacing w:val="-5"/>
        <w:w w:val="99"/>
        <w:sz w:val="20"/>
        <w:szCs w:val="20"/>
      </w:rPr>
    </w:lvl>
    <w:lvl w:ilvl="1">
      <w:start w:val="1"/>
      <w:numFmt w:val="decimal"/>
      <w:lvlText w:val="%1.%2."/>
      <w:lvlJc w:val="left"/>
      <w:pPr>
        <w:ind w:left="1170" w:hanging="720"/>
      </w:pPr>
      <w:rPr>
        <w:rFonts w:ascii="Arial" w:eastAsia="Arial" w:hAnsi="Arial" w:hint="default"/>
        <w:b/>
        <w:bCs/>
        <w:spacing w:val="11"/>
        <w:sz w:val="18"/>
        <w:szCs w:val="18"/>
      </w:rPr>
    </w:lvl>
    <w:lvl w:ilvl="2">
      <w:start w:val="1"/>
      <w:numFmt w:val="decimal"/>
      <w:lvlText w:val="%1.%2.%3."/>
      <w:lvlJc w:val="left"/>
      <w:pPr>
        <w:ind w:left="990" w:hanging="720"/>
      </w:pPr>
      <w:rPr>
        <w:rFonts w:ascii="Verdana" w:eastAsia="Verdana" w:hAnsi="Verdana" w:hint="default"/>
        <w:spacing w:val="-4"/>
        <w:sz w:val="18"/>
        <w:szCs w:val="18"/>
      </w:rPr>
    </w:lvl>
    <w:lvl w:ilvl="3">
      <w:start w:val="1"/>
      <w:numFmt w:val="decimal"/>
      <w:lvlText w:val="%1.%2.%3.%4."/>
      <w:lvlJc w:val="left"/>
      <w:pPr>
        <w:ind w:left="1800" w:hanging="720"/>
      </w:pPr>
      <w:rPr>
        <w:rFonts w:ascii="Arial" w:eastAsia="Arial" w:hAnsi="Arial" w:hint="default"/>
        <w:spacing w:val="-3"/>
        <w:sz w:val="18"/>
        <w:szCs w:val="18"/>
      </w:rPr>
    </w:lvl>
    <w:lvl w:ilvl="4">
      <w:start w:val="1"/>
      <w:numFmt w:val="bullet"/>
      <w:lvlText w:val="•"/>
      <w:lvlJc w:val="left"/>
      <w:pPr>
        <w:ind w:left="1547" w:hanging="720"/>
      </w:pPr>
      <w:rPr>
        <w:rFonts w:hint="default"/>
      </w:rPr>
    </w:lvl>
    <w:lvl w:ilvl="5">
      <w:start w:val="1"/>
      <w:numFmt w:val="bullet"/>
      <w:lvlText w:val="•"/>
      <w:lvlJc w:val="left"/>
      <w:pPr>
        <w:ind w:left="1547" w:hanging="720"/>
      </w:pPr>
      <w:rPr>
        <w:rFonts w:hint="default"/>
      </w:rPr>
    </w:lvl>
    <w:lvl w:ilvl="6">
      <w:start w:val="1"/>
      <w:numFmt w:val="bullet"/>
      <w:lvlText w:val="•"/>
      <w:lvlJc w:val="left"/>
      <w:pPr>
        <w:ind w:left="1547" w:hanging="720"/>
      </w:pPr>
      <w:rPr>
        <w:rFonts w:hint="default"/>
      </w:rPr>
    </w:lvl>
    <w:lvl w:ilvl="7">
      <w:start w:val="1"/>
      <w:numFmt w:val="bullet"/>
      <w:lvlText w:val="•"/>
      <w:lvlJc w:val="left"/>
      <w:pPr>
        <w:ind w:left="1547" w:hanging="720"/>
      </w:pPr>
      <w:rPr>
        <w:rFonts w:hint="default"/>
      </w:rPr>
    </w:lvl>
    <w:lvl w:ilvl="8">
      <w:start w:val="1"/>
      <w:numFmt w:val="bullet"/>
      <w:lvlText w:val="•"/>
      <w:lvlJc w:val="left"/>
      <w:pPr>
        <w:ind w:left="1547" w:hanging="720"/>
      </w:pPr>
      <w:rPr>
        <w:rFonts w:hint="default"/>
      </w:rPr>
    </w:lvl>
  </w:abstractNum>
  <w:abstractNum w:abstractNumId="33">
    <w:nsid w:val="335A47F2"/>
    <w:multiLevelType w:val="hybridMultilevel"/>
    <w:tmpl w:val="2D4E8D70"/>
    <w:lvl w:ilvl="0" w:tplc="C19C0708">
      <w:start w:val="1"/>
      <w:numFmt w:val="decimal"/>
      <w:lvlText w:val="%1."/>
      <w:lvlJc w:val="left"/>
      <w:pPr>
        <w:ind w:left="792" w:hanging="432"/>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78214C"/>
    <w:multiLevelType w:val="multilevel"/>
    <w:tmpl w:val="C92AEA44"/>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689612F"/>
    <w:multiLevelType w:val="multilevel"/>
    <w:tmpl w:val="31144178"/>
    <w:lvl w:ilvl="0">
      <w:start w:val="1"/>
      <w:numFmt w:val="upperLetter"/>
      <w:lvlText w:val="%1"/>
      <w:lvlJc w:val="left"/>
      <w:pPr>
        <w:ind w:left="726" w:hanging="620"/>
      </w:pPr>
      <w:rPr>
        <w:rFonts w:hint="default"/>
      </w:rPr>
    </w:lvl>
    <w:lvl w:ilvl="1">
      <w:start w:val="14"/>
      <w:numFmt w:val="decimal"/>
      <w:lvlText w:val="%1.%2."/>
      <w:lvlJc w:val="left"/>
      <w:pPr>
        <w:ind w:left="890" w:hanging="620"/>
      </w:pPr>
      <w:rPr>
        <w:rFonts w:ascii="Arial" w:eastAsia="Arial" w:hAnsi="Arial" w:hint="default"/>
        <w:b/>
        <w:bCs/>
        <w:spacing w:val="11"/>
        <w:sz w:val="18"/>
        <w:szCs w:val="18"/>
      </w:rPr>
    </w:lvl>
    <w:lvl w:ilvl="2">
      <w:start w:val="1"/>
      <w:numFmt w:val="decimal"/>
      <w:lvlText w:val="%1.%2.%3."/>
      <w:lvlJc w:val="left"/>
      <w:pPr>
        <w:ind w:left="2161" w:hanging="721"/>
      </w:pPr>
      <w:rPr>
        <w:rFonts w:ascii="Arial" w:eastAsia="Arial" w:hAnsi="Arial" w:hint="default"/>
        <w:b w:val="0"/>
        <w:sz w:val="18"/>
        <w:szCs w:val="18"/>
      </w:rPr>
    </w:lvl>
    <w:lvl w:ilvl="3">
      <w:start w:val="1"/>
      <w:numFmt w:val="bullet"/>
      <w:lvlText w:val="•"/>
      <w:lvlJc w:val="left"/>
      <w:pPr>
        <w:ind w:left="1547" w:hanging="721"/>
      </w:pPr>
      <w:rPr>
        <w:rFonts w:hint="default"/>
      </w:rPr>
    </w:lvl>
    <w:lvl w:ilvl="4">
      <w:start w:val="1"/>
      <w:numFmt w:val="bullet"/>
      <w:lvlText w:val="•"/>
      <w:lvlJc w:val="left"/>
      <w:pPr>
        <w:ind w:left="1547" w:hanging="721"/>
      </w:pPr>
      <w:rPr>
        <w:rFonts w:hint="default"/>
      </w:rPr>
    </w:lvl>
    <w:lvl w:ilvl="5">
      <w:start w:val="1"/>
      <w:numFmt w:val="bullet"/>
      <w:lvlText w:val="•"/>
      <w:lvlJc w:val="left"/>
      <w:pPr>
        <w:ind w:left="1547" w:hanging="721"/>
      </w:pPr>
      <w:rPr>
        <w:rFonts w:hint="default"/>
      </w:rPr>
    </w:lvl>
    <w:lvl w:ilvl="6">
      <w:start w:val="1"/>
      <w:numFmt w:val="bullet"/>
      <w:lvlText w:val="•"/>
      <w:lvlJc w:val="left"/>
      <w:pPr>
        <w:ind w:left="1547" w:hanging="721"/>
      </w:pPr>
      <w:rPr>
        <w:rFonts w:hint="default"/>
      </w:rPr>
    </w:lvl>
    <w:lvl w:ilvl="7">
      <w:start w:val="1"/>
      <w:numFmt w:val="bullet"/>
      <w:lvlText w:val="•"/>
      <w:lvlJc w:val="left"/>
      <w:pPr>
        <w:ind w:left="1548" w:hanging="721"/>
      </w:pPr>
      <w:rPr>
        <w:rFonts w:hint="default"/>
      </w:rPr>
    </w:lvl>
    <w:lvl w:ilvl="8">
      <w:start w:val="1"/>
      <w:numFmt w:val="bullet"/>
      <w:lvlText w:val="•"/>
      <w:lvlJc w:val="left"/>
      <w:pPr>
        <w:ind w:left="4558" w:hanging="721"/>
      </w:pPr>
      <w:rPr>
        <w:rFonts w:hint="default"/>
      </w:rPr>
    </w:lvl>
  </w:abstractNum>
  <w:abstractNum w:abstractNumId="36">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9831693"/>
    <w:multiLevelType w:val="hybridMultilevel"/>
    <w:tmpl w:val="51EE9204"/>
    <w:lvl w:ilvl="0" w:tplc="E9F89146">
      <w:start w:val="1"/>
      <w:numFmt w:val="lowerLetter"/>
      <w:lvlText w:val="%1."/>
      <w:lvlJc w:val="left"/>
      <w:pPr>
        <w:tabs>
          <w:tab w:val="num" w:pos="720"/>
        </w:tabs>
        <w:ind w:left="720" w:hanging="360"/>
      </w:pPr>
      <w:rPr>
        <w:rFonts w:ascii="Arial" w:eastAsia="Times New Roman" w:hAnsi="Arial" w:cs="Arial"/>
      </w:rPr>
    </w:lvl>
    <w:lvl w:ilvl="1" w:tplc="92FEB0C6" w:tentative="1">
      <w:start w:val="1"/>
      <w:numFmt w:val="lowerLetter"/>
      <w:lvlText w:val="%2."/>
      <w:lvlJc w:val="left"/>
      <w:pPr>
        <w:tabs>
          <w:tab w:val="num" w:pos="1440"/>
        </w:tabs>
        <w:ind w:left="1440" w:hanging="360"/>
      </w:pPr>
    </w:lvl>
    <w:lvl w:ilvl="2" w:tplc="3132D11C" w:tentative="1">
      <w:start w:val="1"/>
      <w:numFmt w:val="lowerRoman"/>
      <w:lvlText w:val="%3."/>
      <w:lvlJc w:val="right"/>
      <w:pPr>
        <w:tabs>
          <w:tab w:val="num" w:pos="2160"/>
        </w:tabs>
        <w:ind w:left="2160" w:hanging="180"/>
      </w:pPr>
    </w:lvl>
    <w:lvl w:ilvl="3" w:tplc="B2B09D30" w:tentative="1">
      <w:start w:val="1"/>
      <w:numFmt w:val="decimal"/>
      <w:lvlText w:val="%4."/>
      <w:lvlJc w:val="left"/>
      <w:pPr>
        <w:tabs>
          <w:tab w:val="num" w:pos="2880"/>
        </w:tabs>
        <w:ind w:left="2880" w:hanging="360"/>
      </w:pPr>
    </w:lvl>
    <w:lvl w:ilvl="4" w:tplc="D39A619A" w:tentative="1">
      <w:start w:val="1"/>
      <w:numFmt w:val="lowerLetter"/>
      <w:lvlText w:val="%5."/>
      <w:lvlJc w:val="left"/>
      <w:pPr>
        <w:tabs>
          <w:tab w:val="num" w:pos="3600"/>
        </w:tabs>
        <w:ind w:left="3600" w:hanging="360"/>
      </w:pPr>
    </w:lvl>
    <w:lvl w:ilvl="5" w:tplc="BD888188" w:tentative="1">
      <w:start w:val="1"/>
      <w:numFmt w:val="lowerRoman"/>
      <w:lvlText w:val="%6."/>
      <w:lvlJc w:val="right"/>
      <w:pPr>
        <w:tabs>
          <w:tab w:val="num" w:pos="4320"/>
        </w:tabs>
        <w:ind w:left="4320" w:hanging="180"/>
      </w:pPr>
    </w:lvl>
    <w:lvl w:ilvl="6" w:tplc="C5BAEFAE" w:tentative="1">
      <w:start w:val="1"/>
      <w:numFmt w:val="decimal"/>
      <w:lvlText w:val="%7."/>
      <w:lvlJc w:val="left"/>
      <w:pPr>
        <w:tabs>
          <w:tab w:val="num" w:pos="5040"/>
        </w:tabs>
        <w:ind w:left="5040" w:hanging="360"/>
      </w:pPr>
    </w:lvl>
    <w:lvl w:ilvl="7" w:tplc="7DFA7E9A" w:tentative="1">
      <w:start w:val="1"/>
      <w:numFmt w:val="lowerLetter"/>
      <w:lvlText w:val="%8."/>
      <w:lvlJc w:val="left"/>
      <w:pPr>
        <w:tabs>
          <w:tab w:val="num" w:pos="5760"/>
        </w:tabs>
        <w:ind w:left="5760" w:hanging="360"/>
      </w:pPr>
    </w:lvl>
    <w:lvl w:ilvl="8" w:tplc="63BA6286" w:tentative="1">
      <w:start w:val="1"/>
      <w:numFmt w:val="lowerRoman"/>
      <w:lvlText w:val="%9."/>
      <w:lvlJc w:val="right"/>
      <w:pPr>
        <w:tabs>
          <w:tab w:val="num" w:pos="6480"/>
        </w:tabs>
        <w:ind w:left="6480" w:hanging="180"/>
      </w:pPr>
    </w:lvl>
  </w:abstractNum>
  <w:abstractNum w:abstractNumId="38">
    <w:nsid w:val="6D911B3B"/>
    <w:multiLevelType w:val="hybridMultilevel"/>
    <w:tmpl w:val="0AD86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3F97B44"/>
    <w:multiLevelType w:val="multilevel"/>
    <w:tmpl w:val="DEB8BC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74F07A7B"/>
    <w:multiLevelType w:val="multilevel"/>
    <w:tmpl w:val="8C9CDB46"/>
    <w:lvl w:ilvl="0">
      <w:start w:val="1"/>
      <w:numFmt w:val="upperLetter"/>
      <w:lvlText w:val="%1"/>
      <w:lvlJc w:val="left"/>
      <w:pPr>
        <w:ind w:left="639" w:hanging="533"/>
      </w:pPr>
      <w:rPr>
        <w:rFonts w:hint="default"/>
      </w:rPr>
    </w:lvl>
    <w:lvl w:ilvl="1">
      <w:start w:val="13"/>
      <w:numFmt w:val="decimal"/>
      <w:lvlText w:val="%1.%2"/>
      <w:lvlJc w:val="left"/>
      <w:pPr>
        <w:ind w:left="639" w:hanging="533"/>
      </w:pPr>
      <w:rPr>
        <w:rFonts w:ascii="Arial" w:eastAsia="Arial" w:hAnsi="Arial" w:hint="default"/>
        <w:b/>
        <w:bCs/>
        <w:spacing w:val="-5"/>
        <w:w w:val="99"/>
        <w:sz w:val="18"/>
        <w:szCs w:val="18"/>
      </w:rPr>
    </w:lvl>
    <w:lvl w:ilvl="2">
      <w:start w:val="1"/>
      <w:numFmt w:val="decimal"/>
      <w:lvlText w:val="%1.%2.%3."/>
      <w:lvlJc w:val="left"/>
      <w:pPr>
        <w:ind w:left="1547" w:hanging="723"/>
      </w:pPr>
      <w:rPr>
        <w:rFonts w:ascii="Arial" w:eastAsia="Arial" w:hAnsi="Arial" w:hint="default"/>
        <w:spacing w:val="-1"/>
        <w:sz w:val="18"/>
        <w:szCs w:val="18"/>
      </w:rPr>
    </w:lvl>
    <w:lvl w:ilvl="3">
      <w:start w:val="1"/>
      <w:numFmt w:val="bullet"/>
      <w:lvlText w:val="•"/>
      <w:lvlJc w:val="left"/>
      <w:pPr>
        <w:ind w:left="3732" w:hanging="723"/>
      </w:pPr>
      <w:rPr>
        <w:rFonts w:hint="default"/>
      </w:rPr>
    </w:lvl>
    <w:lvl w:ilvl="4">
      <w:start w:val="1"/>
      <w:numFmt w:val="bullet"/>
      <w:lvlText w:val="•"/>
      <w:lvlJc w:val="left"/>
      <w:pPr>
        <w:ind w:left="4824" w:hanging="723"/>
      </w:pPr>
      <w:rPr>
        <w:rFonts w:hint="default"/>
      </w:rPr>
    </w:lvl>
    <w:lvl w:ilvl="5">
      <w:start w:val="1"/>
      <w:numFmt w:val="bullet"/>
      <w:lvlText w:val="•"/>
      <w:lvlJc w:val="left"/>
      <w:pPr>
        <w:ind w:left="5917" w:hanging="723"/>
      </w:pPr>
      <w:rPr>
        <w:rFonts w:hint="default"/>
      </w:rPr>
    </w:lvl>
    <w:lvl w:ilvl="6">
      <w:start w:val="1"/>
      <w:numFmt w:val="bullet"/>
      <w:lvlText w:val="•"/>
      <w:lvlJc w:val="left"/>
      <w:pPr>
        <w:ind w:left="7009" w:hanging="723"/>
      </w:pPr>
      <w:rPr>
        <w:rFonts w:hint="default"/>
      </w:rPr>
    </w:lvl>
    <w:lvl w:ilvl="7">
      <w:start w:val="1"/>
      <w:numFmt w:val="bullet"/>
      <w:lvlText w:val="•"/>
      <w:lvlJc w:val="left"/>
      <w:pPr>
        <w:ind w:left="8102" w:hanging="723"/>
      </w:pPr>
      <w:rPr>
        <w:rFonts w:hint="default"/>
      </w:rPr>
    </w:lvl>
    <w:lvl w:ilvl="8">
      <w:start w:val="1"/>
      <w:numFmt w:val="bullet"/>
      <w:lvlText w:val="•"/>
      <w:lvlJc w:val="left"/>
      <w:pPr>
        <w:ind w:left="9194" w:hanging="723"/>
      </w:pPr>
      <w:rPr>
        <w:rFonts w:hint="default"/>
      </w:rPr>
    </w:lvl>
  </w:abstractNum>
  <w:abstractNum w:abstractNumId="41">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43">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21"/>
  </w:num>
  <w:num w:numId="2">
    <w:abstractNumId w:val="10"/>
  </w:num>
  <w:num w:numId="3">
    <w:abstractNumId w:val="10"/>
  </w:num>
  <w:num w:numId="4">
    <w:abstractNumId w:val="17"/>
  </w:num>
  <w:num w:numId="5">
    <w:abstractNumId w:val="29"/>
  </w:num>
  <w:num w:numId="6">
    <w:abstractNumId w:val="30"/>
  </w:num>
  <w:num w:numId="7">
    <w:abstractNumId w:val="15"/>
  </w:num>
  <w:num w:numId="8">
    <w:abstractNumId w:val="44"/>
  </w:num>
  <w:num w:numId="9">
    <w:abstractNumId w:val="24"/>
  </w:num>
  <w:num w:numId="10">
    <w:abstractNumId w:val="37"/>
  </w:num>
  <w:num w:numId="11">
    <w:abstractNumId w:val="16"/>
  </w:num>
  <w:num w:numId="12">
    <w:abstractNumId w:val="27"/>
  </w:num>
  <w:num w:numId="13">
    <w:abstractNumId w:val="23"/>
  </w:num>
  <w:num w:numId="14">
    <w:abstractNumId w:val="19"/>
  </w:num>
  <w:num w:numId="15">
    <w:abstractNumId w:val="12"/>
  </w:num>
  <w:num w:numId="16">
    <w:abstractNumId w:val="28"/>
  </w:num>
  <w:num w:numId="17">
    <w:abstractNumId w:val="31"/>
  </w:num>
  <w:num w:numId="18">
    <w:abstractNumId w:val="13"/>
  </w:num>
  <w:num w:numId="19">
    <w:abstractNumId w:val="42"/>
  </w:num>
  <w:num w:numId="20">
    <w:abstractNumId w:val="14"/>
  </w:num>
  <w:num w:numId="21">
    <w:abstractNumId w:val="36"/>
  </w:num>
  <w:num w:numId="22">
    <w:abstractNumId w:val="25"/>
  </w:num>
  <w:num w:numId="23">
    <w:abstractNumId w:val="41"/>
  </w:num>
  <w:num w:numId="24">
    <w:abstractNumId w:val="17"/>
  </w:num>
  <w:num w:numId="25">
    <w:abstractNumId w:val="43"/>
  </w:num>
  <w:num w:numId="26">
    <w:abstractNumId w:val="18"/>
  </w:num>
  <w:num w:numId="27">
    <w:abstractNumId w:val="17"/>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34"/>
  </w:num>
  <w:num w:numId="39">
    <w:abstractNumId w:val="39"/>
  </w:num>
  <w:num w:numId="40">
    <w:abstractNumId w:val="11"/>
  </w:num>
  <w:num w:numId="41">
    <w:abstractNumId w:val="38"/>
  </w:num>
  <w:num w:numId="42">
    <w:abstractNumId w:val="22"/>
  </w:num>
  <w:num w:numId="43">
    <w:abstractNumId w:val="35"/>
  </w:num>
  <w:num w:numId="44">
    <w:abstractNumId w:val="40"/>
  </w:num>
  <w:num w:numId="45">
    <w:abstractNumId w:val="32"/>
  </w:num>
  <w:num w:numId="46">
    <w:abstractNumId w:val="20"/>
  </w:num>
  <w:num w:numId="47">
    <w:abstractNumId w:val="26"/>
  </w:num>
  <w:num w:numId="48">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US" w:vendorID="64" w:dllVersion="131078" w:nlCheck="1" w:checkStyle="0"/>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E46"/>
    <w:rsid w:val="00002170"/>
    <w:rsid w:val="00002A18"/>
    <w:rsid w:val="00003B03"/>
    <w:rsid w:val="000049F3"/>
    <w:rsid w:val="0000579C"/>
    <w:rsid w:val="00006DA9"/>
    <w:rsid w:val="00007312"/>
    <w:rsid w:val="00010C17"/>
    <w:rsid w:val="00013282"/>
    <w:rsid w:val="00013BDD"/>
    <w:rsid w:val="0001410C"/>
    <w:rsid w:val="00015967"/>
    <w:rsid w:val="000168CE"/>
    <w:rsid w:val="00017616"/>
    <w:rsid w:val="000231B7"/>
    <w:rsid w:val="0002359D"/>
    <w:rsid w:val="00024ACE"/>
    <w:rsid w:val="00025C3B"/>
    <w:rsid w:val="000261FC"/>
    <w:rsid w:val="00026B52"/>
    <w:rsid w:val="00031225"/>
    <w:rsid w:val="00034BD5"/>
    <w:rsid w:val="00035B1A"/>
    <w:rsid w:val="00035C3C"/>
    <w:rsid w:val="00037A9A"/>
    <w:rsid w:val="00037B2B"/>
    <w:rsid w:val="00037F62"/>
    <w:rsid w:val="0004450A"/>
    <w:rsid w:val="00044F17"/>
    <w:rsid w:val="00047CE3"/>
    <w:rsid w:val="00050818"/>
    <w:rsid w:val="000518CF"/>
    <w:rsid w:val="000524B1"/>
    <w:rsid w:val="0005385E"/>
    <w:rsid w:val="00053CB1"/>
    <w:rsid w:val="00053F99"/>
    <w:rsid w:val="00054816"/>
    <w:rsid w:val="00061D45"/>
    <w:rsid w:val="00062210"/>
    <w:rsid w:val="00064AF7"/>
    <w:rsid w:val="000656E6"/>
    <w:rsid w:val="00067588"/>
    <w:rsid w:val="0007359B"/>
    <w:rsid w:val="00081416"/>
    <w:rsid w:val="00085041"/>
    <w:rsid w:val="00091049"/>
    <w:rsid w:val="00092CF3"/>
    <w:rsid w:val="00092D81"/>
    <w:rsid w:val="00093980"/>
    <w:rsid w:val="000941BE"/>
    <w:rsid w:val="00096BF0"/>
    <w:rsid w:val="00096CD9"/>
    <w:rsid w:val="000A0266"/>
    <w:rsid w:val="000A0845"/>
    <w:rsid w:val="000A3235"/>
    <w:rsid w:val="000A36E1"/>
    <w:rsid w:val="000A37A3"/>
    <w:rsid w:val="000A50D7"/>
    <w:rsid w:val="000A51C4"/>
    <w:rsid w:val="000A5EA0"/>
    <w:rsid w:val="000A7068"/>
    <w:rsid w:val="000A79D0"/>
    <w:rsid w:val="000A7C72"/>
    <w:rsid w:val="000A7E7D"/>
    <w:rsid w:val="000B0476"/>
    <w:rsid w:val="000B0659"/>
    <w:rsid w:val="000B3006"/>
    <w:rsid w:val="000B45FE"/>
    <w:rsid w:val="000B4E92"/>
    <w:rsid w:val="000C073B"/>
    <w:rsid w:val="000C196D"/>
    <w:rsid w:val="000C3A07"/>
    <w:rsid w:val="000C460C"/>
    <w:rsid w:val="000C5C1F"/>
    <w:rsid w:val="000D1014"/>
    <w:rsid w:val="000D3028"/>
    <w:rsid w:val="000D3FEF"/>
    <w:rsid w:val="000D633B"/>
    <w:rsid w:val="000E0CBC"/>
    <w:rsid w:val="000E20C8"/>
    <w:rsid w:val="000E50D0"/>
    <w:rsid w:val="000F1163"/>
    <w:rsid w:val="000F215C"/>
    <w:rsid w:val="000F2EA7"/>
    <w:rsid w:val="000F30FC"/>
    <w:rsid w:val="000F3895"/>
    <w:rsid w:val="000F40B8"/>
    <w:rsid w:val="000F4D81"/>
    <w:rsid w:val="000F794E"/>
    <w:rsid w:val="00100770"/>
    <w:rsid w:val="00100CCD"/>
    <w:rsid w:val="00101184"/>
    <w:rsid w:val="0010159F"/>
    <w:rsid w:val="00101E29"/>
    <w:rsid w:val="00103136"/>
    <w:rsid w:val="001034C9"/>
    <w:rsid w:val="001035D2"/>
    <w:rsid w:val="0010444D"/>
    <w:rsid w:val="00104CD2"/>
    <w:rsid w:val="00106DB0"/>
    <w:rsid w:val="001071ED"/>
    <w:rsid w:val="00107CCB"/>
    <w:rsid w:val="00111105"/>
    <w:rsid w:val="00111504"/>
    <w:rsid w:val="00112994"/>
    <w:rsid w:val="00113716"/>
    <w:rsid w:val="001145AE"/>
    <w:rsid w:val="001145DB"/>
    <w:rsid w:val="00115AF8"/>
    <w:rsid w:val="0011674E"/>
    <w:rsid w:val="00116D54"/>
    <w:rsid w:val="00121112"/>
    <w:rsid w:val="00123ADA"/>
    <w:rsid w:val="00124032"/>
    <w:rsid w:val="001261ED"/>
    <w:rsid w:val="00126F65"/>
    <w:rsid w:val="00130CAD"/>
    <w:rsid w:val="00133089"/>
    <w:rsid w:val="0013514F"/>
    <w:rsid w:val="00142E8C"/>
    <w:rsid w:val="00144A67"/>
    <w:rsid w:val="00146527"/>
    <w:rsid w:val="00147883"/>
    <w:rsid w:val="00147AD4"/>
    <w:rsid w:val="00150F23"/>
    <w:rsid w:val="0015159B"/>
    <w:rsid w:val="001529D0"/>
    <w:rsid w:val="0015385E"/>
    <w:rsid w:val="00153E21"/>
    <w:rsid w:val="00154DE1"/>
    <w:rsid w:val="001604D0"/>
    <w:rsid w:val="001607A0"/>
    <w:rsid w:val="00160CE0"/>
    <w:rsid w:val="001629CC"/>
    <w:rsid w:val="00162BAB"/>
    <w:rsid w:val="00162EE1"/>
    <w:rsid w:val="00163637"/>
    <w:rsid w:val="001645DA"/>
    <w:rsid w:val="0016620C"/>
    <w:rsid w:val="00171085"/>
    <w:rsid w:val="00173317"/>
    <w:rsid w:val="001740C0"/>
    <w:rsid w:val="00174820"/>
    <w:rsid w:val="0017675A"/>
    <w:rsid w:val="00176CCD"/>
    <w:rsid w:val="00180A93"/>
    <w:rsid w:val="00181329"/>
    <w:rsid w:val="001841D8"/>
    <w:rsid w:val="0018539B"/>
    <w:rsid w:val="001854C6"/>
    <w:rsid w:val="001866A7"/>
    <w:rsid w:val="0019203D"/>
    <w:rsid w:val="0019391D"/>
    <w:rsid w:val="001939B3"/>
    <w:rsid w:val="001956AB"/>
    <w:rsid w:val="001A2F63"/>
    <w:rsid w:val="001A3606"/>
    <w:rsid w:val="001B16D9"/>
    <w:rsid w:val="001B301F"/>
    <w:rsid w:val="001B6D4A"/>
    <w:rsid w:val="001B7D91"/>
    <w:rsid w:val="001C00AD"/>
    <w:rsid w:val="001C1E55"/>
    <w:rsid w:val="001C4023"/>
    <w:rsid w:val="001C5C95"/>
    <w:rsid w:val="001C72A9"/>
    <w:rsid w:val="001D409B"/>
    <w:rsid w:val="001D4804"/>
    <w:rsid w:val="001D6F84"/>
    <w:rsid w:val="001D72CE"/>
    <w:rsid w:val="001D777C"/>
    <w:rsid w:val="001E027A"/>
    <w:rsid w:val="001E222C"/>
    <w:rsid w:val="001E517E"/>
    <w:rsid w:val="001F33E9"/>
    <w:rsid w:val="001F37FA"/>
    <w:rsid w:val="001F66FE"/>
    <w:rsid w:val="001F67C1"/>
    <w:rsid w:val="00201DFE"/>
    <w:rsid w:val="002041A4"/>
    <w:rsid w:val="002101F2"/>
    <w:rsid w:val="00210697"/>
    <w:rsid w:val="0021235C"/>
    <w:rsid w:val="0021456C"/>
    <w:rsid w:val="00214690"/>
    <w:rsid w:val="002147ED"/>
    <w:rsid w:val="002159FC"/>
    <w:rsid w:val="002163AB"/>
    <w:rsid w:val="00217C03"/>
    <w:rsid w:val="002209E9"/>
    <w:rsid w:val="00220AD4"/>
    <w:rsid w:val="00220C29"/>
    <w:rsid w:val="00222464"/>
    <w:rsid w:val="002234DC"/>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336C"/>
    <w:rsid w:val="002646CF"/>
    <w:rsid w:val="00267016"/>
    <w:rsid w:val="0027270D"/>
    <w:rsid w:val="00272CC4"/>
    <w:rsid w:val="00274558"/>
    <w:rsid w:val="002763A6"/>
    <w:rsid w:val="002772B9"/>
    <w:rsid w:val="00281FB8"/>
    <w:rsid w:val="00285833"/>
    <w:rsid w:val="0029023E"/>
    <w:rsid w:val="00290FF6"/>
    <w:rsid w:val="00292C34"/>
    <w:rsid w:val="00294E94"/>
    <w:rsid w:val="002A132D"/>
    <w:rsid w:val="002A563B"/>
    <w:rsid w:val="002A6A85"/>
    <w:rsid w:val="002A779A"/>
    <w:rsid w:val="002B013B"/>
    <w:rsid w:val="002B0C60"/>
    <w:rsid w:val="002B1A91"/>
    <w:rsid w:val="002B2F50"/>
    <w:rsid w:val="002B46CE"/>
    <w:rsid w:val="002B5049"/>
    <w:rsid w:val="002B53B2"/>
    <w:rsid w:val="002B6367"/>
    <w:rsid w:val="002B64A3"/>
    <w:rsid w:val="002B6C50"/>
    <w:rsid w:val="002B7815"/>
    <w:rsid w:val="002B7880"/>
    <w:rsid w:val="002C0773"/>
    <w:rsid w:val="002C1F79"/>
    <w:rsid w:val="002C2501"/>
    <w:rsid w:val="002C2686"/>
    <w:rsid w:val="002C5832"/>
    <w:rsid w:val="002C6B3E"/>
    <w:rsid w:val="002D048B"/>
    <w:rsid w:val="002D0E18"/>
    <w:rsid w:val="002D241F"/>
    <w:rsid w:val="002D4176"/>
    <w:rsid w:val="002D6345"/>
    <w:rsid w:val="002D7234"/>
    <w:rsid w:val="002E1E94"/>
    <w:rsid w:val="002E285D"/>
    <w:rsid w:val="002E3228"/>
    <w:rsid w:val="002E35CB"/>
    <w:rsid w:val="002F0FD0"/>
    <w:rsid w:val="002F17C5"/>
    <w:rsid w:val="002F4F76"/>
    <w:rsid w:val="002F7CCF"/>
    <w:rsid w:val="003005DF"/>
    <w:rsid w:val="00300BF9"/>
    <w:rsid w:val="00301388"/>
    <w:rsid w:val="00303748"/>
    <w:rsid w:val="003039BA"/>
    <w:rsid w:val="00305DF8"/>
    <w:rsid w:val="0030779D"/>
    <w:rsid w:val="0031195C"/>
    <w:rsid w:val="00314F0F"/>
    <w:rsid w:val="0031507C"/>
    <w:rsid w:val="00315ECB"/>
    <w:rsid w:val="003168DB"/>
    <w:rsid w:val="00316BA4"/>
    <w:rsid w:val="00320013"/>
    <w:rsid w:val="003205F6"/>
    <w:rsid w:val="003214BE"/>
    <w:rsid w:val="003246E8"/>
    <w:rsid w:val="00324B21"/>
    <w:rsid w:val="00325BC9"/>
    <w:rsid w:val="0032784D"/>
    <w:rsid w:val="0033291B"/>
    <w:rsid w:val="00334F93"/>
    <w:rsid w:val="0033590E"/>
    <w:rsid w:val="00337917"/>
    <w:rsid w:val="00337F03"/>
    <w:rsid w:val="00340634"/>
    <w:rsid w:val="00341EE0"/>
    <w:rsid w:val="00342B83"/>
    <w:rsid w:val="003437D0"/>
    <w:rsid w:val="003453A8"/>
    <w:rsid w:val="00346FDC"/>
    <w:rsid w:val="00353CDE"/>
    <w:rsid w:val="00356ADB"/>
    <w:rsid w:val="003608C4"/>
    <w:rsid w:val="00360B38"/>
    <w:rsid w:val="00361722"/>
    <w:rsid w:val="00361E5C"/>
    <w:rsid w:val="00364E09"/>
    <w:rsid w:val="0036515E"/>
    <w:rsid w:val="00366126"/>
    <w:rsid w:val="00370306"/>
    <w:rsid w:val="00370BBA"/>
    <w:rsid w:val="00371CB9"/>
    <w:rsid w:val="003739BA"/>
    <w:rsid w:val="00374C9B"/>
    <w:rsid w:val="00375988"/>
    <w:rsid w:val="003778DB"/>
    <w:rsid w:val="00377CBC"/>
    <w:rsid w:val="0038097C"/>
    <w:rsid w:val="00382C4D"/>
    <w:rsid w:val="00383872"/>
    <w:rsid w:val="003853D5"/>
    <w:rsid w:val="003875A3"/>
    <w:rsid w:val="003907CD"/>
    <w:rsid w:val="00394905"/>
    <w:rsid w:val="0039490C"/>
    <w:rsid w:val="00394A55"/>
    <w:rsid w:val="003A1522"/>
    <w:rsid w:val="003A1A37"/>
    <w:rsid w:val="003A1E91"/>
    <w:rsid w:val="003A47A6"/>
    <w:rsid w:val="003A60FB"/>
    <w:rsid w:val="003B11F8"/>
    <w:rsid w:val="003B1EC1"/>
    <w:rsid w:val="003B566D"/>
    <w:rsid w:val="003B6D7D"/>
    <w:rsid w:val="003B70F1"/>
    <w:rsid w:val="003C033A"/>
    <w:rsid w:val="003C209D"/>
    <w:rsid w:val="003C2B6D"/>
    <w:rsid w:val="003C3962"/>
    <w:rsid w:val="003C3D82"/>
    <w:rsid w:val="003C4BDC"/>
    <w:rsid w:val="003C6466"/>
    <w:rsid w:val="003C650C"/>
    <w:rsid w:val="003C6640"/>
    <w:rsid w:val="003C6C6B"/>
    <w:rsid w:val="003D3B97"/>
    <w:rsid w:val="003D40E3"/>
    <w:rsid w:val="003D493D"/>
    <w:rsid w:val="003D5F30"/>
    <w:rsid w:val="003D7447"/>
    <w:rsid w:val="003D7D73"/>
    <w:rsid w:val="003E0840"/>
    <w:rsid w:val="003E2EB4"/>
    <w:rsid w:val="003E6990"/>
    <w:rsid w:val="003E7C28"/>
    <w:rsid w:val="003E7EF0"/>
    <w:rsid w:val="003F10E1"/>
    <w:rsid w:val="003F1EE6"/>
    <w:rsid w:val="003F37B9"/>
    <w:rsid w:val="003F529A"/>
    <w:rsid w:val="003F74BE"/>
    <w:rsid w:val="003F7DE4"/>
    <w:rsid w:val="004000D0"/>
    <w:rsid w:val="00401237"/>
    <w:rsid w:val="00403B9C"/>
    <w:rsid w:val="00404369"/>
    <w:rsid w:val="00404CB6"/>
    <w:rsid w:val="00406183"/>
    <w:rsid w:val="00411906"/>
    <w:rsid w:val="004142C9"/>
    <w:rsid w:val="00415753"/>
    <w:rsid w:val="00415A69"/>
    <w:rsid w:val="00420268"/>
    <w:rsid w:val="00423D1A"/>
    <w:rsid w:val="00425FA6"/>
    <w:rsid w:val="004265B6"/>
    <w:rsid w:val="004267EA"/>
    <w:rsid w:val="00427271"/>
    <w:rsid w:val="00427F1D"/>
    <w:rsid w:val="00430010"/>
    <w:rsid w:val="0043123D"/>
    <w:rsid w:val="00434AF0"/>
    <w:rsid w:val="00436162"/>
    <w:rsid w:val="004368E2"/>
    <w:rsid w:val="0043715B"/>
    <w:rsid w:val="0044511A"/>
    <w:rsid w:val="0044543D"/>
    <w:rsid w:val="00447761"/>
    <w:rsid w:val="0045087C"/>
    <w:rsid w:val="004509DE"/>
    <w:rsid w:val="004523BF"/>
    <w:rsid w:val="0045353D"/>
    <w:rsid w:val="004556C3"/>
    <w:rsid w:val="00457894"/>
    <w:rsid w:val="00461290"/>
    <w:rsid w:val="00461E88"/>
    <w:rsid w:val="004621BF"/>
    <w:rsid w:val="00462429"/>
    <w:rsid w:val="004627AC"/>
    <w:rsid w:val="00462801"/>
    <w:rsid w:val="00464E8B"/>
    <w:rsid w:val="004664D6"/>
    <w:rsid w:val="0046797E"/>
    <w:rsid w:val="004702B0"/>
    <w:rsid w:val="00470CBF"/>
    <w:rsid w:val="00480BAA"/>
    <w:rsid w:val="00481670"/>
    <w:rsid w:val="00482522"/>
    <w:rsid w:val="00483D48"/>
    <w:rsid w:val="0048480D"/>
    <w:rsid w:val="00484D57"/>
    <w:rsid w:val="004867CB"/>
    <w:rsid w:val="00487AD0"/>
    <w:rsid w:val="00490129"/>
    <w:rsid w:val="0049038F"/>
    <w:rsid w:val="004918EB"/>
    <w:rsid w:val="00493004"/>
    <w:rsid w:val="00494B9E"/>
    <w:rsid w:val="004977D6"/>
    <w:rsid w:val="004A1E76"/>
    <w:rsid w:val="004A7676"/>
    <w:rsid w:val="004A7970"/>
    <w:rsid w:val="004B0F02"/>
    <w:rsid w:val="004B29C4"/>
    <w:rsid w:val="004B343A"/>
    <w:rsid w:val="004B3E7D"/>
    <w:rsid w:val="004B4C20"/>
    <w:rsid w:val="004B71BC"/>
    <w:rsid w:val="004C1C83"/>
    <w:rsid w:val="004C40C2"/>
    <w:rsid w:val="004C5098"/>
    <w:rsid w:val="004C6384"/>
    <w:rsid w:val="004C74D4"/>
    <w:rsid w:val="004C7EF4"/>
    <w:rsid w:val="004D09EB"/>
    <w:rsid w:val="004D1254"/>
    <w:rsid w:val="004D4378"/>
    <w:rsid w:val="004D69FA"/>
    <w:rsid w:val="004D6D6D"/>
    <w:rsid w:val="004E0820"/>
    <w:rsid w:val="004E2184"/>
    <w:rsid w:val="004E4724"/>
    <w:rsid w:val="004E5193"/>
    <w:rsid w:val="004E547C"/>
    <w:rsid w:val="004E6DA8"/>
    <w:rsid w:val="004F2129"/>
    <w:rsid w:val="004F2C26"/>
    <w:rsid w:val="004F6F03"/>
    <w:rsid w:val="004F717B"/>
    <w:rsid w:val="004F71DC"/>
    <w:rsid w:val="00500C55"/>
    <w:rsid w:val="00501DD5"/>
    <w:rsid w:val="00504793"/>
    <w:rsid w:val="00504ECC"/>
    <w:rsid w:val="00505881"/>
    <w:rsid w:val="00505F47"/>
    <w:rsid w:val="00507374"/>
    <w:rsid w:val="00507632"/>
    <w:rsid w:val="00507AB2"/>
    <w:rsid w:val="00507B50"/>
    <w:rsid w:val="00510CA8"/>
    <w:rsid w:val="00510FC7"/>
    <w:rsid w:val="005122BC"/>
    <w:rsid w:val="0051253A"/>
    <w:rsid w:val="005126D7"/>
    <w:rsid w:val="00513A8D"/>
    <w:rsid w:val="00514C9B"/>
    <w:rsid w:val="005156C7"/>
    <w:rsid w:val="0051716D"/>
    <w:rsid w:val="00520BE6"/>
    <w:rsid w:val="0052468C"/>
    <w:rsid w:val="00524B77"/>
    <w:rsid w:val="00524DB2"/>
    <w:rsid w:val="00527661"/>
    <w:rsid w:val="00527F1D"/>
    <w:rsid w:val="00532A13"/>
    <w:rsid w:val="005348CA"/>
    <w:rsid w:val="005354FE"/>
    <w:rsid w:val="005355D0"/>
    <w:rsid w:val="005355FB"/>
    <w:rsid w:val="00537612"/>
    <w:rsid w:val="00541342"/>
    <w:rsid w:val="005432DD"/>
    <w:rsid w:val="00544785"/>
    <w:rsid w:val="0054481E"/>
    <w:rsid w:val="00544C65"/>
    <w:rsid w:val="00545229"/>
    <w:rsid w:val="005457BB"/>
    <w:rsid w:val="0055108F"/>
    <w:rsid w:val="005516A6"/>
    <w:rsid w:val="005516F3"/>
    <w:rsid w:val="005517D2"/>
    <w:rsid w:val="00553405"/>
    <w:rsid w:val="00555B71"/>
    <w:rsid w:val="00556FD5"/>
    <w:rsid w:val="00560520"/>
    <w:rsid w:val="00560809"/>
    <w:rsid w:val="00560C77"/>
    <w:rsid w:val="0056239E"/>
    <w:rsid w:val="00564B53"/>
    <w:rsid w:val="00564F80"/>
    <w:rsid w:val="00565676"/>
    <w:rsid w:val="00566BBC"/>
    <w:rsid w:val="00567E1E"/>
    <w:rsid w:val="00570CF0"/>
    <w:rsid w:val="005720DE"/>
    <w:rsid w:val="00575DDE"/>
    <w:rsid w:val="00577A01"/>
    <w:rsid w:val="00580425"/>
    <w:rsid w:val="00581897"/>
    <w:rsid w:val="005822CE"/>
    <w:rsid w:val="00583BF4"/>
    <w:rsid w:val="00583F64"/>
    <w:rsid w:val="00585B39"/>
    <w:rsid w:val="00587073"/>
    <w:rsid w:val="0059024C"/>
    <w:rsid w:val="00590467"/>
    <w:rsid w:val="00590FA2"/>
    <w:rsid w:val="005921BC"/>
    <w:rsid w:val="00592748"/>
    <w:rsid w:val="00594EDB"/>
    <w:rsid w:val="00595449"/>
    <w:rsid w:val="0059592F"/>
    <w:rsid w:val="00597717"/>
    <w:rsid w:val="005978FF"/>
    <w:rsid w:val="00597DF9"/>
    <w:rsid w:val="005A04BE"/>
    <w:rsid w:val="005A1CF3"/>
    <w:rsid w:val="005A2BA2"/>
    <w:rsid w:val="005A3B22"/>
    <w:rsid w:val="005A68DD"/>
    <w:rsid w:val="005B0B93"/>
    <w:rsid w:val="005B0BB3"/>
    <w:rsid w:val="005B2F60"/>
    <w:rsid w:val="005B4EE6"/>
    <w:rsid w:val="005B73E4"/>
    <w:rsid w:val="005C34C7"/>
    <w:rsid w:val="005C3F22"/>
    <w:rsid w:val="005C5F94"/>
    <w:rsid w:val="005C67AA"/>
    <w:rsid w:val="005D157B"/>
    <w:rsid w:val="005E19AC"/>
    <w:rsid w:val="005E2BB8"/>
    <w:rsid w:val="005E3FCB"/>
    <w:rsid w:val="005F1C6F"/>
    <w:rsid w:val="005F2CFA"/>
    <w:rsid w:val="005F2D4D"/>
    <w:rsid w:val="005F5856"/>
    <w:rsid w:val="005F58AF"/>
    <w:rsid w:val="005F7B4C"/>
    <w:rsid w:val="00603CCC"/>
    <w:rsid w:val="00611141"/>
    <w:rsid w:val="00611E21"/>
    <w:rsid w:val="006132FE"/>
    <w:rsid w:val="006135ED"/>
    <w:rsid w:val="00613B52"/>
    <w:rsid w:val="006161A5"/>
    <w:rsid w:val="00623543"/>
    <w:rsid w:val="00623643"/>
    <w:rsid w:val="0062403A"/>
    <w:rsid w:val="0062507D"/>
    <w:rsid w:val="0062561B"/>
    <w:rsid w:val="006257C7"/>
    <w:rsid w:val="00625FD3"/>
    <w:rsid w:val="006304CE"/>
    <w:rsid w:val="0063228F"/>
    <w:rsid w:val="0063503E"/>
    <w:rsid w:val="00636E8A"/>
    <w:rsid w:val="0064164C"/>
    <w:rsid w:val="00641E95"/>
    <w:rsid w:val="006452F4"/>
    <w:rsid w:val="00645ECD"/>
    <w:rsid w:val="00646D56"/>
    <w:rsid w:val="00653E97"/>
    <w:rsid w:val="0065561B"/>
    <w:rsid w:val="006567D0"/>
    <w:rsid w:val="00664F89"/>
    <w:rsid w:val="0066557A"/>
    <w:rsid w:val="00665802"/>
    <w:rsid w:val="006664E9"/>
    <w:rsid w:val="0066714C"/>
    <w:rsid w:val="00673438"/>
    <w:rsid w:val="00674A40"/>
    <w:rsid w:val="0068221C"/>
    <w:rsid w:val="006863D8"/>
    <w:rsid w:val="0068651E"/>
    <w:rsid w:val="00691A5B"/>
    <w:rsid w:val="00693BAF"/>
    <w:rsid w:val="00695BAC"/>
    <w:rsid w:val="006969C3"/>
    <w:rsid w:val="006A0A8A"/>
    <w:rsid w:val="006A22F2"/>
    <w:rsid w:val="006A3956"/>
    <w:rsid w:val="006A5E17"/>
    <w:rsid w:val="006B1BDB"/>
    <w:rsid w:val="006B1DCB"/>
    <w:rsid w:val="006B38A4"/>
    <w:rsid w:val="006B44FC"/>
    <w:rsid w:val="006B4E96"/>
    <w:rsid w:val="006B52BE"/>
    <w:rsid w:val="006B5CE3"/>
    <w:rsid w:val="006B7C77"/>
    <w:rsid w:val="006C21A0"/>
    <w:rsid w:val="006C26FA"/>
    <w:rsid w:val="006C35EF"/>
    <w:rsid w:val="006C39D8"/>
    <w:rsid w:val="006C3ADB"/>
    <w:rsid w:val="006C4E05"/>
    <w:rsid w:val="006D0F1D"/>
    <w:rsid w:val="006D52A0"/>
    <w:rsid w:val="006D6202"/>
    <w:rsid w:val="006D676C"/>
    <w:rsid w:val="006E05BF"/>
    <w:rsid w:val="006E2897"/>
    <w:rsid w:val="006E2A97"/>
    <w:rsid w:val="006E79B9"/>
    <w:rsid w:val="006F0504"/>
    <w:rsid w:val="006F2545"/>
    <w:rsid w:val="006F2CC1"/>
    <w:rsid w:val="006F7EBD"/>
    <w:rsid w:val="0070413A"/>
    <w:rsid w:val="0070676F"/>
    <w:rsid w:val="0070740D"/>
    <w:rsid w:val="00711445"/>
    <w:rsid w:val="00711EAC"/>
    <w:rsid w:val="00714139"/>
    <w:rsid w:val="00714632"/>
    <w:rsid w:val="007158E4"/>
    <w:rsid w:val="007174BE"/>
    <w:rsid w:val="007176F2"/>
    <w:rsid w:val="007214E5"/>
    <w:rsid w:val="00722529"/>
    <w:rsid w:val="00724E4D"/>
    <w:rsid w:val="00726688"/>
    <w:rsid w:val="007271AD"/>
    <w:rsid w:val="0072747A"/>
    <w:rsid w:val="007302F1"/>
    <w:rsid w:val="00730CE7"/>
    <w:rsid w:val="00731AC2"/>
    <w:rsid w:val="00732F98"/>
    <w:rsid w:val="007341FE"/>
    <w:rsid w:val="00742078"/>
    <w:rsid w:val="00742696"/>
    <w:rsid w:val="00742703"/>
    <w:rsid w:val="0074503C"/>
    <w:rsid w:val="00745436"/>
    <w:rsid w:val="00746FAB"/>
    <w:rsid w:val="00750BD7"/>
    <w:rsid w:val="0075183D"/>
    <w:rsid w:val="007527E1"/>
    <w:rsid w:val="0075306C"/>
    <w:rsid w:val="00760760"/>
    <w:rsid w:val="007619A5"/>
    <w:rsid w:val="00764911"/>
    <w:rsid w:val="0077293D"/>
    <w:rsid w:val="00772B2C"/>
    <w:rsid w:val="00775AD6"/>
    <w:rsid w:val="00783DC3"/>
    <w:rsid w:val="0078733F"/>
    <w:rsid w:val="0079095D"/>
    <w:rsid w:val="007917F5"/>
    <w:rsid w:val="00791BEC"/>
    <w:rsid w:val="00792E82"/>
    <w:rsid w:val="00793FE2"/>
    <w:rsid w:val="00795A9C"/>
    <w:rsid w:val="00795AFD"/>
    <w:rsid w:val="007A2210"/>
    <w:rsid w:val="007A366E"/>
    <w:rsid w:val="007A6862"/>
    <w:rsid w:val="007A6938"/>
    <w:rsid w:val="007B1A24"/>
    <w:rsid w:val="007B2754"/>
    <w:rsid w:val="007B2835"/>
    <w:rsid w:val="007B3119"/>
    <w:rsid w:val="007C1D30"/>
    <w:rsid w:val="007C1E0E"/>
    <w:rsid w:val="007C3B05"/>
    <w:rsid w:val="007C4800"/>
    <w:rsid w:val="007C4F31"/>
    <w:rsid w:val="007C65BC"/>
    <w:rsid w:val="007C7EE4"/>
    <w:rsid w:val="007D2D57"/>
    <w:rsid w:val="007D49C3"/>
    <w:rsid w:val="007E0CED"/>
    <w:rsid w:val="007E334F"/>
    <w:rsid w:val="007E3F5C"/>
    <w:rsid w:val="007E4290"/>
    <w:rsid w:val="007E5574"/>
    <w:rsid w:val="007E6654"/>
    <w:rsid w:val="007E672B"/>
    <w:rsid w:val="007E71D5"/>
    <w:rsid w:val="007F5321"/>
    <w:rsid w:val="007F6992"/>
    <w:rsid w:val="007F6AFE"/>
    <w:rsid w:val="008006D2"/>
    <w:rsid w:val="0080248B"/>
    <w:rsid w:val="00802873"/>
    <w:rsid w:val="00802F75"/>
    <w:rsid w:val="00803001"/>
    <w:rsid w:val="0081038F"/>
    <w:rsid w:val="00810EF8"/>
    <w:rsid w:val="00811E30"/>
    <w:rsid w:val="00812C3D"/>
    <w:rsid w:val="008150F1"/>
    <w:rsid w:val="00823337"/>
    <w:rsid w:val="00823390"/>
    <w:rsid w:val="00825182"/>
    <w:rsid w:val="00831A59"/>
    <w:rsid w:val="00831C01"/>
    <w:rsid w:val="0083516A"/>
    <w:rsid w:val="0084050C"/>
    <w:rsid w:val="00840A0A"/>
    <w:rsid w:val="00843262"/>
    <w:rsid w:val="0084532E"/>
    <w:rsid w:val="00847EEA"/>
    <w:rsid w:val="008506EF"/>
    <w:rsid w:val="0085126C"/>
    <w:rsid w:val="00853453"/>
    <w:rsid w:val="008538CD"/>
    <w:rsid w:val="00854142"/>
    <w:rsid w:val="00857848"/>
    <w:rsid w:val="00863CC1"/>
    <w:rsid w:val="0086537A"/>
    <w:rsid w:val="00865AB9"/>
    <w:rsid w:val="00867BB6"/>
    <w:rsid w:val="00870DE9"/>
    <w:rsid w:val="00871845"/>
    <w:rsid w:val="0087242E"/>
    <w:rsid w:val="008737C7"/>
    <w:rsid w:val="0087732B"/>
    <w:rsid w:val="00882278"/>
    <w:rsid w:val="00882CAD"/>
    <w:rsid w:val="00884730"/>
    <w:rsid w:val="00884A40"/>
    <w:rsid w:val="00886D3C"/>
    <w:rsid w:val="00887053"/>
    <w:rsid w:val="008873A0"/>
    <w:rsid w:val="008874EB"/>
    <w:rsid w:val="00887A65"/>
    <w:rsid w:val="00887CBC"/>
    <w:rsid w:val="0089188F"/>
    <w:rsid w:val="0089189F"/>
    <w:rsid w:val="008930DE"/>
    <w:rsid w:val="00894C0E"/>
    <w:rsid w:val="0089614C"/>
    <w:rsid w:val="008973D2"/>
    <w:rsid w:val="008A17DD"/>
    <w:rsid w:val="008A2489"/>
    <w:rsid w:val="008A2545"/>
    <w:rsid w:val="008A4F54"/>
    <w:rsid w:val="008A6500"/>
    <w:rsid w:val="008B0627"/>
    <w:rsid w:val="008B3537"/>
    <w:rsid w:val="008B3EE2"/>
    <w:rsid w:val="008B6AC0"/>
    <w:rsid w:val="008B79C8"/>
    <w:rsid w:val="008C04CF"/>
    <w:rsid w:val="008C1679"/>
    <w:rsid w:val="008C2CC2"/>
    <w:rsid w:val="008C5485"/>
    <w:rsid w:val="008C5493"/>
    <w:rsid w:val="008C54F4"/>
    <w:rsid w:val="008C6CD3"/>
    <w:rsid w:val="008D33E1"/>
    <w:rsid w:val="008D3770"/>
    <w:rsid w:val="008D3A9F"/>
    <w:rsid w:val="008D464A"/>
    <w:rsid w:val="008D63F8"/>
    <w:rsid w:val="008D7746"/>
    <w:rsid w:val="008D77F3"/>
    <w:rsid w:val="008E2D67"/>
    <w:rsid w:val="008E34C2"/>
    <w:rsid w:val="008E5118"/>
    <w:rsid w:val="008E5368"/>
    <w:rsid w:val="008E553F"/>
    <w:rsid w:val="008E5A15"/>
    <w:rsid w:val="008F1E60"/>
    <w:rsid w:val="008F5C64"/>
    <w:rsid w:val="008F5EAA"/>
    <w:rsid w:val="00901C99"/>
    <w:rsid w:val="00901DFD"/>
    <w:rsid w:val="00911159"/>
    <w:rsid w:val="0091163A"/>
    <w:rsid w:val="00911E8E"/>
    <w:rsid w:val="009120C1"/>
    <w:rsid w:val="0091218D"/>
    <w:rsid w:val="00916E30"/>
    <w:rsid w:val="0091740C"/>
    <w:rsid w:val="00922F82"/>
    <w:rsid w:val="0092307C"/>
    <w:rsid w:val="0092393D"/>
    <w:rsid w:val="00925530"/>
    <w:rsid w:val="00926E93"/>
    <w:rsid w:val="00927A04"/>
    <w:rsid w:val="00927DDB"/>
    <w:rsid w:val="0093013A"/>
    <w:rsid w:val="009311F1"/>
    <w:rsid w:val="00932034"/>
    <w:rsid w:val="009352CD"/>
    <w:rsid w:val="009368EC"/>
    <w:rsid w:val="00940A15"/>
    <w:rsid w:val="00942EF0"/>
    <w:rsid w:val="009439F3"/>
    <w:rsid w:val="00943E83"/>
    <w:rsid w:val="0094560B"/>
    <w:rsid w:val="00945934"/>
    <w:rsid w:val="00947F3D"/>
    <w:rsid w:val="00951541"/>
    <w:rsid w:val="0095249D"/>
    <w:rsid w:val="00954009"/>
    <w:rsid w:val="009553BF"/>
    <w:rsid w:val="00956C6A"/>
    <w:rsid w:val="009606D4"/>
    <w:rsid w:val="00960944"/>
    <w:rsid w:val="0096115B"/>
    <w:rsid w:val="009640D7"/>
    <w:rsid w:val="00965799"/>
    <w:rsid w:val="009667A1"/>
    <w:rsid w:val="00967382"/>
    <w:rsid w:val="0096746A"/>
    <w:rsid w:val="0097007F"/>
    <w:rsid w:val="00974A5C"/>
    <w:rsid w:val="009756C1"/>
    <w:rsid w:val="00975975"/>
    <w:rsid w:val="00977105"/>
    <w:rsid w:val="00982133"/>
    <w:rsid w:val="009830B4"/>
    <w:rsid w:val="00983622"/>
    <w:rsid w:val="00983C1D"/>
    <w:rsid w:val="00984092"/>
    <w:rsid w:val="0098574A"/>
    <w:rsid w:val="009863E2"/>
    <w:rsid w:val="00986FC0"/>
    <w:rsid w:val="00993164"/>
    <w:rsid w:val="00993189"/>
    <w:rsid w:val="00995994"/>
    <w:rsid w:val="00995E09"/>
    <w:rsid w:val="0099660B"/>
    <w:rsid w:val="0099755E"/>
    <w:rsid w:val="009A04AF"/>
    <w:rsid w:val="009A17F8"/>
    <w:rsid w:val="009A3CB8"/>
    <w:rsid w:val="009A471C"/>
    <w:rsid w:val="009A57CE"/>
    <w:rsid w:val="009A5A30"/>
    <w:rsid w:val="009A5CD7"/>
    <w:rsid w:val="009A5F78"/>
    <w:rsid w:val="009A74F0"/>
    <w:rsid w:val="009B0E68"/>
    <w:rsid w:val="009B0ECA"/>
    <w:rsid w:val="009B5D52"/>
    <w:rsid w:val="009C262C"/>
    <w:rsid w:val="009C32D1"/>
    <w:rsid w:val="009C45AB"/>
    <w:rsid w:val="009C5D49"/>
    <w:rsid w:val="009C60B0"/>
    <w:rsid w:val="009C7BAE"/>
    <w:rsid w:val="009C7EB1"/>
    <w:rsid w:val="009D2080"/>
    <w:rsid w:val="009D2A57"/>
    <w:rsid w:val="009D61A2"/>
    <w:rsid w:val="009D641C"/>
    <w:rsid w:val="009D6ED4"/>
    <w:rsid w:val="009E1618"/>
    <w:rsid w:val="009E3271"/>
    <w:rsid w:val="009E332D"/>
    <w:rsid w:val="009E3C33"/>
    <w:rsid w:val="009E7926"/>
    <w:rsid w:val="009E7C9D"/>
    <w:rsid w:val="009F2679"/>
    <w:rsid w:val="009F2B57"/>
    <w:rsid w:val="009F44BB"/>
    <w:rsid w:val="00A00A48"/>
    <w:rsid w:val="00A00DD9"/>
    <w:rsid w:val="00A01B67"/>
    <w:rsid w:val="00A06F06"/>
    <w:rsid w:val="00A10355"/>
    <w:rsid w:val="00A12ACF"/>
    <w:rsid w:val="00A12E46"/>
    <w:rsid w:val="00A214FB"/>
    <w:rsid w:val="00A22DAD"/>
    <w:rsid w:val="00A235CE"/>
    <w:rsid w:val="00A23B43"/>
    <w:rsid w:val="00A24B9A"/>
    <w:rsid w:val="00A2786D"/>
    <w:rsid w:val="00A3012D"/>
    <w:rsid w:val="00A331F3"/>
    <w:rsid w:val="00A35854"/>
    <w:rsid w:val="00A3689E"/>
    <w:rsid w:val="00A425CA"/>
    <w:rsid w:val="00A433E0"/>
    <w:rsid w:val="00A43AFE"/>
    <w:rsid w:val="00A44CCB"/>
    <w:rsid w:val="00A452B2"/>
    <w:rsid w:val="00A5264E"/>
    <w:rsid w:val="00A533DF"/>
    <w:rsid w:val="00A5677A"/>
    <w:rsid w:val="00A5772A"/>
    <w:rsid w:val="00A66107"/>
    <w:rsid w:val="00A67840"/>
    <w:rsid w:val="00A70DCD"/>
    <w:rsid w:val="00A71D88"/>
    <w:rsid w:val="00A72988"/>
    <w:rsid w:val="00A7373C"/>
    <w:rsid w:val="00A73C30"/>
    <w:rsid w:val="00A85E05"/>
    <w:rsid w:val="00A9526D"/>
    <w:rsid w:val="00A952B9"/>
    <w:rsid w:val="00A955A1"/>
    <w:rsid w:val="00A974BB"/>
    <w:rsid w:val="00AA0656"/>
    <w:rsid w:val="00AA0741"/>
    <w:rsid w:val="00AA0FF2"/>
    <w:rsid w:val="00AA40A0"/>
    <w:rsid w:val="00AB1346"/>
    <w:rsid w:val="00AB1774"/>
    <w:rsid w:val="00AB193A"/>
    <w:rsid w:val="00AB1DFA"/>
    <w:rsid w:val="00AB7058"/>
    <w:rsid w:val="00AC01F0"/>
    <w:rsid w:val="00AC219A"/>
    <w:rsid w:val="00AC4B83"/>
    <w:rsid w:val="00AC5C4B"/>
    <w:rsid w:val="00AC5FDA"/>
    <w:rsid w:val="00AC71A7"/>
    <w:rsid w:val="00AC7A76"/>
    <w:rsid w:val="00AD0C24"/>
    <w:rsid w:val="00AD1469"/>
    <w:rsid w:val="00AD19F3"/>
    <w:rsid w:val="00AD1F41"/>
    <w:rsid w:val="00AD201D"/>
    <w:rsid w:val="00AD3C71"/>
    <w:rsid w:val="00AD4D43"/>
    <w:rsid w:val="00AD537E"/>
    <w:rsid w:val="00AD69D9"/>
    <w:rsid w:val="00AD6AB0"/>
    <w:rsid w:val="00AD7C38"/>
    <w:rsid w:val="00AE2103"/>
    <w:rsid w:val="00AE2B6A"/>
    <w:rsid w:val="00AE2E73"/>
    <w:rsid w:val="00AE2F40"/>
    <w:rsid w:val="00AE31DB"/>
    <w:rsid w:val="00AE4B0F"/>
    <w:rsid w:val="00AE5324"/>
    <w:rsid w:val="00AE5A89"/>
    <w:rsid w:val="00AF3C22"/>
    <w:rsid w:val="00AF5452"/>
    <w:rsid w:val="00AF5B11"/>
    <w:rsid w:val="00AF6380"/>
    <w:rsid w:val="00AF68F5"/>
    <w:rsid w:val="00B025C7"/>
    <w:rsid w:val="00B029BE"/>
    <w:rsid w:val="00B046D7"/>
    <w:rsid w:val="00B05D90"/>
    <w:rsid w:val="00B076D6"/>
    <w:rsid w:val="00B10650"/>
    <w:rsid w:val="00B12F8A"/>
    <w:rsid w:val="00B142DC"/>
    <w:rsid w:val="00B168AB"/>
    <w:rsid w:val="00B173D2"/>
    <w:rsid w:val="00B21CAD"/>
    <w:rsid w:val="00B23D0C"/>
    <w:rsid w:val="00B27D0E"/>
    <w:rsid w:val="00B31FB7"/>
    <w:rsid w:val="00B32BC6"/>
    <w:rsid w:val="00B3343C"/>
    <w:rsid w:val="00B35321"/>
    <w:rsid w:val="00B35339"/>
    <w:rsid w:val="00B36465"/>
    <w:rsid w:val="00B3796C"/>
    <w:rsid w:val="00B47C30"/>
    <w:rsid w:val="00B509AD"/>
    <w:rsid w:val="00B52231"/>
    <w:rsid w:val="00B53958"/>
    <w:rsid w:val="00B541F0"/>
    <w:rsid w:val="00B5475A"/>
    <w:rsid w:val="00B55A76"/>
    <w:rsid w:val="00B57552"/>
    <w:rsid w:val="00B57C8E"/>
    <w:rsid w:val="00B61056"/>
    <w:rsid w:val="00B61AF8"/>
    <w:rsid w:val="00B65215"/>
    <w:rsid w:val="00B65BA9"/>
    <w:rsid w:val="00B66520"/>
    <w:rsid w:val="00B66E5C"/>
    <w:rsid w:val="00B71708"/>
    <w:rsid w:val="00B71CAB"/>
    <w:rsid w:val="00B732CF"/>
    <w:rsid w:val="00B73CF8"/>
    <w:rsid w:val="00B7487E"/>
    <w:rsid w:val="00B7505D"/>
    <w:rsid w:val="00B76579"/>
    <w:rsid w:val="00B77292"/>
    <w:rsid w:val="00B77D6F"/>
    <w:rsid w:val="00B817D3"/>
    <w:rsid w:val="00B85239"/>
    <w:rsid w:val="00B85535"/>
    <w:rsid w:val="00B86834"/>
    <w:rsid w:val="00B91A65"/>
    <w:rsid w:val="00B92471"/>
    <w:rsid w:val="00B9337D"/>
    <w:rsid w:val="00B948D8"/>
    <w:rsid w:val="00B9514D"/>
    <w:rsid w:val="00B968F9"/>
    <w:rsid w:val="00B97A76"/>
    <w:rsid w:val="00BA31A0"/>
    <w:rsid w:val="00BA4BA4"/>
    <w:rsid w:val="00BA4C39"/>
    <w:rsid w:val="00BA51F8"/>
    <w:rsid w:val="00BA54CF"/>
    <w:rsid w:val="00BA7198"/>
    <w:rsid w:val="00BA7910"/>
    <w:rsid w:val="00BA7B05"/>
    <w:rsid w:val="00BB033D"/>
    <w:rsid w:val="00BB0CF5"/>
    <w:rsid w:val="00BB523B"/>
    <w:rsid w:val="00BB646C"/>
    <w:rsid w:val="00BC0D5F"/>
    <w:rsid w:val="00BC426E"/>
    <w:rsid w:val="00BC4435"/>
    <w:rsid w:val="00BC4556"/>
    <w:rsid w:val="00BC4996"/>
    <w:rsid w:val="00BC53E0"/>
    <w:rsid w:val="00BC743D"/>
    <w:rsid w:val="00BD2E41"/>
    <w:rsid w:val="00BD3E5E"/>
    <w:rsid w:val="00BD718F"/>
    <w:rsid w:val="00BD7220"/>
    <w:rsid w:val="00BD77BA"/>
    <w:rsid w:val="00BE038F"/>
    <w:rsid w:val="00BE20DE"/>
    <w:rsid w:val="00BE2554"/>
    <w:rsid w:val="00BE3569"/>
    <w:rsid w:val="00BE4DDF"/>
    <w:rsid w:val="00BF0F8B"/>
    <w:rsid w:val="00BF0FE9"/>
    <w:rsid w:val="00BF2170"/>
    <w:rsid w:val="00BF2F06"/>
    <w:rsid w:val="00BF30AB"/>
    <w:rsid w:val="00BF3425"/>
    <w:rsid w:val="00BF36D4"/>
    <w:rsid w:val="00BF3A95"/>
    <w:rsid w:val="00BF52B4"/>
    <w:rsid w:val="00BF686C"/>
    <w:rsid w:val="00C005F7"/>
    <w:rsid w:val="00C00C6C"/>
    <w:rsid w:val="00C01731"/>
    <w:rsid w:val="00C02ECD"/>
    <w:rsid w:val="00C074BD"/>
    <w:rsid w:val="00C07B4D"/>
    <w:rsid w:val="00C11B73"/>
    <w:rsid w:val="00C11BF5"/>
    <w:rsid w:val="00C13CA4"/>
    <w:rsid w:val="00C144A0"/>
    <w:rsid w:val="00C15860"/>
    <w:rsid w:val="00C15AEA"/>
    <w:rsid w:val="00C17515"/>
    <w:rsid w:val="00C2275F"/>
    <w:rsid w:val="00C22B30"/>
    <w:rsid w:val="00C22C28"/>
    <w:rsid w:val="00C24227"/>
    <w:rsid w:val="00C25E9F"/>
    <w:rsid w:val="00C26543"/>
    <w:rsid w:val="00C304DB"/>
    <w:rsid w:val="00C307B5"/>
    <w:rsid w:val="00C31355"/>
    <w:rsid w:val="00C34523"/>
    <w:rsid w:val="00C36715"/>
    <w:rsid w:val="00C36C48"/>
    <w:rsid w:val="00C371F8"/>
    <w:rsid w:val="00C37370"/>
    <w:rsid w:val="00C42292"/>
    <w:rsid w:val="00C42723"/>
    <w:rsid w:val="00C52D56"/>
    <w:rsid w:val="00C5681B"/>
    <w:rsid w:val="00C5700A"/>
    <w:rsid w:val="00C62385"/>
    <w:rsid w:val="00C63C24"/>
    <w:rsid w:val="00C661BA"/>
    <w:rsid w:val="00C66894"/>
    <w:rsid w:val="00C7293C"/>
    <w:rsid w:val="00C733A7"/>
    <w:rsid w:val="00C751F1"/>
    <w:rsid w:val="00C7632D"/>
    <w:rsid w:val="00C76567"/>
    <w:rsid w:val="00C77860"/>
    <w:rsid w:val="00C8271A"/>
    <w:rsid w:val="00C84510"/>
    <w:rsid w:val="00C845A6"/>
    <w:rsid w:val="00C84689"/>
    <w:rsid w:val="00C85702"/>
    <w:rsid w:val="00C85CED"/>
    <w:rsid w:val="00C86363"/>
    <w:rsid w:val="00C90853"/>
    <w:rsid w:val="00C90EA8"/>
    <w:rsid w:val="00C9357B"/>
    <w:rsid w:val="00C9367B"/>
    <w:rsid w:val="00C93691"/>
    <w:rsid w:val="00C93F8F"/>
    <w:rsid w:val="00C94495"/>
    <w:rsid w:val="00C9567A"/>
    <w:rsid w:val="00C957F7"/>
    <w:rsid w:val="00C96146"/>
    <w:rsid w:val="00C967B0"/>
    <w:rsid w:val="00C96F40"/>
    <w:rsid w:val="00CA0177"/>
    <w:rsid w:val="00CA109A"/>
    <w:rsid w:val="00CA172F"/>
    <w:rsid w:val="00CA236F"/>
    <w:rsid w:val="00CB1381"/>
    <w:rsid w:val="00CB313A"/>
    <w:rsid w:val="00CB3ADC"/>
    <w:rsid w:val="00CB7372"/>
    <w:rsid w:val="00CC0A0A"/>
    <w:rsid w:val="00CC357A"/>
    <w:rsid w:val="00CC58E6"/>
    <w:rsid w:val="00CC6711"/>
    <w:rsid w:val="00CD0DD5"/>
    <w:rsid w:val="00CD1689"/>
    <w:rsid w:val="00CD1BB4"/>
    <w:rsid w:val="00CD2E60"/>
    <w:rsid w:val="00CD6410"/>
    <w:rsid w:val="00CD7E99"/>
    <w:rsid w:val="00CE3305"/>
    <w:rsid w:val="00CE4EB6"/>
    <w:rsid w:val="00CE6741"/>
    <w:rsid w:val="00CE7F56"/>
    <w:rsid w:val="00CF16CD"/>
    <w:rsid w:val="00CF2769"/>
    <w:rsid w:val="00CF2B0E"/>
    <w:rsid w:val="00CF64B8"/>
    <w:rsid w:val="00CF6BDA"/>
    <w:rsid w:val="00D00EAD"/>
    <w:rsid w:val="00D05BC3"/>
    <w:rsid w:val="00D061B5"/>
    <w:rsid w:val="00D062A9"/>
    <w:rsid w:val="00D06C4B"/>
    <w:rsid w:val="00D06E6E"/>
    <w:rsid w:val="00D0726D"/>
    <w:rsid w:val="00D07FFD"/>
    <w:rsid w:val="00D122AA"/>
    <w:rsid w:val="00D13718"/>
    <w:rsid w:val="00D13D3F"/>
    <w:rsid w:val="00D15118"/>
    <w:rsid w:val="00D159D4"/>
    <w:rsid w:val="00D17833"/>
    <w:rsid w:val="00D20807"/>
    <w:rsid w:val="00D2306F"/>
    <w:rsid w:val="00D30082"/>
    <w:rsid w:val="00D3077D"/>
    <w:rsid w:val="00D30C1A"/>
    <w:rsid w:val="00D353F3"/>
    <w:rsid w:val="00D3682C"/>
    <w:rsid w:val="00D36934"/>
    <w:rsid w:val="00D37C04"/>
    <w:rsid w:val="00D40988"/>
    <w:rsid w:val="00D40DA6"/>
    <w:rsid w:val="00D448B4"/>
    <w:rsid w:val="00D45267"/>
    <w:rsid w:val="00D45595"/>
    <w:rsid w:val="00D50E25"/>
    <w:rsid w:val="00D51161"/>
    <w:rsid w:val="00D513E0"/>
    <w:rsid w:val="00D51464"/>
    <w:rsid w:val="00D514D9"/>
    <w:rsid w:val="00D5204A"/>
    <w:rsid w:val="00D56069"/>
    <w:rsid w:val="00D6025C"/>
    <w:rsid w:val="00D62225"/>
    <w:rsid w:val="00D62B0C"/>
    <w:rsid w:val="00D63832"/>
    <w:rsid w:val="00D64B03"/>
    <w:rsid w:val="00D65BA6"/>
    <w:rsid w:val="00D6641E"/>
    <w:rsid w:val="00D7078B"/>
    <w:rsid w:val="00D714C9"/>
    <w:rsid w:val="00D71636"/>
    <w:rsid w:val="00D7329C"/>
    <w:rsid w:val="00D7380D"/>
    <w:rsid w:val="00D73E50"/>
    <w:rsid w:val="00D7427E"/>
    <w:rsid w:val="00D749FF"/>
    <w:rsid w:val="00D74FFC"/>
    <w:rsid w:val="00D760BC"/>
    <w:rsid w:val="00D81B73"/>
    <w:rsid w:val="00D82BC0"/>
    <w:rsid w:val="00D83BB8"/>
    <w:rsid w:val="00D8478B"/>
    <w:rsid w:val="00D84AFB"/>
    <w:rsid w:val="00D85891"/>
    <w:rsid w:val="00D86F75"/>
    <w:rsid w:val="00D92B79"/>
    <w:rsid w:val="00D930E2"/>
    <w:rsid w:val="00D93CBB"/>
    <w:rsid w:val="00DA027C"/>
    <w:rsid w:val="00DA39A4"/>
    <w:rsid w:val="00DA3EE3"/>
    <w:rsid w:val="00DA4BAB"/>
    <w:rsid w:val="00DA4F7A"/>
    <w:rsid w:val="00DA6444"/>
    <w:rsid w:val="00DB0922"/>
    <w:rsid w:val="00DB0E20"/>
    <w:rsid w:val="00DB290E"/>
    <w:rsid w:val="00DB2D82"/>
    <w:rsid w:val="00DC1741"/>
    <w:rsid w:val="00DC77D3"/>
    <w:rsid w:val="00DD0F3A"/>
    <w:rsid w:val="00DD1DFB"/>
    <w:rsid w:val="00DD26B2"/>
    <w:rsid w:val="00DD2926"/>
    <w:rsid w:val="00DD3201"/>
    <w:rsid w:val="00DD4582"/>
    <w:rsid w:val="00DD4D98"/>
    <w:rsid w:val="00DD54AA"/>
    <w:rsid w:val="00DD6892"/>
    <w:rsid w:val="00DD770A"/>
    <w:rsid w:val="00DE0DF3"/>
    <w:rsid w:val="00DF110F"/>
    <w:rsid w:val="00DF2108"/>
    <w:rsid w:val="00DF321A"/>
    <w:rsid w:val="00DF3686"/>
    <w:rsid w:val="00DF5EEF"/>
    <w:rsid w:val="00DF6175"/>
    <w:rsid w:val="00DF6A90"/>
    <w:rsid w:val="00DF6B3A"/>
    <w:rsid w:val="00DF6DA1"/>
    <w:rsid w:val="00E00686"/>
    <w:rsid w:val="00E02F25"/>
    <w:rsid w:val="00E0315D"/>
    <w:rsid w:val="00E03D5A"/>
    <w:rsid w:val="00E04CE7"/>
    <w:rsid w:val="00E04FA1"/>
    <w:rsid w:val="00E05D41"/>
    <w:rsid w:val="00E0616A"/>
    <w:rsid w:val="00E10539"/>
    <w:rsid w:val="00E11C2F"/>
    <w:rsid w:val="00E12360"/>
    <w:rsid w:val="00E13EDD"/>
    <w:rsid w:val="00E15E39"/>
    <w:rsid w:val="00E16058"/>
    <w:rsid w:val="00E2034E"/>
    <w:rsid w:val="00E23152"/>
    <w:rsid w:val="00E277A5"/>
    <w:rsid w:val="00E27C9B"/>
    <w:rsid w:val="00E30F46"/>
    <w:rsid w:val="00E31AB3"/>
    <w:rsid w:val="00E37537"/>
    <w:rsid w:val="00E40E01"/>
    <w:rsid w:val="00E43323"/>
    <w:rsid w:val="00E437A4"/>
    <w:rsid w:val="00E43EDF"/>
    <w:rsid w:val="00E45247"/>
    <w:rsid w:val="00E531A9"/>
    <w:rsid w:val="00E53DE6"/>
    <w:rsid w:val="00E53FC9"/>
    <w:rsid w:val="00E56332"/>
    <w:rsid w:val="00E564B8"/>
    <w:rsid w:val="00E56BDE"/>
    <w:rsid w:val="00E577A5"/>
    <w:rsid w:val="00E60DC8"/>
    <w:rsid w:val="00E63244"/>
    <w:rsid w:val="00E641EF"/>
    <w:rsid w:val="00E64F61"/>
    <w:rsid w:val="00E65F58"/>
    <w:rsid w:val="00E70209"/>
    <w:rsid w:val="00E74891"/>
    <w:rsid w:val="00E77C33"/>
    <w:rsid w:val="00E80E2D"/>
    <w:rsid w:val="00E81835"/>
    <w:rsid w:val="00E82A8E"/>
    <w:rsid w:val="00E849B0"/>
    <w:rsid w:val="00E86CC5"/>
    <w:rsid w:val="00E87DFC"/>
    <w:rsid w:val="00E92058"/>
    <w:rsid w:val="00E93162"/>
    <w:rsid w:val="00E94038"/>
    <w:rsid w:val="00E94C65"/>
    <w:rsid w:val="00E95BE7"/>
    <w:rsid w:val="00EA085D"/>
    <w:rsid w:val="00EA1957"/>
    <w:rsid w:val="00EA1D7D"/>
    <w:rsid w:val="00EA25A6"/>
    <w:rsid w:val="00EA3B47"/>
    <w:rsid w:val="00EA6811"/>
    <w:rsid w:val="00EB13D3"/>
    <w:rsid w:val="00EB1844"/>
    <w:rsid w:val="00EB2CEF"/>
    <w:rsid w:val="00EB3166"/>
    <w:rsid w:val="00EB3722"/>
    <w:rsid w:val="00EB579F"/>
    <w:rsid w:val="00EB6029"/>
    <w:rsid w:val="00EB6CAF"/>
    <w:rsid w:val="00EC0FA1"/>
    <w:rsid w:val="00EC2B6C"/>
    <w:rsid w:val="00EC4025"/>
    <w:rsid w:val="00EC56AC"/>
    <w:rsid w:val="00EC5A3F"/>
    <w:rsid w:val="00EC74F2"/>
    <w:rsid w:val="00ED042A"/>
    <w:rsid w:val="00ED3CAC"/>
    <w:rsid w:val="00ED4281"/>
    <w:rsid w:val="00ED7225"/>
    <w:rsid w:val="00EE326A"/>
    <w:rsid w:val="00EE350E"/>
    <w:rsid w:val="00EE4ABF"/>
    <w:rsid w:val="00EE7817"/>
    <w:rsid w:val="00EF34E1"/>
    <w:rsid w:val="00EF37EC"/>
    <w:rsid w:val="00EF3CDC"/>
    <w:rsid w:val="00EF4489"/>
    <w:rsid w:val="00EF5C69"/>
    <w:rsid w:val="00EF6DEA"/>
    <w:rsid w:val="00EF72F1"/>
    <w:rsid w:val="00F007C1"/>
    <w:rsid w:val="00F016BE"/>
    <w:rsid w:val="00F0269B"/>
    <w:rsid w:val="00F06E46"/>
    <w:rsid w:val="00F165AC"/>
    <w:rsid w:val="00F2127F"/>
    <w:rsid w:val="00F22BCD"/>
    <w:rsid w:val="00F255E0"/>
    <w:rsid w:val="00F30CD0"/>
    <w:rsid w:val="00F31CB6"/>
    <w:rsid w:val="00F34247"/>
    <w:rsid w:val="00F36174"/>
    <w:rsid w:val="00F41607"/>
    <w:rsid w:val="00F43E30"/>
    <w:rsid w:val="00F4408C"/>
    <w:rsid w:val="00F46607"/>
    <w:rsid w:val="00F47FC1"/>
    <w:rsid w:val="00F53BA1"/>
    <w:rsid w:val="00F5414E"/>
    <w:rsid w:val="00F54929"/>
    <w:rsid w:val="00F56C3F"/>
    <w:rsid w:val="00F60F26"/>
    <w:rsid w:val="00F61450"/>
    <w:rsid w:val="00F629E0"/>
    <w:rsid w:val="00F62F72"/>
    <w:rsid w:val="00F6450D"/>
    <w:rsid w:val="00F677BC"/>
    <w:rsid w:val="00F701D7"/>
    <w:rsid w:val="00F70BEC"/>
    <w:rsid w:val="00F72549"/>
    <w:rsid w:val="00F73A8E"/>
    <w:rsid w:val="00F73FB7"/>
    <w:rsid w:val="00F74616"/>
    <w:rsid w:val="00F75DB9"/>
    <w:rsid w:val="00F776B0"/>
    <w:rsid w:val="00F80538"/>
    <w:rsid w:val="00F80549"/>
    <w:rsid w:val="00F82E32"/>
    <w:rsid w:val="00F8322B"/>
    <w:rsid w:val="00F840D0"/>
    <w:rsid w:val="00F8472D"/>
    <w:rsid w:val="00F85026"/>
    <w:rsid w:val="00F85305"/>
    <w:rsid w:val="00F861DE"/>
    <w:rsid w:val="00F90035"/>
    <w:rsid w:val="00F90993"/>
    <w:rsid w:val="00F92A6D"/>
    <w:rsid w:val="00FA08E3"/>
    <w:rsid w:val="00FA48AB"/>
    <w:rsid w:val="00FA69C8"/>
    <w:rsid w:val="00FA6D54"/>
    <w:rsid w:val="00FA720F"/>
    <w:rsid w:val="00FA7A74"/>
    <w:rsid w:val="00FB08A3"/>
    <w:rsid w:val="00FB1BE3"/>
    <w:rsid w:val="00FB37C1"/>
    <w:rsid w:val="00FB65C7"/>
    <w:rsid w:val="00FB67A0"/>
    <w:rsid w:val="00FC2D4E"/>
    <w:rsid w:val="00FC5539"/>
    <w:rsid w:val="00FC5B74"/>
    <w:rsid w:val="00FC67AA"/>
    <w:rsid w:val="00FC6E11"/>
    <w:rsid w:val="00FD0B87"/>
    <w:rsid w:val="00FD175A"/>
    <w:rsid w:val="00FD1BBF"/>
    <w:rsid w:val="00FD5898"/>
    <w:rsid w:val="00FD6247"/>
    <w:rsid w:val="00FD742B"/>
    <w:rsid w:val="00FD7E36"/>
    <w:rsid w:val="00FE02DA"/>
    <w:rsid w:val="00FE3A4C"/>
    <w:rsid w:val="00FE789C"/>
    <w:rsid w:val="00FF042F"/>
    <w:rsid w:val="00FF1910"/>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1"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Plain Text" w:qFormat="1"/>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267016"/>
    <w:pPr>
      <w:overflowPunct w:val="0"/>
      <w:autoSpaceDE w:val="0"/>
      <w:autoSpaceDN w:val="0"/>
      <w:adjustRightInd w:val="0"/>
      <w:textAlignment w:val="baseline"/>
    </w:pPr>
    <w:rPr>
      <w:rFonts w:ascii="Arial" w:hAnsi="Arial" w:cs="Arial"/>
      <w:b/>
      <w:sz w:val="18"/>
      <w:szCs w:val="18"/>
    </w:rPr>
  </w:style>
  <w:style w:type="paragraph" w:styleId="Heading1">
    <w:name w:val="heading 1"/>
    <w:basedOn w:val="Form-Title"/>
    <w:next w:val="Normal"/>
    <w:uiPriority w:val="1"/>
    <w:qFormat/>
    <w:rsid w:val="00382C4D"/>
    <w:pPr>
      <w:outlineLvl w:val="0"/>
    </w:pPr>
  </w:style>
  <w:style w:type="paragraph" w:styleId="Heading2">
    <w:name w:val="heading 2"/>
    <w:basedOn w:val="Outline-Level2"/>
    <w:uiPriority w:val="1"/>
    <w:qFormat/>
    <w:rsid w:val="006C4E05"/>
    <w:pPr>
      <w:outlineLvl w:val="1"/>
    </w:pPr>
  </w:style>
  <w:style w:type="paragraph" w:styleId="Heading3">
    <w:name w:val="heading 3"/>
    <w:basedOn w:val="Outline-Level3"/>
    <w:next w:val="Normal"/>
    <w:qFormat/>
    <w:rsid w:val="006C4E05"/>
    <w:pPr>
      <w:outlineLvl w:val="2"/>
    </w:pPr>
  </w:style>
  <w:style w:type="paragraph" w:styleId="Heading4">
    <w:name w:val="heading 4"/>
    <w:basedOn w:val="Normal"/>
    <w:next w:val="Normal"/>
    <w:rsid w:val="007E4290"/>
    <w:pPr>
      <w:keepNext/>
      <w:jc w:val="center"/>
      <w:outlineLvl w:val="3"/>
    </w:pPr>
    <w:rPr>
      <w:b w:val="0"/>
      <w:bCs/>
      <w:sz w:val="28"/>
      <w:szCs w:val="24"/>
    </w:rPr>
  </w:style>
  <w:style w:type="paragraph" w:styleId="Heading5">
    <w:name w:val="heading 5"/>
    <w:basedOn w:val="Normal"/>
    <w:next w:val="Normal"/>
    <w:rsid w:val="007E4290"/>
    <w:pPr>
      <w:keepNext/>
      <w:jc w:val="center"/>
      <w:outlineLvl w:val="4"/>
    </w:pPr>
    <w:rPr>
      <w:rFonts w:cs="Times New Roman"/>
      <w:b w:val="0"/>
      <w:color w:val="000000"/>
      <w:sz w:val="24"/>
    </w:rPr>
  </w:style>
  <w:style w:type="paragraph" w:styleId="Heading6">
    <w:name w:val="heading 6"/>
    <w:basedOn w:val="Normal"/>
    <w:next w:val="Normal"/>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rsid w:val="007E4290"/>
    <w:pPr>
      <w:keepNext/>
      <w:spacing w:before="120"/>
      <w:outlineLvl w:val="6"/>
    </w:pPr>
    <w:rPr>
      <w:rFonts w:cs="Courier New"/>
      <w:b w:val="0"/>
      <w:sz w:val="22"/>
    </w:rPr>
  </w:style>
  <w:style w:type="paragraph" w:styleId="Heading8">
    <w:name w:val="heading 8"/>
    <w:basedOn w:val="Normal"/>
    <w:next w:val="Normal"/>
    <w:rsid w:val="007E4290"/>
    <w:pPr>
      <w:keepNext/>
      <w:spacing w:before="120"/>
      <w:outlineLvl w:val="7"/>
    </w:pPr>
    <w:rPr>
      <w:rFonts w:cs="Courier New"/>
      <w:b w:val="0"/>
      <w:bCs/>
    </w:rPr>
  </w:style>
  <w:style w:type="paragraph" w:styleId="Heading9">
    <w:name w:val="heading 9"/>
    <w:basedOn w:val="Normal"/>
    <w:next w:val="Normal"/>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1"/>
    <w:qFormat/>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link w:val="FooterChar"/>
    <w:uiPriority w:val="99"/>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rsid w:val="007E4290"/>
    <w:rPr>
      <w:b/>
      <w:bCs/>
    </w:rPr>
  </w:style>
  <w:style w:type="paragraph" w:styleId="Title">
    <w:name w:val="Title"/>
    <w:basedOn w:val="Normal"/>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link w:val="HeaderChar"/>
    <w:uiPriority w:val="99"/>
    <w:rsid w:val="009A5CD7"/>
    <w:pPr>
      <w:tabs>
        <w:tab w:val="center" w:pos="4320"/>
        <w:tab w:val="right" w:pos="8640"/>
      </w:tabs>
    </w:pPr>
  </w:style>
  <w:style w:type="table" w:styleId="TableGrid">
    <w:name w:val="Table Grid"/>
    <w:basedOn w:val="TableNormal"/>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link w:val="Outline-Level1Char"/>
    <w:rsid w:val="00BC743D"/>
    <w:pPr>
      <w:numPr>
        <w:numId w:val="7"/>
      </w:numPr>
      <w:spacing w:beforeLines="50"/>
      <w:outlineLvl w:val="0"/>
    </w:pPr>
    <w:rPr>
      <w:caps/>
      <w:sz w:val="20"/>
      <w:szCs w:val="24"/>
    </w:rPr>
  </w:style>
  <w:style w:type="paragraph" w:customStyle="1" w:styleId="Outline-Level2">
    <w:name w:val="Outline-Level 2"/>
    <w:basedOn w:val="Outline-Level1"/>
    <w:link w:val="Outline-Level2Char"/>
    <w:rsid w:val="001D72CE"/>
    <w:pPr>
      <w:numPr>
        <w:ilvl w:val="1"/>
      </w:numPr>
      <w:spacing w:before="120"/>
    </w:pPr>
    <w:rPr>
      <w:b w:val="0"/>
      <w:caps w:val="0"/>
      <w:sz w:val="18"/>
      <w:szCs w:val="18"/>
    </w:rPr>
  </w:style>
  <w:style w:type="paragraph" w:customStyle="1" w:styleId="Outline-Level3">
    <w:name w:val="Outline-Level 3"/>
    <w:basedOn w:val="Outline-Level2"/>
    <w:rsid w:val="001D72CE"/>
    <w:pPr>
      <w:numPr>
        <w:ilvl w:val="2"/>
      </w:numPr>
    </w:p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064AF7"/>
    <w:pPr>
      <w:outlineLvl w:val="3"/>
    </w:pPr>
  </w:style>
  <w:style w:type="paragraph" w:customStyle="1" w:styleId="Outline-Level5">
    <w:name w:val="Outline-Level 5"/>
    <w:basedOn w:val="Outline-Level4"/>
    <w:rsid w:val="00064AF7"/>
    <w:p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 w:type="character" w:customStyle="1" w:styleId="Outline-Level1Char">
    <w:name w:val="Outline-Level 1 Char"/>
    <w:link w:val="Outline-Level1"/>
    <w:rsid w:val="00BC743D"/>
    <w:rPr>
      <w:rFonts w:ascii="Arial" w:hAnsi="Arial" w:cs="Arial"/>
      <w:b/>
      <w:caps/>
      <w:szCs w:val="24"/>
      <w:lang w:val="en-US" w:eastAsia="en-US" w:bidi="ar-SA"/>
    </w:rPr>
  </w:style>
  <w:style w:type="character" w:customStyle="1" w:styleId="Outline-Level2Char">
    <w:name w:val="Outline-Level 2 Char"/>
    <w:link w:val="Outline-Level2"/>
    <w:rsid w:val="001D72CE"/>
    <w:rPr>
      <w:rFonts w:ascii="Arial" w:hAnsi="Arial" w:cs="Arial"/>
      <w:b/>
      <w:caps/>
      <w:sz w:val="18"/>
      <w:szCs w:val="18"/>
      <w:lang w:val="en-US" w:eastAsia="en-US" w:bidi="ar-SA"/>
    </w:rPr>
  </w:style>
  <w:style w:type="character" w:customStyle="1" w:styleId="adress">
    <w:name w:val="adress"/>
    <w:basedOn w:val="DefaultParagraphFont"/>
    <w:rsid w:val="00C76567"/>
  </w:style>
  <w:style w:type="paragraph" w:styleId="PlainText">
    <w:name w:val="Plain Text"/>
    <w:basedOn w:val="RegularText"/>
    <w:link w:val="PlainTextChar"/>
    <w:qFormat/>
    <w:rsid w:val="006C4E05"/>
  </w:style>
  <w:style w:type="character" w:customStyle="1" w:styleId="BodyTextChar">
    <w:name w:val="Body Text Char"/>
    <w:link w:val="BodyText"/>
    <w:semiHidden/>
    <w:rsid w:val="006C4E05"/>
    <w:rPr>
      <w:rFonts w:ascii="Arial" w:hAnsi="Arial" w:cs="Arial"/>
      <w:b/>
      <w:sz w:val="24"/>
      <w:szCs w:val="24"/>
    </w:rPr>
  </w:style>
  <w:style w:type="character" w:customStyle="1" w:styleId="PlainTextChar">
    <w:name w:val="Plain Text Char"/>
    <w:link w:val="PlainText"/>
    <w:rsid w:val="006C4E05"/>
    <w:rPr>
      <w:rFonts w:ascii="Arial" w:hAnsi="Arial" w:cs="Arial"/>
      <w:sz w:val="18"/>
      <w:szCs w:val="18"/>
    </w:rPr>
  </w:style>
  <w:style w:type="character" w:customStyle="1" w:styleId="FooterChar">
    <w:name w:val="Footer Char"/>
    <w:link w:val="Footer"/>
    <w:uiPriority w:val="99"/>
    <w:rsid w:val="00F90035"/>
    <w:rPr>
      <w:rFonts w:ascii="Arial" w:hAnsi="Arial" w:cs="Courier New"/>
      <w:b/>
      <w:sz w:val="18"/>
      <w:szCs w:val="18"/>
    </w:rPr>
  </w:style>
  <w:style w:type="paragraph" w:customStyle="1" w:styleId="Style20">
    <w:name w:val="Style 2"/>
    <w:uiPriority w:val="99"/>
    <w:rsid w:val="001034C9"/>
    <w:pPr>
      <w:widowControl w:val="0"/>
      <w:autoSpaceDE w:val="0"/>
      <w:autoSpaceDN w:val="0"/>
      <w:spacing w:before="72"/>
      <w:ind w:left="1368" w:right="216" w:hanging="720"/>
    </w:pPr>
    <w:rPr>
      <w:rFonts w:ascii="Arial" w:hAnsi="Arial" w:cs="Arial"/>
      <w:sz w:val="18"/>
      <w:szCs w:val="18"/>
    </w:rPr>
  </w:style>
  <w:style w:type="paragraph" w:customStyle="1" w:styleId="Style10">
    <w:name w:val="Style 1"/>
    <w:uiPriority w:val="99"/>
    <w:rsid w:val="001034C9"/>
    <w:pPr>
      <w:widowControl w:val="0"/>
      <w:autoSpaceDE w:val="0"/>
      <w:autoSpaceDN w:val="0"/>
      <w:adjustRightInd w:val="0"/>
    </w:pPr>
  </w:style>
  <w:style w:type="paragraph" w:customStyle="1" w:styleId="Style30">
    <w:name w:val="Style 3"/>
    <w:uiPriority w:val="99"/>
    <w:rsid w:val="001034C9"/>
    <w:pPr>
      <w:widowControl w:val="0"/>
      <w:autoSpaceDE w:val="0"/>
      <w:autoSpaceDN w:val="0"/>
      <w:spacing w:before="72" w:line="278" w:lineRule="auto"/>
    </w:pPr>
    <w:rPr>
      <w:rFonts w:ascii="Arial" w:hAnsi="Arial" w:cs="Arial"/>
      <w:sz w:val="18"/>
      <w:szCs w:val="18"/>
    </w:rPr>
  </w:style>
  <w:style w:type="character" w:customStyle="1" w:styleId="CharacterStyle1">
    <w:name w:val="Character Style 1"/>
    <w:uiPriority w:val="99"/>
    <w:rsid w:val="001034C9"/>
    <w:rPr>
      <w:rFonts w:ascii="Arial" w:hAnsi="Arial" w:cs="Arial"/>
      <w:sz w:val="18"/>
      <w:szCs w:val="18"/>
    </w:rPr>
  </w:style>
  <w:style w:type="paragraph" w:styleId="ListParagraph">
    <w:name w:val="List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paragraph" w:customStyle="1" w:styleId="TableParagraph">
    <w:name w:val="Table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character" w:customStyle="1" w:styleId="HeaderChar">
    <w:name w:val="Header Char"/>
    <w:basedOn w:val="DefaultParagraphFont"/>
    <w:link w:val="Header"/>
    <w:uiPriority w:val="99"/>
    <w:rsid w:val="00D62B0C"/>
    <w:rPr>
      <w:rFonts w:ascii="Arial" w:hAnsi="Arial" w:cs="Arial"/>
      <w:b/>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1"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Plain Text" w:qFormat="1"/>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267016"/>
    <w:pPr>
      <w:overflowPunct w:val="0"/>
      <w:autoSpaceDE w:val="0"/>
      <w:autoSpaceDN w:val="0"/>
      <w:adjustRightInd w:val="0"/>
      <w:textAlignment w:val="baseline"/>
    </w:pPr>
    <w:rPr>
      <w:rFonts w:ascii="Arial" w:hAnsi="Arial" w:cs="Arial"/>
      <w:b/>
      <w:sz w:val="18"/>
      <w:szCs w:val="18"/>
    </w:rPr>
  </w:style>
  <w:style w:type="paragraph" w:styleId="Heading1">
    <w:name w:val="heading 1"/>
    <w:basedOn w:val="Form-Title"/>
    <w:next w:val="Normal"/>
    <w:uiPriority w:val="1"/>
    <w:qFormat/>
    <w:rsid w:val="00382C4D"/>
    <w:pPr>
      <w:outlineLvl w:val="0"/>
    </w:pPr>
  </w:style>
  <w:style w:type="paragraph" w:styleId="Heading2">
    <w:name w:val="heading 2"/>
    <w:basedOn w:val="Outline-Level2"/>
    <w:uiPriority w:val="1"/>
    <w:qFormat/>
    <w:rsid w:val="006C4E05"/>
    <w:pPr>
      <w:outlineLvl w:val="1"/>
    </w:pPr>
  </w:style>
  <w:style w:type="paragraph" w:styleId="Heading3">
    <w:name w:val="heading 3"/>
    <w:basedOn w:val="Outline-Level3"/>
    <w:next w:val="Normal"/>
    <w:qFormat/>
    <w:rsid w:val="006C4E05"/>
    <w:pPr>
      <w:outlineLvl w:val="2"/>
    </w:pPr>
  </w:style>
  <w:style w:type="paragraph" w:styleId="Heading4">
    <w:name w:val="heading 4"/>
    <w:basedOn w:val="Normal"/>
    <w:next w:val="Normal"/>
    <w:rsid w:val="007E4290"/>
    <w:pPr>
      <w:keepNext/>
      <w:jc w:val="center"/>
      <w:outlineLvl w:val="3"/>
    </w:pPr>
    <w:rPr>
      <w:b w:val="0"/>
      <w:bCs/>
      <w:sz w:val="28"/>
      <w:szCs w:val="24"/>
    </w:rPr>
  </w:style>
  <w:style w:type="paragraph" w:styleId="Heading5">
    <w:name w:val="heading 5"/>
    <w:basedOn w:val="Normal"/>
    <w:next w:val="Normal"/>
    <w:rsid w:val="007E4290"/>
    <w:pPr>
      <w:keepNext/>
      <w:jc w:val="center"/>
      <w:outlineLvl w:val="4"/>
    </w:pPr>
    <w:rPr>
      <w:rFonts w:cs="Times New Roman"/>
      <w:b w:val="0"/>
      <w:color w:val="000000"/>
      <w:sz w:val="24"/>
    </w:rPr>
  </w:style>
  <w:style w:type="paragraph" w:styleId="Heading6">
    <w:name w:val="heading 6"/>
    <w:basedOn w:val="Normal"/>
    <w:next w:val="Normal"/>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rsid w:val="007E4290"/>
    <w:pPr>
      <w:keepNext/>
      <w:spacing w:before="120"/>
      <w:outlineLvl w:val="6"/>
    </w:pPr>
    <w:rPr>
      <w:rFonts w:cs="Courier New"/>
      <w:b w:val="0"/>
      <w:sz w:val="22"/>
    </w:rPr>
  </w:style>
  <w:style w:type="paragraph" w:styleId="Heading8">
    <w:name w:val="heading 8"/>
    <w:basedOn w:val="Normal"/>
    <w:next w:val="Normal"/>
    <w:rsid w:val="007E4290"/>
    <w:pPr>
      <w:keepNext/>
      <w:spacing w:before="120"/>
      <w:outlineLvl w:val="7"/>
    </w:pPr>
    <w:rPr>
      <w:rFonts w:cs="Courier New"/>
      <w:b w:val="0"/>
      <w:bCs/>
    </w:rPr>
  </w:style>
  <w:style w:type="paragraph" w:styleId="Heading9">
    <w:name w:val="heading 9"/>
    <w:basedOn w:val="Normal"/>
    <w:next w:val="Normal"/>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1"/>
    <w:qFormat/>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link w:val="FooterChar"/>
    <w:uiPriority w:val="99"/>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rsid w:val="007E4290"/>
    <w:rPr>
      <w:b/>
      <w:bCs/>
    </w:rPr>
  </w:style>
  <w:style w:type="paragraph" w:styleId="Title">
    <w:name w:val="Title"/>
    <w:basedOn w:val="Normal"/>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link w:val="HeaderChar"/>
    <w:uiPriority w:val="99"/>
    <w:rsid w:val="009A5CD7"/>
    <w:pPr>
      <w:tabs>
        <w:tab w:val="center" w:pos="4320"/>
        <w:tab w:val="right" w:pos="8640"/>
      </w:tabs>
    </w:pPr>
  </w:style>
  <w:style w:type="table" w:styleId="TableGrid">
    <w:name w:val="Table Grid"/>
    <w:basedOn w:val="TableNormal"/>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link w:val="Outline-Level1Char"/>
    <w:rsid w:val="00BC743D"/>
    <w:pPr>
      <w:numPr>
        <w:numId w:val="7"/>
      </w:numPr>
      <w:spacing w:beforeLines="50"/>
      <w:outlineLvl w:val="0"/>
    </w:pPr>
    <w:rPr>
      <w:caps/>
      <w:sz w:val="20"/>
      <w:szCs w:val="24"/>
    </w:rPr>
  </w:style>
  <w:style w:type="paragraph" w:customStyle="1" w:styleId="Outline-Level2">
    <w:name w:val="Outline-Level 2"/>
    <w:basedOn w:val="Outline-Level1"/>
    <w:link w:val="Outline-Level2Char"/>
    <w:rsid w:val="001D72CE"/>
    <w:pPr>
      <w:numPr>
        <w:ilvl w:val="1"/>
      </w:numPr>
      <w:spacing w:before="120"/>
    </w:pPr>
    <w:rPr>
      <w:b w:val="0"/>
      <w:caps w:val="0"/>
      <w:sz w:val="18"/>
      <w:szCs w:val="18"/>
    </w:rPr>
  </w:style>
  <w:style w:type="paragraph" w:customStyle="1" w:styleId="Outline-Level3">
    <w:name w:val="Outline-Level 3"/>
    <w:basedOn w:val="Outline-Level2"/>
    <w:rsid w:val="001D72CE"/>
    <w:pPr>
      <w:numPr>
        <w:ilvl w:val="2"/>
      </w:numPr>
    </w:p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064AF7"/>
    <w:pPr>
      <w:outlineLvl w:val="3"/>
    </w:pPr>
  </w:style>
  <w:style w:type="paragraph" w:customStyle="1" w:styleId="Outline-Level5">
    <w:name w:val="Outline-Level 5"/>
    <w:basedOn w:val="Outline-Level4"/>
    <w:rsid w:val="00064AF7"/>
    <w:p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 w:type="character" w:customStyle="1" w:styleId="Outline-Level1Char">
    <w:name w:val="Outline-Level 1 Char"/>
    <w:link w:val="Outline-Level1"/>
    <w:rsid w:val="00BC743D"/>
    <w:rPr>
      <w:rFonts w:ascii="Arial" w:hAnsi="Arial" w:cs="Arial"/>
      <w:b/>
      <w:caps/>
      <w:szCs w:val="24"/>
      <w:lang w:val="en-US" w:eastAsia="en-US" w:bidi="ar-SA"/>
    </w:rPr>
  </w:style>
  <w:style w:type="character" w:customStyle="1" w:styleId="Outline-Level2Char">
    <w:name w:val="Outline-Level 2 Char"/>
    <w:link w:val="Outline-Level2"/>
    <w:rsid w:val="001D72CE"/>
    <w:rPr>
      <w:rFonts w:ascii="Arial" w:hAnsi="Arial" w:cs="Arial"/>
      <w:b/>
      <w:caps/>
      <w:sz w:val="18"/>
      <w:szCs w:val="18"/>
      <w:lang w:val="en-US" w:eastAsia="en-US" w:bidi="ar-SA"/>
    </w:rPr>
  </w:style>
  <w:style w:type="character" w:customStyle="1" w:styleId="adress">
    <w:name w:val="adress"/>
    <w:basedOn w:val="DefaultParagraphFont"/>
    <w:rsid w:val="00C76567"/>
  </w:style>
  <w:style w:type="paragraph" w:styleId="PlainText">
    <w:name w:val="Plain Text"/>
    <w:basedOn w:val="RegularText"/>
    <w:link w:val="PlainTextChar"/>
    <w:qFormat/>
    <w:rsid w:val="006C4E05"/>
  </w:style>
  <w:style w:type="character" w:customStyle="1" w:styleId="BodyTextChar">
    <w:name w:val="Body Text Char"/>
    <w:link w:val="BodyText"/>
    <w:semiHidden/>
    <w:rsid w:val="006C4E05"/>
    <w:rPr>
      <w:rFonts w:ascii="Arial" w:hAnsi="Arial" w:cs="Arial"/>
      <w:b/>
      <w:sz w:val="24"/>
      <w:szCs w:val="24"/>
    </w:rPr>
  </w:style>
  <w:style w:type="character" w:customStyle="1" w:styleId="PlainTextChar">
    <w:name w:val="Plain Text Char"/>
    <w:link w:val="PlainText"/>
    <w:rsid w:val="006C4E05"/>
    <w:rPr>
      <w:rFonts w:ascii="Arial" w:hAnsi="Arial" w:cs="Arial"/>
      <w:sz w:val="18"/>
      <w:szCs w:val="18"/>
    </w:rPr>
  </w:style>
  <w:style w:type="character" w:customStyle="1" w:styleId="FooterChar">
    <w:name w:val="Footer Char"/>
    <w:link w:val="Footer"/>
    <w:uiPriority w:val="99"/>
    <w:rsid w:val="00F90035"/>
    <w:rPr>
      <w:rFonts w:ascii="Arial" w:hAnsi="Arial" w:cs="Courier New"/>
      <w:b/>
      <w:sz w:val="18"/>
      <w:szCs w:val="18"/>
    </w:rPr>
  </w:style>
  <w:style w:type="paragraph" w:customStyle="1" w:styleId="Style20">
    <w:name w:val="Style 2"/>
    <w:uiPriority w:val="99"/>
    <w:rsid w:val="001034C9"/>
    <w:pPr>
      <w:widowControl w:val="0"/>
      <w:autoSpaceDE w:val="0"/>
      <w:autoSpaceDN w:val="0"/>
      <w:spacing w:before="72"/>
      <w:ind w:left="1368" w:right="216" w:hanging="720"/>
    </w:pPr>
    <w:rPr>
      <w:rFonts w:ascii="Arial" w:hAnsi="Arial" w:cs="Arial"/>
      <w:sz w:val="18"/>
      <w:szCs w:val="18"/>
    </w:rPr>
  </w:style>
  <w:style w:type="paragraph" w:customStyle="1" w:styleId="Style10">
    <w:name w:val="Style 1"/>
    <w:uiPriority w:val="99"/>
    <w:rsid w:val="001034C9"/>
    <w:pPr>
      <w:widowControl w:val="0"/>
      <w:autoSpaceDE w:val="0"/>
      <w:autoSpaceDN w:val="0"/>
      <w:adjustRightInd w:val="0"/>
    </w:pPr>
  </w:style>
  <w:style w:type="paragraph" w:customStyle="1" w:styleId="Style30">
    <w:name w:val="Style 3"/>
    <w:uiPriority w:val="99"/>
    <w:rsid w:val="001034C9"/>
    <w:pPr>
      <w:widowControl w:val="0"/>
      <w:autoSpaceDE w:val="0"/>
      <w:autoSpaceDN w:val="0"/>
      <w:spacing w:before="72" w:line="278" w:lineRule="auto"/>
    </w:pPr>
    <w:rPr>
      <w:rFonts w:ascii="Arial" w:hAnsi="Arial" w:cs="Arial"/>
      <w:sz w:val="18"/>
      <w:szCs w:val="18"/>
    </w:rPr>
  </w:style>
  <w:style w:type="character" w:customStyle="1" w:styleId="CharacterStyle1">
    <w:name w:val="Character Style 1"/>
    <w:uiPriority w:val="99"/>
    <w:rsid w:val="001034C9"/>
    <w:rPr>
      <w:rFonts w:ascii="Arial" w:hAnsi="Arial" w:cs="Arial"/>
      <w:sz w:val="18"/>
      <w:szCs w:val="18"/>
    </w:rPr>
  </w:style>
  <w:style w:type="paragraph" w:styleId="ListParagraph">
    <w:name w:val="List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paragraph" w:customStyle="1" w:styleId="TableParagraph">
    <w:name w:val="Table Paragraph"/>
    <w:basedOn w:val="Normal"/>
    <w:uiPriority w:val="1"/>
    <w:qFormat/>
    <w:rsid w:val="00D62B0C"/>
    <w:pPr>
      <w:widowControl w:val="0"/>
      <w:overflowPunct/>
      <w:autoSpaceDE/>
      <w:autoSpaceDN/>
      <w:adjustRightInd/>
      <w:textAlignment w:val="auto"/>
    </w:pPr>
    <w:rPr>
      <w:rFonts w:ascii="Calibri" w:eastAsia="Calibri" w:hAnsi="Calibri" w:cs="Times New Roman"/>
      <w:b w:val="0"/>
      <w:sz w:val="22"/>
      <w:szCs w:val="22"/>
    </w:rPr>
  </w:style>
  <w:style w:type="character" w:customStyle="1" w:styleId="HeaderChar">
    <w:name w:val="Header Char"/>
    <w:basedOn w:val="DefaultParagraphFont"/>
    <w:link w:val="Header"/>
    <w:uiPriority w:val="99"/>
    <w:rsid w:val="00D62B0C"/>
    <w:rPr>
      <w:rFonts w:ascii="Arial" w:hAnsi="Arial" w:cs="Arial"/>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530640">
      <w:bodyDiv w:val="1"/>
      <w:marLeft w:val="0"/>
      <w:marRight w:val="0"/>
      <w:marTop w:val="0"/>
      <w:marBottom w:val="0"/>
      <w:divBdr>
        <w:top w:val="none" w:sz="0" w:space="0" w:color="auto"/>
        <w:left w:val="none" w:sz="0" w:space="0" w:color="auto"/>
        <w:bottom w:val="none" w:sz="0" w:space="0" w:color="auto"/>
        <w:right w:val="none" w:sz="0" w:space="0" w:color="auto"/>
      </w:divBdr>
    </w:div>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ok.gov/dcs/vendors/index.php" TargetMode="External"/><Relationship Id="rId7" Type="http://schemas.openxmlformats.org/officeDocument/2006/relationships/footnotes" Target="footnotes.xml"/><Relationship Id="rId12" Type="http://schemas.openxmlformats.org/officeDocument/2006/relationships/hyperlink" Target="mailto:Regina.Pate@okdhs.org" TargetMode="External"/><Relationship Id="rId17" Type="http://schemas.openxmlformats.org/officeDocument/2006/relationships/hyperlink" Target="mailto:Regina.Pate@okdhs.org" TargetMode="External"/><Relationship Id="rId25" Type="http://schemas.openxmlformats.org/officeDocument/2006/relationships/hyperlink" Target="mailto:Contracts&amp;Purchasing@okdhs.org"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gina.Pate@okdhs.org" TargetMode="External"/><Relationship Id="rId24" Type="http://schemas.openxmlformats.org/officeDocument/2006/relationships/hyperlink" Target="ftp://ftp.fedworld.gov/pub/irs-pdf/p1075.pdf" TargetMode="External"/><Relationship Id="rId5" Type="http://schemas.openxmlformats.org/officeDocument/2006/relationships/settings" Target="settings.xml"/><Relationship Id="rId15" Type="http://schemas.openxmlformats.org/officeDocument/2006/relationships/hyperlink" Target="mailto:Regina.Pate@okdhs.org" TargetMode="External"/><Relationship Id="rId23" Type="http://schemas.openxmlformats.org/officeDocument/2006/relationships/hyperlink" Target="http://www.dhs.gov/E-Verify"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sos.ok.gov"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Regina.Pate@okdhs.org" TargetMode="External"/><Relationship Id="rId22" Type="http://schemas.openxmlformats.org/officeDocument/2006/relationships/hyperlink" Target="http://www.dhs.gov/E-Verify"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ok.gov/wcc/Insurance/index.html" TargetMode="External"/><Relationship Id="rId1" Type="http://schemas.openxmlformats.org/officeDocument/2006/relationships/hyperlink" Target="https://www.ok.gov/tax/Business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AA08E-ABB3-449F-9E0B-BE8BBF8E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7978</Words>
  <Characters>45475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Agency Solicitation Package (short)</vt:lpstr>
    </vt:vector>
  </TitlesOfParts>
  <Company>Dept. of Central Services</Company>
  <LinksUpToDate>false</LinksUpToDate>
  <CharactersWithSpaces>53347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Agency Solicitation Package (short)</dc:title>
  <dc:subject>Bidding form</dc:subject>
  <dc:creator>Keith Gentry</dc:creator>
  <cp:keywords>bid, bidding, solicitation,</cp:keywords>
  <cp:lastModifiedBy>Pate, Regina K.</cp:lastModifiedBy>
  <cp:revision>10</cp:revision>
  <cp:lastPrinted>2019-05-02T18:32:00Z</cp:lastPrinted>
  <dcterms:created xsi:type="dcterms:W3CDTF">2019-05-23T14:39:00Z</dcterms:created>
  <dcterms:modified xsi:type="dcterms:W3CDTF">2019-05-31T18:33:00Z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