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p>
    <w:p w:rsidR="009F1644" w:rsidRPr="009F1644" w:rsidRDefault="009F1644">
      <w:pPr>
        <w:rPr>
          <w:rFonts w:ascii="Arial" w:hAnsi="Arial" w:cs="Arial"/>
          <w:b/>
        </w:rPr>
      </w:pPr>
      <w:r w:rsidRPr="009F1644">
        <w:rPr>
          <w:rFonts w:ascii="Arial" w:hAnsi="Arial" w:cs="Arial"/>
          <w:b/>
        </w:rPr>
        <w:t xml:space="preserve">RFP – SW817 – </w:t>
      </w:r>
      <w:r w:rsidR="004E2029">
        <w:rPr>
          <w:rFonts w:ascii="Arial" w:hAnsi="Arial" w:cs="Arial"/>
          <w:b/>
        </w:rPr>
        <w:t>GENERAL MAINTENANCE</w:t>
      </w:r>
      <w:r w:rsidRPr="009F1644">
        <w:rPr>
          <w:rFonts w:ascii="Arial" w:hAnsi="Arial" w:cs="Arial"/>
          <w:b/>
        </w:rPr>
        <w:t xml:space="preserve"> –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4E2029">
        <w:trPr>
          <w:trHeight w:val="576"/>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bookmarkStart w:id="0" w:name="_GoBack"/>
        <w:bookmarkEnd w:id="0"/>
      </w:tr>
      <w:tr w:rsidR="00FA42C4" w:rsidTr="00007F4D">
        <w:trPr>
          <w:trHeight w:val="432"/>
        </w:trPr>
        <w:tc>
          <w:tcPr>
            <w:tcW w:w="7015" w:type="dxa"/>
          </w:tcPr>
          <w:p w:rsidR="00FA42C4" w:rsidRDefault="00FA42C4" w:rsidP="00FA42C4">
            <w:pPr>
              <w:rPr>
                <w:rFonts w:ascii="Arial" w:hAnsi="Arial" w:cs="Arial"/>
              </w:rPr>
            </w:pPr>
            <w:r>
              <w:rPr>
                <w:rFonts w:ascii="Arial" w:hAnsi="Arial" w:cs="Arial"/>
              </w:rPr>
              <w:t>Adhesives</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Batteries</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Fasteners</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Hardware</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Material Handling</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Safety</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r>
              <w:rPr>
                <w:rFonts w:ascii="Arial" w:hAnsi="Arial" w:cs="Arial"/>
              </w:rPr>
              <w:t>Security</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Pr="008C1D92" w:rsidRDefault="00FA42C4" w:rsidP="00FA42C4">
            <w:pPr>
              <w:rPr>
                <w:rFonts w:ascii="Arial" w:hAnsi="Arial" w:cs="Arial"/>
                <w:b/>
                <w:i/>
              </w:rPr>
            </w:pPr>
            <w:r w:rsidRPr="008C1D92">
              <w:rPr>
                <w:rFonts w:ascii="Arial" w:hAnsi="Arial" w:cs="Arial"/>
                <w:b/>
                <w:i/>
              </w:rPr>
              <w:t>Other:</w:t>
            </w: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r w:rsidR="00FA42C4" w:rsidTr="00007F4D">
        <w:trPr>
          <w:trHeight w:val="432"/>
        </w:trPr>
        <w:tc>
          <w:tcPr>
            <w:tcW w:w="7015" w:type="dxa"/>
          </w:tcPr>
          <w:p w:rsidR="00FA42C4" w:rsidRDefault="00FA42C4" w:rsidP="00FA42C4">
            <w:pPr>
              <w:rPr>
                <w:rFonts w:ascii="Arial" w:hAnsi="Arial" w:cs="Arial"/>
              </w:rPr>
            </w:pPr>
          </w:p>
        </w:tc>
        <w:tc>
          <w:tcPr>
            <w:tcW w:w="3600" w:type="dxa"/>
          </w:tcPr>
          <w:p w:rsidR="00FA42C4" w:rsidRDefault="00FA42C4" w:rsidP="00FA42C4">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27059A"/>
    <w:rsid w:val="004E2029"/>
    <w:rsid w:val="005E1FAE"/>
    <w:rsid w:val="007A14CC"/>
    <w:rsid w:val="008C1D92"/>
    <w:rsid w:val="00996897"/>
    <w:rsid w:val="009F1644"/>
    <w:rsid w:val="00EB3C7E"/>
    <w:rsid w:val="00EF5B5E"/>
    <w:rsid w:val="00FA4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4</cp:revision>
  <cp:lastPrinted>2018-07-26T21:14:00Z</cp:lastPrinted>
  <dcterms:created xsi:type="dcterms:W3CDTF">2018-07-27T21:29:00Z</dcterms:created>
  <dcterms:modified xsi:type="dcterms:W3CDTF">2018-07-31T20:40:00Z</dcterms:modified>
</cp:coreProperties>
</file>