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AB7" w:rsidRPr="007C26EF" w:rsidRDefault="007C26EF" w:rsidP="007C26EF">
      <w:pPr>
        <w:jc w:val="center"/>
        <w:rPr>
          <w:b/>
        </w:rPr>
      </w:pPr>
      <w:bookmarkStart w:id="0" w:name="_GoBack"/>
      <w:bookmarkEnd w:id="0"/>
      <w:r w:rsidRPr="007C26EF">
        <w:rPr>
          <w:b/>
        </w:rPr>
        <w:t>State of Oklahoma FedEx info</w:t>
      </w:r>
    </w:p>
    <w:p w:rsidR="00370ADA" w:rsidRPr="007C26EF" w:rsidRDefault="00DB2D8B">
      <w:pPr>
        <w:rPr>
          <w:b/>
        </w:rPr>
      </w:pPr>
      <w:r w:rsidRPr="007C26EF">
        <w:rPr>
          <w:b/>
        </w:rPr>
        <w:t>Helpful numbers:</w:t>
      </w:r>
    </w:p>
    <w:p w:rsidR="00BA3242" w:rsidRDefault="00DB2D8B">
      <w:r>
        <w:t>Government A</w:t>
      </w:r>
      <w:r w:rsidR="00BA3242">
        <w:t>ccount S</w:t>
      </w:r>
      <w:r>
        <w:t>ervices:  Billing questions</w:t>
      </w:r>
      <w:r w:rsidR="00BA3242">
        <w:t xml:space="preserve"> &amp;</w:t>
      </w:r>
      <w:r>
        <w:t xml:space="preserve"> new account setup </w:t>
      </w:r>
      <w:r w:rsidR="002945B6">
        <w:t xml:space="preserve">1.800.645.9424 </w:t>
      </w:r>
      <w:hyperlink r:id="rId4" w:history="1">
        <w:r w:rsidR="00BA3242" w:rsidRPr="007C1CAC">
          <w:rPr>
            <w:rStyle w:val="Hyperlink"/>
          </w:rPr>
          <w:t>Govt@fedex.com</w:t>
        </w:r>
      </w:hyperlink>
    </w:p>
    <w:p w:rsidR="00DB2D8B" w:rsidRDefault="00DB2D8B">
      <w:r>
        <w:t>FedEx Customer Service- 1.800.GoFedEx   1.800.</w:t>
      </w:r>
      <w:r w:rsidR="00E46629">
        <w:t>463.3339</w:t>
      </w:r>
    </w:p>
    <w:p w:rsidR="00DB2D8B" w:rsidRDefault="002B5EA0">
      <w:r>
        <w:t xml:space="preserve">FedEx </w:t>
      </w:r>
      <w:r w:rsidR="00DB2D8B">
        <w:t>Technical support- 1.877.339.2774</w:t>
      </w:r>
    </w:p>
    <w:p w:rsidR="00DB2D8B" w:rsidRDefault="00DB2D8B"/>
    <w:p w:rsidR="00370ADA" w:rsidRPr="007C26EF" w:rsidRDefault="00370ADA">
      <w:pPr>
        <w:rPr>
          <w:b/>
        </w:rPr>
      </w:pPr>
      <w:r w:rsidRPr="007C26EF">
        <w:rPr>
          <w:b/>
        </w:rPr>
        <w:t>Rate</w:t>
      </w:r>
      <w:r w:rsidR="002945B6" w:rsidRPr="007C26EF">
        <w:rPr>
          <w:b/>
        </w:rPr>
        <w:t>s</w:t>
      </w:r>
      <w:r w:rsidRPr="007C26EF">
        <w:rPr>
          <w:b/>
        </w:rPr>
        <w:t xml:space="preserve"> and transit tool</w:t>
      </w:r>
      <w:r w:rsidR="00DB2D8B" w:rsidRPr="007C26EF">
        <w:rPr>
          <w:b/>
        </w:rPr>
        <w:t xml:space="preserve"> and zone maps</w:t>
      </w:r>
    </w:p>
    <w:p w:rsidR="00370ADA" w:rsidRDefault="0004337B">
      <w:hyperlink r:id="rId5" w:history="1">
        <w:r w:rsidR="00370ADA" w:rsidRPr="007C1CAC">
          <w:rPr>
            <w:rStyle w:val="Hyperlink"/>
          </w:rPr>
          <w:t>https://www.fedex.com/ratefinder/home?cc=US&amp;language=en&amp;link=1&amp;lid=//ship/Pack+Rates+Corp</w:t>
        </w:r>
      </w:hyperlink>
    </w:p>
    <w:p w:rsidR="00C800AF" w:rsidRPr="00C800AF" w:rsidRDefault="00C800AF">
      <w:pPr>
        <w:rPr>
          <w:b/>
        </w:rPr>
      </w:pPr>
      <w:r w:rsidRPr="00C800AF">
        <w:rPr>
          <w:b/>
        </w:rPr>
        <w:t>FedEx zone chart:</w:t>
      </w:r>
    </w:p>
    <w:p w:rsidR="0069603F" w:rsidRDefault="0004337B">
      <w:pPr>
        <w:rPr>
          <w:rStyle w:val="Hyperlink"/>
        </w:rPr>
      </w:pPr>
      <w:hyperlink r:id="rId6" w:history="1">
        <w:r w:rsidR="0069603F" w:rsidRPr="007C1CAC">
          <w:rPr>
            <w:rStyle w:val="Hyperlink"/>
          </w:rPr>
          <w:t>http://www.fedex.com/ratetools/RateToolsMain.do</w:t>
        </w:r>
      </w:hyperlink>
    </w:p>
    <w:p w:rsidR="00C800AF" w:rsidRDefault="00C800AF">
      <w:r>
        <w:rPr>
          <w:noProof/>
        </w:rPr>
        <w:drawing>
          <wp:inline distT="0" distB="0" distL="0" distR="0" wp14:anchorId="30304C8B" wp14:editId="5B6FB372">
            <wp:extent cx="5943600" cy="1323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232" w:rsidRDefault="00140232"/>
    <w:p w:rsidR="00167ABB" w:rsidRDefault="00167ABB">
      <w:r w:rsidRPr="007C26EF">
        <w:rPr>
          <w:b/>
        </w:rPr>
        <w:t>FedEx.com ship manager demo:</w:t>
      </w:r>
      <w:r>
        <w:t xml:space="preserve"> – also technical support can assist 1.877.339.2774</w:t>
      </w:r>
    </w:p>
    <w:p w:rsidR="00167ABB" w:rsidRDefault="0004337B">
      <w:hyperlink r:id="rId8" w:history="1">
        <w:r w:rsidR="00167ABB" w:rsidRPr="007C1CAC">
          <w:rPr>
            <w:rStyle w:val="Hyperlink"/>
          </w:rPr>
          <w:t>http://www.fedex.com/us/solutions/fsm/demo19/start.html</w:t>
        </w:r>
      </w:hyperlink>
    </w:p>
    <w:p w:rsidR="00167ABB" w:rsidRDefault="00167ABB"/>
    <w:p w:rsidR="00167ABB" w:rsidRPr="007C26EF" w:rsidRDefault="00167ABB">
      <w:pPr>
        <w:rPr>
          <w:b/>
        </w:rPr>
      </w:pPr>
      <w:r w:rsidRPr="007C26EF">
        <w:rPr>
          <w:b/>
        </w:rPr>
        <w:t>FedEx billing online:</w:t>
      </w:r>
    </w:p>
    <w:p w:rsidR="00167ABB" w:rsidRDefault="0004337B">
      <w:hyperlink r:id="rId9" w:history="1">
        <w:r w:rsidR="00167ABB" w:rsidRPr="007C1CAC">
          <w:rPr>
            <w:rStyle w:val="Hyperlink"/>
          </w:rPr>
          <w:t>http://www.fedex.com/us/account/fbo/demo/start.html</w:t>
        </w:r>
      </w:hyperlink>
    </w:p>
    <w:p w:rsidR="00167ABB" w:rsidRDefault="0004337B">
      <w:hyperlink r:id="rId10" w:history="1">
        <w:r w:rsidR="00167ABB" w:rsidRPr="007C1CAC">
          <w:rPr>
            <w:rStyle w:val="Hyperlink"/>
          </w:rPr>
          <w:t>http://www.fedex.com/fbo-interactive/index.html</w:t>
        </w:r>
      </w:hyperlink>
    </w:p>
    <w:p w:rsidR="00167ABB" w:rsidRDefault="00167ABB"/>
    <w:p w:rsidR="00167ABB" w:rsidRDefault="00167ABB">
      <w:r w:rsidRPr="007C26EF">
        <w:rPr>
          <w:b/>
        </w:rPr>
        <w:t xml:space="preserve">FedEx Insight: </w:t>
      </w:r>
      <w:r>
        <w:t xml:space="preserve"> Proactive tracking</w:t>
      </w:r>
    </w:p>
    <w:p w:rsidR="00167ABB" w:rsidRDefault="0004337B">
      <w:hyperlink r:id="rId11" w:history="1">
        <w:r w:rsidR="00167ABB" w:rsidRPr="007C1CAC">
          <w:rPr>
            <w:rStyle w:val="Hyperlink"/>
          </w:rPr>
          <w:t>https://www.fedex.com/insight/demo/start.html</w:t>
        </w:r>
      </w:hyperlink>
    </w:p>
    <w:p w:rsidR="00167ABB" w:rsidRDefault="00167ABB"/>
    <w:p w:rsidR="00140232" w:rsidRPr="007C26EF" w:rsidRDefault="007C26EF">
      <w:pPr>
        <w:rPr>
          <w:b/>
        </w:rPr>
      </w:pPr>
      <w:r>
        <w:rPr>
          <w:b/>
        </w:rPr>
        <w:t xml:space="preserve">FedEx </w:t>
      </w:r>
      <w:r w:rsidR="00E46629" w:rsidRPr="007C26EF">
        <w:rPr>
          <w:b/>
        </w:rPr>
        <w:t>Contacts:</w:t>
      </w:r>
    </w:p>
    <w:p w:rsidR="00E46629" w:rsidRDefault="00167ABB">
      <w:r>
        <w:t>Collin Anderson – Business Sales- Government</w:t>
      </w:r>
    </w:p>
    <w:p w:rsidR="00167ABB" w:rsidRDefault="0004337B">
      <w:hyperlink r:id="rId12" w:history="1">
        <w:r w:rsidR="00167ABB" w:rsidRPr="007C1CAC">
          <w:rPr>
            <w:rStyle w:val="Hyperlink"/>
          </w:rPr>
          <w:t>Collinanderson@fedex.com</w:t>
        </w:r>
      </w:hyperlink>
    </w:p>
    <w:p w:rsidR="00167ABB" w:rsidRDefault="00167ABB" w:rsidP="00167ABB">
      <w:r>
        <w:lastRenderedPageBreak/>
        <w:t>901.224.2618</w:t>
      </w:r>
    </w:p>
    <w:p w:rsidR="00167ABB" w:rsidRDefault="00167ABB">
      <w:r>
        <w:t>David Guanella – Worldwide Account Mgr.</w:t>
      </w:r>
    </w:p>
    <w:p w:rsidR="00167ABB" w:rsidRDefault="0004337B">
      <w:hyperlink r:id="rId13" w:history="1">
        <w:r w:rsidR="00167ABB" w:rsidRPr="007C1CAC">
          <w:rPr>
            <w:rStyle w:val="Hyperlink"/>
          </w:rPr>
          <w:t>Dagauanella@fedex.com</w:t>
        </w:r>
      </w:hyperlink>
    </w:p>
    <w:p w:rsidR="00167ABB" w:rsidRDefault="00167ABB">
      <w:r>
        <w:t>469.939.0578</w:t>
      </w:r>
    </w:p>
    <w:p w:rsidR="00140232" w:rsidRDefault="00140232"/>
    <w:p w:rsidR="0069603F" w:rsidRDefault="0069603F"/>
    <w:sectPr w:rsidR="006960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DA"/>
    <w:rsid w:val="0004337B"/>
    <w:rsid w:val="00140232"/>
    <w:rsid w:val="00167ABB"/>
    <w:rsid w:val="002945B6"/>
    <w:rsid w:val="002B5EA0"/>
    <w:rsid w:val="002E0AB7"/>
    <w:rsid w:val="00370ADA"/>
    <w:rsid w:val="0069603F"/>
    <w:rsid w:val="007C26EF"/>
    <w:rsid w:val="007D0585"/>
    <w:rsid w:val="00BA3242"/>
    <w:rsid w:val="00C800AF"/>
    <w:rsid w:val="00DB2D8B"/>
    <w:rsid w:val="00E4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7BCF69-1FD4-40FB-92D2-82E7FD6F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0AD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00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ex.com/us/solutions/fsm/demo19/start.html" TargetMode="External"/><Relationship Id="rId13" Type="http://schemas.openxmlformats.org/officeDocument/2006/relationships/hyperlink" Target="mailto:Dagauanella@fedex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mailto:Collinanderson@fede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edex.com/ratetools/RateToolsMain.do" TargetMode="External"/><Relationship Id="rId11" Type="http://schemas.openxmlformats.org/officeDocument/2006/relationships/hyperlink" Target="https://www.fedex.com/insight/demo/start.html" TargetMode="External"/><Relationship Id="rId5" Type="http://schemas.openxmlformats.org/officeDocument/2006/relationships/hyperlink" Target="https://www.fedex.com/ratefinder/home?cc=US&amp;language=en&amp;link=1&amp;lid=//ship/Pack+Rates+Corp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edex.com/fbo-interactive/index.html" TargetMode="External"/><Relationship Id="rId4" Type="http://schemas.openxmlformats.org/officeDocument/2006/relationships/hyperlink" Target="mailto:Govt@fedex.com" TargetMode="External"/><Relationship Id="rId9" Type="http://schemas.openxmlformats.org/officeDocument/2006/relationships/hyperlink" Target="http://www.fedex.com/us/account/fbo/demo/start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1294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tempuser</dc:creator>
  <cp:keywords/>
  <dc:description/>
  <cp:lastModifiedBy>Theresa Johnson</cp:lastModifiedBy>
  <cp:revision>2</cp:revision>
  <dcterms:created xsi:type="dcterms:W3CDTF">2018-05-08T16:18:00Z</dcterms:created>
  <dcterms:modified xsi:type="dcterms:W3CDTF">2018-05-08T16:18:00Z</dcterms:modified>
</cp:coreProperties>
</file>