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3"/>
        <w:tblW w:w="10258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238"/>
        <w:gridCol w:w="2880"/>
        <w:gridCol w:w="4140"/>
      </w:tblGrid>
      <w:tr w:rsidR="00323828" w:rsidRPr="00B47C30" w:rsidTr="00030069">
        <w:trPr>
          <w:cantSplit/>
          <w:trHeight w:hRule="exact" w:val="1296"/>
        </w:trPr>
        <w:tc>
          <w:tcPr>
            <w:tcW w:w="3238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FD47B2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i1025" type="#_x0000_t75" style="width:133.8pt;height:61.2pt;visibility:visible">
                  <v:imagedata r:id="rId8" o:title=""/>
                </v:shape>
              </w:pict>
            </w:r>
          </w:p>
        </w:tc>
        <w:tc>
          <w:tcPr>
            <w:tcW w:w="2880" w:type="dxa"/>
            <w:vAlign w:val="center"/>
          </w:tcPr>
          <w:p w:rsidR="00323828" w:rsidRPr="00B47C30" w:rsidRDefault="00323828" w:rsidP="00323828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FD47B2" w:rsidP="002F465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.15pt;margin-top:48.25pt;width:504.75pt;height:0;z-index:251657728;mso-position-horizontal-relative:text;mso-position-vertical-relative:text" o:connectortype="straight"/>
        </w:pic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Default="002F465E" w:rsidP="002F465E"/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8120"/>
      </w:tblGrid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8120" w:type="dxa"/>
            <w:tcBorders>
              <w:top w:val="single" w:sz="2" w:space="0" w:color="FFFFFF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07FB0" w:rsidRDefault="00FD47B2" w:rsidP="00F406E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05-23-2014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FD47B2" w:rsidRDefault="00323828" w:rsidP="00FD47B2">
            <w:pPr>
              <w:spacing w:beforeLines="50" w:before="120"/>
              <w:rPr>
                <w:rFonts w:ascii="Arial" w:hAnsi="Arial" w:cs="Arial"/>
                <w:b/>
              </w:rPr>
            </w:pPr>
            <w:r w:rsidRPr="00FD47B2">
              <w:rPr>
                <w:rFonts w:ascii="Arial" w:hAnsi="Arial" w:cs="Arial"/>
                <w:b/>
              </w:rPr>
              <w:t>SW</w:t>
            </w:r>
            <w:r w:rsidR="004B7546" w:rsidRPr="00FD47B2">
              <w:rPr>
                <w:rFonts w:ascii="Arial" w:hAnsi="Arial" w:cs="Arial"/>
                <w:b/>
              </w:rPr>
              <w:t xml:space="preserve"> </w:t>
            </w:r>
            <w:r w:rsidR="00FD47B2" w:rsidRPr="00FD47B2">
              <w:rPr>
                <w:rFonts w:ascii="Arial" w:hAnsi="Arial" w:cs="Arial"/>
                <w:b/>
              </w:rPr>
              <w:t xml:space="preserve"> 210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07FB0" w:rsidRDefault="00FD47B2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Oklahoma Travel Initiative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Addendum Date: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07FB0" w:rsidRDefault="00A827D2" w:rsidP="00FD47B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05-</w:t>
            </w:r>
            <w:r w:rsidR="00FD47B2">
              <w:rPr>
                <w:rFonts w:ascii="Arial" w:hAnsi="Arial" w:cs="Arial"/>
                <w:b/>
              </w:rPr>
              <w:t>17</w:t>
            </w:r>
            <w:r>
              <w:rPr>
                <w:rFonts w:ascii="Arial" w:hAnsi="Arial" w:cs="Arial"/>
                <w:b/>
              </w:rPr>
              <w:t>-2016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Addendum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07FB0" w:rsidRDefault="00FD47B2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</w:tbl>
    <w:p w:rsidR="00E14312" w:rsidRDefault="00E14312" w:rsidP="002F465E"/>
    <w:p w:rsidR="00E14312" w:rsidRDefault="00E14312" w:rsidP="002F465E"/>
    <w:p w:rsidR="00640804" w:rsidRDefault="00640804" w:rsidP="002F465E"/>
    <w:p w:rsidR="00640804" w:rsidRPr="00FD47B2" w:rsidRDefault="00FD47B2" w:rsidP="002F465E">
      <w:pPr>
        <w:rPr>
          <w:rFonts w:ascii="Arial" w:hAnsi="Arial" w:cs="Arial"/>
          <w:sz w:val="22"/>
          <w:szCs w:val="22"/>
        </w:rPr>
      </w:pPr>
      <w:r w:rsidRPr="00FD47B2">
        <w:rPr>
          <w:rFonts w:ascii="Arial" w:hAnsi="Arial" w:cs="Arial"/>
          <w:sz w:val="24"/>
          <w:szCs w:val="24"/>
        </w:rPr>
        <w:t xml:space="preserve">This addendum provides written notice that both parties have agreed to the second (2) optional renewal period for </w:t>
      </w:r>
      <w:r>
        <w:rPr>
          <w:rFonts w:ascii="Arial" w:hAnsi="Arial" w:cs="Arial"/>
          <w:sz w:val="24"/>
          <w:szCs w:val="24"/>
        </w:rPr>
        <w:t xml:space="preserve">a </w:t>
      </w:r>
      <w:r w:rsidRPr="00FD47B2">
        <w:rPr>
          <w:rFonts w:ascii="Arial" w:hAnsi="Arial" w:cs="Arial"/>
          <w:sz w:val="24"/>
          <w:szCs w:val="24"/>
        </w:rPr>
        <w:t>one year</w:t>
      </w:r>
      <w:r>
        <w:rPr>
          <w:rFonts w:ascii="Arial" w:hAnsi="Arial" w:cs="Arial"/>
          <w:sz w:val="24"/>
          <w:szCs w:val="24"/>
        </w:rPr>
        <w:t xml:space="preserve"> period</w:t>
      </w:r>
      <w:r w:rsidRPr="00FD47B2">
        <w:rPr>
          <w:rFonts w:ascii="Arial" w:hAnsi="Arial" w:cs="Arial"/>
          <w:sz w:val="24"/>
          <w:szCs w:val="24"/>
        </w:rPr>
        <w:t>.</w:t>
      </w:r>
    </w:p>
    <w:p w:rsidR="00640804" w:rsidRDefault="00640804" w:rsidP="002F465E">
      <w:pPr>
        <w:rPr>
          <w:rFonts w:ascii="Arial" w:hAnsi="Arial" w:cs="Arial"/>
          <w:sz w:val="22"/>
          <w:szCs w:val="22"/>
        </w:rPr>
      </w:pPr>
    </w:p>
    <w:p w:rsidR="00F406E5" w:rsidRDefault="00F406E5" w:rsidP="002F465E">
      <w:pPr>
        <w:rPr>
          <w:rFonts w:ascii="Arial" w:hAnsi="Arial" w:cs="Arial"/>
          <w:sz w:val="22"/>
          <w:szCs w:val="22"/>
        </w:rPr>
      </w:pPr>
    </w:p>
    <w:p w:rsidR="00F406E5" w:rsidRDefault="00F406E5" w:rsidP="002F465E">
      <w:pPr>
        <w:rPr>
          <w:rFonts w:ascii="Arial" w:hAnsi="Arial" w:cs="Arial"/>
          <w:sz w:val="22"/>
          <w:szCs w:val="22"/>
        </w:rPr>
      </w:pPr>
    </w:p>
    <w:p w:rsidR="00F406E5" w:rsidRDefault="00FD47B2" w:rsidP="002F46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Revised Contract Period:</w:t>
      </w:r>
    </w:p>
    <w:p w:rsidR="00FD47B2" w:rsidRDefault="00FD47B2" w:rsidP="002F465E">
      <w:pPr>
        <w:rPr>
          <w:rFonts w:ascii="Arial" w:hAnsi="Arial" w:cs="Arial"/>
          <w:sz w:val="22"/>
          <w:szCs w:val="22"/>
        </w:rPr>
      </w:pPr>
    </w:p>
    <w:p w:rsidR="00FD47B2" w:rsidRDefault="00FD47B2" w:rsidP="00FD47B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May 23, 2016 through May 22, 2017</w:t>
      </w:r>
    </w:p>
    <w:p w:rsidR="00F406E5" w:rsidRPr="00A827D2" w:rsidRDefault="00F406E5" w:rsidP="002F465E">
      <w:pPr>
        <w:rPr>
          <w:rFonts w:ascii="Arial" w:hAnsi="Arial" w:cs="Arial"/>
          <w:sz w:val="22"/>
          <w:szCs w:val="22"/>
        </w:rPr>
      </w:pPr>
    </w:p>
    <w:p w:rsidR="00640804" w:rsidRDefault="00640804" w:rsidP="002F465E">
      <w:pPr>
        <w:rPr>
          <w:rFonts w:ascii="Arial" w:hAnsi="Arial" w:cs="Arial"/>
          <w:sz w:val="22"/>
          <w:szCs w:val="22"/>
        </w:rPr>
      </w:pPr>
    </w:p>
    <w:p w:rsidR="00FD47B2" w:rsidRPr="00A827D2" w:rsidRDefault="00FD47B2" w:rsidP="002F465E">
      <w:pPr>
        <w:rPr>
          <w:rFonts w:ascii="Arial" w:hAnsi="Arial" w:cs="Arial"/>
          <w:sz w:val="22"/>
          <w:szCs w:val="22"/>
        </w:rPr>
      </w:pPr>
    </w:p>
    <w:p w:rsidR="00640804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>Oklahoma Contract Identification Number:  0-3</w:t>
      </w:r>
      <w:r w:rsidR="00FD47B2">
        <w:rPr>
          <w:rFonts w:ascii="Arial" w:hAnsi="Arial" w:cs="Arial"/>
          <w:sz w:val="22"/>
          <w:szCs w:val="22"/>
        </w:rPr>
        <w:t>741</w:t>
      </w:r>
    </w:p>
    <w:p w:rsidR="00A827D2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 xml:space="preserve">Oklahoma Vendor Identification </w:t>
      </w:r>
      <w:r w:rsidR="00FD47B2">
        <w:rPr>
          <w:rFonts w:ascii="Arial" w:hAnsi="Arial" w:cs="Arial"/>
          <w:sz w:val="22"/>
          <w:szCs w:val="22"/>
        </w:rPr>
        <w:t>Number:  0000376453</w:t>
      </w:r>
    </w:p>
    <w:p w:rsidR="00640804" w:rsidRDefault="00FD47B2" w:rsidP="002F46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FCM Contact:  Scott Reddie  ]  </w:t>
      </w:r>
      <w:hyperlink r:id="rId9" w:history="1">
        <w:r w:rsidRPr="00373B73">
          <w:rPr>
            <w:rStyle w:val="Hyperlink"/>
            <w:rFonts w:ascii="Arial" w:hAnsi="Arial" w:cs="Arial"/>
            <w:sz w:val="22"/>
            <w:szCs w:val="22"/>
          </w:rPr>
          <w:t>Scott.Reddie@us.fcm.travel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:rsidR="00FD47B2" w:rsidRDefault="00FD47B2" w:rsidP="002F465E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D47B2" w:rsidRPr="00A827D2" w:rsidRDefault="00FD47B2" w:rsidP="002F465E">
      <w:pPr>
        <w:rPr>
          <w:rFonts w:ascii="Arial" w:hAnsi="Arial" w:cs="Arial"/>
          <w:sz w:val="22"/>
          <w:szCs w:val="22"/>
        </w:rPr>
      </w:pPr>
    </w:p>
    <w:p w:rsidR="00640804" w:rsidRDefault="00640804" w:rsidP="002F465E"/>
    <w:p w:rsidR="00640804" w:rsidRDefault="00640804" w:rsidP="002F465E"/>
    <w:p w:rsidR="00640804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>Please direct any questions to:</w:t>
      </w:r>
    </w:p>
    <w:p w:rsidR="00640804" w:rsidRPr="00A827D2" w:rsidRDefault="00640804" w:rsidP="002F465E">
      <w:pPr>
        <w:rPr>
          <w:rFonts w:ascii="Arial" w:hAnsi="Arial" w:cs="Arial"/>
          <w:sz w:val="22"/>
          <w:szCs w:val="22"/>
        </w:rPr>
      </w:pPr>
    </w:p>
    <w:p w:rsidR="00640804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>Lisa Bradley, CPO</w:t>
      </w:r>
    </w:p>
    <w:p w:rsidR="00640804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>SW Initiatives Contract Officer</w:t>
      </w:r>
    </w:p>
    <w:p w:rsidR="00640804" w:rsidRPr="00A827D2" w:rsidRDefault="00A827D2" w:rsidP="002F465E">
      <w:pPr>
        <w:rPr>
          <w:rFonts w:ascii="Arial" w:hAnsi="Arial" w:cs="Arial"/>
          <w:sz w:val="22"/>
          <w:szCs w:val="22"/>
        </w:rPr>
      </w:pPr>
      <w:r w:rsidRPr="00A827D2">
        <w:rPr>
          <w:rFonts w:ascii="Arial" w:hAnsi="Arial" w:cs="Arial"/>
          <w:sz w:val="22"/>
          <w:szCs w:val="22"/>
        </w:rPr>
        <w:t>405-522-4480</w:t>
      </w:r>
    </w:p>
    <w:p w:rsidR="00640804" w:rsidRPr="00A827D2" w:rsidRDefault="00FD47B2" w:rsidP="002F465E">
      <w:pPr>
        <w:rPr>
          <w:rFonts w:ascii="Arial" w:hAnsi="Arial" w:cs="Arial"/>
          <w:sz w:val="22"/>
          <w:szCs w:val="22"/>
        </w:rPr>
      </w:pPr>
      <w:hyperlink r:id="rId10" w:history="1">
        <w:r w:rsidR="00A827D2" w:rsidRPr="00A827D2">
          <w:rPr>
            <w:rStyle w:val="Hyperlink"/>
            <w:rFonts w:ascii="Arial" w:hAnsi="Arial" w:cs="Arial"/>
            <w:sz w:val="22"/>
            <w:szCs w:val="22"/>
          </w:rPr>
          <w:t>Lisa.bradley@omes.ok.gov</w:t>
        </w:r>
      </w:hyperlink>
      <w:r w:rsidR="00A827D2" w:rsidRPr="00A827D2">
        <w:rPr>
          <w:rFonts w:ascii="Arial" w:hAnsi="Arial" w:cs="Arial"/>
          <w:sz w:val="22"/>
          <w:szCs w:val="22"/>
        </w:rPr>
        <w:t xml:space="preserve"> </w:t>
      </w:r>
    </w:p>
    <w:p w:rsidR="00640804" w:rsidRPr="00A827D2" w:rsidRDefault="00640804" w:rsidP="002F465E">
      <w:pPr>
        <w:rPr>
          <w:rFonts w:ascii="Arial" w:hAnsi="Arial" w:cs="Arial"/>
          <w:sz w:val="22"/>
          <w:szCs w:val="22"/>
        </w:rPr>
      </w:pPr>
    </w:p>
    <w:p w:rsidR="00640804" w:rsidRDefault="00640804" w:rsidP="002F465E"/>
    <w:p w:rsidR="00E14312" w:rsidRPr="00323828" w:rsidRDefault="00E14312" w:rsidP="00C51706"/>
    <w:sectPr w:rsidR="00E14312" w:rsidRPr="00323828" w:rsidSect="00C51706">
      <w:footerReference w:type="default" r:id="rId11"/>
      <w:headerReference w:type="first" r:id="rId12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9E1" w:rsidRDefault="003D49E1">
      <w:r>
        <w:separator/>
      </w:r>
    </w:p>
  </w:endnote>
  <w:endnote w:type="continuationSeparator" w:id="0">
    <w:p w:rsidR="003D49E1" w:rsidRDefault="003D4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706" w:rsidRPr="00D52BC1" w:rsidRDefault="00C51706" w:rsidP="00C51706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>Central Purchasing</w:t>
    </w:r>
    <w:r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>
      <w:rPr>
        <w:sz w:val="16"/>
        <w:szCs w:val="16"/>
      </w:rPr>
      <w:t>5005</w:t>
    </w:r>
    <w:r w:rsidRPr="00D52BC1">
      <w:rPr>
        <w:sz w:val="16"/>
        <w:szCs w:val="16"/>
      </w:rPr>
      <w:t xml:space="preserve"> N. </w:t>
    </w:r>
    <w:r>
      <w:rPr>
        <w:sz w:val="16"/>
        <w:szCs w:val="16"/>
      </w:rPr>
      <w:t xml:space="preserve">Lincoln Boulevard </w:t>
    </w:r>
    <w:r w:rsidRPr="00D52BC1">
      <w:rPr>
        <w:b/>
        <w:sz w:val="16"/>
        <w:szCs w:val="16"/>
      </w:rPr>
      <w:t>·</w:t>
    </w:r>
    <w:r>
      <w:rPr>
        <w:sz w:val="16"/>
        <w:szCs w:val="16"/>
      </w:rPr>
      <w:t xml:space="preserve"> Suite 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>
      <w:rPr>
        <w:sz w:val="16"/>
        <w:szCs w:val="16"/>
      </w:rPr>
      <w:t>05</w:t>
    </w:r>
  </w:p>
  <w:p w:rsidR="00C51706" w:rsidRPr="005C5237" w:rsidRDefault="00C51706" w:rsidP="00C51706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</w:t>
    </w:r>
    <w:r>
      <w:rPr>
        <w:rFonts w:cs="Times New Roman"/>
        <w:sz w:val="16"/>
        <w:szCs w:val="16"/>
      </w:rPr>
      <w:t>(</w:t>
    </w:r>
    <w:r w:rsidRPr="00D52BC1">
      <w:rPr>
        <w:rFonts w:cs="Times New Roman"/>
        <w:sz w:val="16"/>
        <w:szCs w:val="16"/>
      </w:rPr>
      <w:t>405</w:t>
    </w:r>
    <w:r>
      <w:rPr>
        <w:rFonts w:cs="Times New Roman"/>
        <w:sz w:val="16"/>
        <w:szCs w:val="16"/>
      </w:rPr>
      <w:t xml:space="preserve">) </w:t>
    </w:r>
    <w:r w:rsidRPr="00D52BC1">
      <w:rPr>
        <w:rFonts w:cs="Times New Roman"/>
        <w:sz w:val="16"/>
        <w:szCs w:val="16"/>
      </w:rPr>
      <w:t>522</w:t>
    </w:r>
    <w:r>
      <w:rPr>
        <w:rFonts w:cs="Times New Roman"/>
        <w:sz w:val="16"/>
        <w:szCs w:val="16"/>
      </w:rPr>
      <w:t>-0955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</w:t>
    </w:r>
    <w:r>
      <w:rPr>
        <w:rFonts w:cs="Times New Roman"/>
        <w:sz w:val="16"/>
        <w:szCs w:val="16"/>
      </w:rPr>
      <w:t>(</w:t>
    </w:r>
    <w:r w:rsidRPr="00D52BC1">
      <w:rPr>
        <w:rFonts w:cs="Times New Roman"/>
        <w:sz w:val="16"/>
        <w:szCs w:val="16"/>
      </w:rPr>
      <w:t>405</w:t>
    </w:r>
    <w:r>
      <w:rPr>
        <w:rFonts w:cs="Times New Roman"/>
        <w:sz w:val="16"/>
        <w:szCs w:val="16"/>
      </w:rPr>
      <w:t xml:space="preserve">) </w:t>
    </w:r>
    <w:r w:rsidRPr="00D52BC1">
      <w:rPr>
        <w:rFonts w:cs="Times New Roman"/>
        <w:sz w:val="16"/>
        <w:szCs w:val="16"/>
      </w:rPr>
      <w:t>52</w:t>
    </w:r>
    <w:r>
      <w:rPr>
        <w:rFonts w:cs="Times New Roman"/>
        <w:sz w:val="16"/>
        <w:szCs w:val="16"/>
      </w:rPr>
      <w:t>1</w:t>
    </w:r>
    <w:r w:rsidRPr="00D52BC1">
      <w:rPr>
        <w:rFonts w:cs="Times New Roman"/>
        <w:sz w:val="16"/>
        <w:szCs w:val="16"/>
      </w:rPr>
      <w:t>-</w:t>
    </w:r>
    <w:r>
      <w:rPr>
        <w:rFonts w:cs="Times New Roman"/>
        <w:sz w:val="16"/>
        <w:szCs w:val="16"/>
      </w:rPr>
      <w:t>4475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</w:t>
    </w:r>
    <w:hyperlink r:id="rId1" w:history="1">
      <w:r w:rsidRPr="00E84AB8">
        <w:rPr>
          <w:rStyle w:val="Hyperlink"/>
          <w:rFonts w:cs="Times New Roman"/>
          <w:sz w:val="16"/>
          <w:szCs w:val="16"/>
        </w:rPr>
        <w:t>http://www.ok.gov/DCS/Central_Purchasing/</w:t>
      </w:r>
    </w:hyperlink>
  </w:p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51706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01/2016)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D47B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D47B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9E1" w:rsidRDefault="003D49E1">
      <w:r>
        <w:separator/>
      </w:r>
    </w:p>
  </w:footnote>
  <w:footnote w:type="continuationSeparator" w:id="0">
    <w:p w:rsidR="003D49E1" w:rsidRDefault="003D4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D44F4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49E1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65D79"/>
    <w:rsid w:val="00A80AE3"/>
    <w:rsid w:val="00A80E69"/>
    <w:rsid w:val="00A827D2"/>
    <w:rsid w:val="00A8470B"/>
    <w:rsid w:val="00AA61A1"/>
    <w:rsid w:val="00AB193A"/>
    <w:rsid w:val="00AC59B7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A172F"/>
    <w:rsid w:val="00CA2551"/>
    <w:rsid w:val="00CA57AB"/>
    <w:rsid w:val="00CE6CF7"/>
    <w:rsid w:val="00D06D4F"/>
    <w:rsid w:val="00D2010A"/>
    <w:rsid w:val="00D20FAC"/>
    <w:rsid w:val="00D30082"/>
    <w:rsid w:val="00D50E25"/>
    <w:rsid w:val="00D62E7B"/>
    <w:rsid w:val="00D65BA6"/>
    <w:rsid w:val="00D94B33"/>
    <w:rsid w:val="00DE062A"/>
    <w:rsid w:val="00DE08DB"/>
    <w:rsid w:val="00DE3E84"/>
    <w:rsid w:val="00E00A94"/>
    <w:rsid w:val="00E106AF"/>
    <w:rsid w:val="00E14312"/>
    <w:rsid w:val="00E2421D"/>
    <w:rsid w:val="00E43B02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25D9B"/>
    <w:rsid w:val="00F27928"/>
    <w:rsid w:val="00F30C03"/>
    <w:rsid w:val="00F34247"/>
    <w:rsid w:val="00F406E5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D47B2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sa.bradley@omes.ok.go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cott.Reddie@us.fcm.trave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k.gov/DCS/Central_Purchas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857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Lisa Bradley</cp:lastModifiedBy>
  <cp:revision>2</cp:revision>
  <cp:lastPrinted>2016-02-04T19:53:00Z</cp:lastPrinted>
  <dcterms:created xsi:type="dcterms:W3CDTF">2016-05-17T21:08:00Z</dcterms:created>
  <dcterms:modified xsi:type="dcterms:W3CDTF">2016-05-17T21:08:00Z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