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F120B1" w:rsidRPr="00B47C30" w:rsidTr="00C95591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20B1" w:rsidRPr="00B47C30" w:rsidRDefault="00F120B1" w:rsidP="00C95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7C30">
                  <w:rPr>
                    <w:rFonts w:ascii="Arial" w:hAnsi="Arial" w:cs="Arial"/>
                    <w:b/>
                    <w:sz w:val="24"/>
                    <w:szCs w:val="24"/>
                  </w:rPr>
                  <w:t>Oklahoma</w:t>
                </w:r>
              </w:smartTag>
            </w:smartTag>
          </w:p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CA0CA8">
              <w:rPr>
                <w:rFonts w:ascii="Arial" w:hAnsi="Arial" w:cs="Arial"/>
                <w:b/>
                <w:sz w:val="24"/>
                <w:szCs w:val="24"/>
              </w:rPr>
              <w:t>Management and Enterprise Services</w:t>
            </w:r>
          </w:p>
          <w:p w:rsidR="00F120B1" w:rsidRPr="00B47C30" w:rsidRDefault="00F120B1" w:rsidP="00F120B1">
            <w:pPr>
              <w:pStyle w:val="TableText"/>
              <w:spacing w:line="324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Services Division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9A67CF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Statewide Contract A</w:t>
            </w:r>
            <w:r w:rsidR="009A67CF">
              <w:rPr>
                <w:rFonts w:ascii="Arial" w:hAnsi="Arial" w:cs="Arial"/>
                <w:b/>
                <w:sz w:val="28"/>
                <w:szCs w:val="28"/>
              </w:rPr>
              <w:t>ddendum</w:t>
            </w:r>
          </w:p>
        </w:tc>
      </w:tr>
    </w:tbl>
    <w:p w:rsidR="00F120B1" w:rsidRDefault="00F120B1" w:rsidP="00F120B1">
      <w:pPr>
        <w:rPr>
          <w:rFonts w:ascii="Arial" w:hAnsi="Arial" w:cs="Arial"/>
        </w:rPr>
      </w:pPr>
    </w:p>
    <w:p w:rsidR="009A67CF" w:rsidRDefault="009A67CF" w:rsidP="009A67C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addendum is added to and is to be considered part of the subject contract.</w:t>
      </w:r>
    </w:p>
    <w:p w:rsidR="009A67CF" w:rsidRPr="009A67CF" w:rsidRDefault="009A67CF" w:rsidP="009A67CF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33"/>
        <w:gridCol w:w="1536"/>
        <w:gridCol w:w="1340"/>
        <w:gridCol w:w="1056"/>
        <w:gridCol w:w="4113"/>
      </w:tblGrid>
      <w:tr w:rsidR="00F120B1" w:rsidRPr="00A77C38" w:rsidTr="00C95591">
        <w:tc>
          <w:tcPr>
            <w:tcW w:w="2633" w:type="dxa"/>
          </w:tcPr>
          <w:p w:rsidR="00F120B1" w:rsidRPr="00A77C38" w:rsidRDefault="009A67CF" w:rsidP="00430EE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Issuance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45" w:type="dxa"/>
            <w:gridSpan w:val="4"/>
          </w:tcPr>
          <w:p w:rsidR="00F120B1" w:rsidRPr="00A77C38" w:rsidRDefault="00BF5E32" w:rsidP="00430EE1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2, 2004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430EE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045" w:type="dxa"/>
            <w:gridSpan w:val="4"/>
          </w:tcPr>
          <w:p w:rsidR="00F120B1" w:rsidRPr="00A77C38" w:rsidRDefault="006C6A17" w:rsidP="00BF5E32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ITSW0402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430EE1">
            <w:pPr>
              <w:spacing w:beforeLines="100"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C38">
              <w:rPr>
                <w:rFonts w:ascii="Arial" w:hAnsi="Arial" w:cs="Arial"/>
                <w:b/>
                <w:sz w:val="22"/>
                <w:szCs w:val="22"/>
              </w:rPr>
              <w:t xml:space="preserve">Contract </w:t>
            </w:r>
            <w:r w:rsidR="009A67CF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A77C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45" w:type="dxa"/>
            <w:gridSpan w:val="4"/>
          </w:tcPr>
          <w:p w:rsidR="00F120B1" w:rsidRPr="00A77C38" w:rsidRDefault="00BF5E32" w:rsidP="00430EE1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WSCA Public Safety Communications</w:t>
            </w:r>
          </w:p>
        </w:tc>
      </w:tr>
      <w:tr w:rsidR="00F120B1" w:rsidRPr="00A77C38" w:rsidTr="00BF5E32">
        <w:tc>
          <w:tcPr>
            <w:tcW w:w="2633" w:type="dxa"/>
          </w:tcPr>
          <w:p w:rsidR="00F120B1" w:rsidRPr="00A77C38" w:rsidRDefault="009A67CF" w:rsidP="00430EE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6" w:type="dxa"/>
          </w:tcPr>
          <w:p w:rsidR="00F120B1" w:rsidRPr="00A77C38" w:rsidRDefault="009E13A2" w:rsidP="00BF5E32">
            <w:pPr>
              <w:spacing w:beforeLines="100"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1, 2015</w:t>
            </w:r>
          </w:p>
        </w:tc>
        <w:tc>
          <w:tcPr>
            <w:tcW w:w="6509" w:type="dxa"/>
            <w:gridSpan w:val="3"/>
          </w:tcPr>
          <w:p w:rsidR="00F120B1" w:rsidRPr="009A67CF" w:rsidRDefault="00F120B1" w:rsidP="00430EE1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9A67CF" w:rsidP="00430EE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#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45" w:type="dxa"/>
            <w:gridSpan w:val="4"/>
          </w:tcPr>
          <w:p w:rsidR="00F120B1" w:rsidRPr="00A77C38" w:rsidRDefault="009E13A2" w:rsidP="00430EE1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120B1" w:rsidRPr="00A77C38" w:rsidTr="00C95591">
        <w:tc>
          <w:tcPr>
            <w:tcW w:w="10678" w:type="dxa"/>
            <w:gridSpan w:val="5"/>
          </w:tcPr>
          <w:p w:rsidR="00F120B1" w:rsidRDefault="00BF5E32" w:rsidP="00430EE1">
            <w:pPr>
              <w:spacing w:beforeLines="100" w:before="240"/>
              <w:rPr>
                <w:rFonts w:ascii="Arial" w:hAnsi="Arial" w:cs="Arial"/>
                <w:sz w:val="22"/>
              </w:rPr>
            </w:pPr>
            <w:r w:rsidRPr="00BF5E32">
              <w:rPr>
                <w:rFonts w:ascii="Arial" w:hAnsi="Arial" w:cs="Arial"/>
                <w:sz w:val="22"/>
              </w:rPr>
              <w:t xml:space="preserve">This addendum is to announce the </w:t>
            </w:r>
            <w:r w:rsidR="009E13A2">
              <w:rPr>
                <w:rFonts w:ascii="Arial" w:hAnsi="Arial" w:cs="Arial"/>
                <w:sz w:val="22"/>
              </w:rPr>
              <w:t>exten</w:t>
            </w:r>
            <w:r w:rsidR="006C6A17">
              <w:rPr>
                <w:rFonts w:ascii="Arial" w:hAnsi="Arial" w:cs="Arial"/>
                <w:sz w:val="22"/>
              </w:rPr>
              <w:t>sion of ITSW</w:t>
            </w:r>
            <w:r w:rsidR="00BE7367">
              <w:rPr>
                <w:rFonts w:ascii="Arial" w:hAnsi="Arial" w:cs="Arial"/>
                <w:sz w:val="22"/>
              </w:rPr>
              <w:t>0402 from October 30</w:t>
            </w:r>
            <w:r w:rsidR="006D5812">
              <w:rPr>
                <w:rFonts w:ascii="Arial" w:hAnsi="Arial" w:cs="Arial"/>
                <w:sz w:val="22"/>
              </w:rPr>
              <w:t>, 2014 – March 31, 2015</w:t>
            </w:r>
            <w:r w:rsidR="009E13A2">
              <w:rPr>
                <w:rFonts w:ascii="Arial" w:hAnsi="Arial" w:cs="Arial"/>
                <w:sz w:val="22"/>
              </w:rPr>
              <w:t xml:space="preserve"> </w:t>
            </w:r>
            <w:r w:rsidR="006D5812">
              <w:rPr>
                <w:rFonts w:ascii="Arial" w:hAnsi="Arial" w:cs="Arial"/>
                <w:sz w:val="22"/>
              </w:rPr>
              <w:t xml:space="preserve">for all </w:t>
            </w:r>
            <w:r w:rsidR="00AF14B9">
              <w:rPr>
                <w:rFonts w:ascii="Arial" w:hAnsi="Arial" w:cs="Arial"/>
                <w:sz w:val="22"/>
              </w:rPr>
              <w:t>participating suppliers</w:t>
            </w:r>
            <w:r w:rsidR="006D5812">
              <w:rPr>
                <w:rFonts w:ascii="Arial" w:hAnsi="Arial" w:cs="Arial"/>
                <w:sz w:val="22"/>
              </w:rPr>
              <w:t xml:space="preserve"> except </w:t>
            </w:r>
            <w:proofErr w:type="spellStart"/>
            <w:r w:rsidR="006D5812">
              <w:rPr>
                <w:rFonts w:ascii="Arial" w:hAnsi="Arial" w:cs="Arial"/>
                <w:sz w:val="22"/>
              </w:rPr>
              <w:t>Aeroflex</w:t>
            </w:r>
            <w:proofErr w:type="spellEnd"/>
            <w:r w:rsidR="006D5812">
              <w:rPr>
                <w:rFonts w:ascii="Arial" w:hAnsi="Arial" w:cs="Arial"/>
                <w:sz w:val="22"/>
              </w:rPr>
              <w:t xml:space="preserve"> Wichita, </w:t>
            </w:r>
            <w:proofErr w:type="spellStart"/>
            <w:r w:rsidR="006D5812">
              <w:rPr>
                <w:rFonts w:ascii="Arial" w:hAnsi="Arial" w:cs="Arial"/>
                <w:sz w:val="22"/>
              </w:rPr>
              <w:t>Inc</w:t>
            </w:r>
            <w:proofErr w:type="spellEnd"/>
            <w:r w:rsidR="006D5812">
              <w:rPr>
                <w:rFonts w:ascii="Arial" w:hAnsi="Arial" w:cs="Arial"/>
                <w:sz w:val="22"/>
              </w:rPr>
              <w:t xml:space="preserve"> who has an extension from October 30, 2014 – August </w:t>
            </w:r>
            <w:r w:rsidR="00AF14B9">
              <w:rPr>
                <w:rFonts w:ascii="Arial" w:hAnsi="Arial" w:cs="Arial"/>
                <w:sz w:val="22"/>
              </w:rPr>
              <w:t xml:space="preserve">30, 20115.  This addendum also accounts for </w:t>
            </w:r>
            <w:r w:rsidR="009E13A2">
              <w:rPr>
                <w:rFonts w:ascii="Arial" w:hAnsi="Arial" w:cs="Arial"/>
                <w:sz w:val="22"/>
              </w:rPr>
              <w:t xml:space="preserve">the </w:t>
            </w:r>
            <w:r w:rsidRPr="00BF5E32">
              <w:rPr>
                <w:rFonts w:ascii="Arial" w:hAnsi="Arial" w:cs="Arial"/>
                <w:sz w:val="22"/>
              </w:rPr>
              <w:t xml:space="preserve">addition of </w:t>
            </w:r>
            <w:r w:rsidR="006C6A17">
              <w:rPr>
                <w:rFonts w:ascii="Arial" w:hAnsi="Arial" w:cs="Arial"/>
                <w:sz w:val="22"/>
              </w:rPr>
              <w:t xml:space="preserve">Shipman Communications, </w:t>
            </w:r>
            <w:r w:rsidRPr="00BF5E32">
              <w:rPr>
                <w:rFonts w:ascii="Arial" w:hAnsi="Arial" w:cs="Arial"/>
                <w:sz w:val="22"/>
              </w:rPr>
              <w:t>Chickasaw Personal Communications</w:t>
            </w:r>
            <w:r w:rsidR="006C6A1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6C6A17">
              <w:rPr>
                <w:rFonts w:ascii="Arial" w:hAnsi="Arial" w:cs="Arial"/>
                <w:sz w:val="22"/>
              </w:rPr>
              <w:t>Stolz</w:t>
            </w:r>
            <w:proofErr w:type="spellEnd"/>
            <w:r w:rsidR="006C6A17">
              <w:rPr>
                <w:rFonts w:ascii="Arial" w:hAnsi="Arial" w:cs="Arial"/>
                <w:sz w:val="22"/>
              </w:rPr>
              <w:t xml:space="preserve"> Telecom, LLC, Wireless Technologies, Total Communications, Action Communications, Gateway Communications and G &amp; G Electronics </w:t>
            </w:r>
            <w:r w:rsidR="00CE5C0C">
              <w:rPr>
                <w:rFonts w:ascii="Arial" w:hAnsi="Arial" w:cs="Arial"/>
                <w:sz w:val="22"/>
              </w:rPr>
              <w:t xml:space="preserve">as </w:t>
            </w:r>
            <w:r w:rsidRPr="00BF5E32">
              <w:rPr>
                <w:rFonts w:ascii="Arial" w:hAnsi="Arial" w:cs="Arial"/>
                <w:sz w:val="22"/>
              </w:rPr>
              <w:t>manufacturer’s representative</w:t>
            </w:r>
            <w:r w:rsidR="00CE5C0C">
              <w:rPr>
                <w:rFonts w:ascii="Arial" w:hAnsi="Arial" w:cs="Arial"/>
                <w:sz w:val="22"/>
              </w:rPr>
              <w:t>s</w:t>
            </w:r>
            <w:r w:rsidRPr="00BF5E32">
              <w:rPr>
                <w:rFonts w:ascii="Arial" w:hAnsi="Arial" w:cs="Arial"/>
                <w:sz w:val="22"/>
              </w:rPr>
              <w:t xml:space="preserve"> for </w:t>
            </w:r>
            <w:r w:rsidR="006C6A17">
              <w:rPr>
                <w:rFonts w:ascii="Arial" w:hAnsi="Arial" w:cs="Arial"/>
                <w:sz w:val="22"/>
              </w:rPr>
              <w:t>Kenwood USA Corporation. (Contract #3950</w:t>
            </w:r>
            <w:r w:rsidRPr="00BF5E32">
              <w:rPr>
                <w:rFonts w:ascii="Arial" w:hAnsi="Arial" w:cs="Arial"/>
                <w:sz w:val="22"/>
              </w:rPr>
              <w:t>).</w:t>
            </w:r>
            <w:bookmarkStart w:id="0" w:name="_GoBack"/>
            <w:bookmarkEnd w:id="0"/>
          </w:p>
          <w:p w:rsidR="006D5812" w:rsidRPr="00BF5E32" w:rsidRDefault="006D5812" w:rsidP="00430EE1">
            <w:pPr>
              <w:spacing w:beforeLines="100" w:before="240"/>
              <w:rPr>
                <w:rFonts w:ascii="Arial" w:hAnsi="Arial" w:cs="Arial"/>
                <w:sz w:val="22"/>
              </w:rPr>
            </w:pPr>
          </w:p>
          <w:p w:rsidR="009A67CF" w:rsidRDefault="009A67CF" w:rsidP="00430EE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430EE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430EE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430EE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430EE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430EE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Pr="00A77C38" w:rsidRDefault="009A67CF" w:rsidP="00430EE1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6C6A17" w:rsidP="00430EE1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</w:t>
            </w:r>
            <w:r w:rsidR="00F120B1" w:rsidRPr="00A77C38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876" w:type="dxa"/>
            <w:gridSpan w:val="2"/>
          </w:tcPr>
          <w:p w:rsidR="00F120B1" w:rsidRPr="00A77C38" w:rsidRDefault="006C6A17" w:rsidP="00430EE1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McCaulla</w:t>
            </w:r>
          </w:p>
        </w:tc>
        <w:tc>
          <w:tcPr>
            <w:tcW w:w="1056" w:type="dxa"/>
          </w:tcPr>
          <w:p w:rsidR="00F120B1" w:rsidRPr="00A77C38" w:rsidRDefault="00F120B1" w:rsidP="00430EE1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Phone:</w:t>
            </w:r>
          </w:p>
        </w:tc>
        <w:tc>
          <w:tcPr>
            <w:tcW w:w="4113" w:type="dxa"/>
          </w:tcPr>
          <w:p w:rsidR="00F120B1" w:rsidRPr="00A77C38" w:rsidRDefault="00F120B1" w:rsidP="00BF5E32">
            <w:pPr>
              <w:spacing w:beforeLines="50" w:before="120"/>
              <w:rPr>
                <w:rFonts w:ascii="Arial" w:hAnsi="Arial" w:cs="Arial"/>
              </w:rPr>
            </w:pPr>
            <w:bookmarkStart w:id="1" w:name="Text12"/>
            <w:r w:rsidRPr="00A77C38">
              <w:rPr>
                <w:rFonts w:ascii="Arial" w:hAnsi="Arial" w:cs="Arial"/>
              </w:rPr>
              <w:t>1 -</w:t>
            </w:r>
            <w:bookmarkEnd w:id="1"/>
            <w:r w:rsidRPr="00A77C38">
              <w:rPr>
                <w:rFonts w:ascii="Arial" w:hAnsi="Arial" w:cs="Arial"/>
              </w:rPr>
              <w:t xml:space="preserve"> 405 </w:t>
            </w:r>
            <w:r w:rsidR="006C6A17">
              <w:rPr>
                <w:rFonts w:ascii="Arial" w:hAnsi="Arial" w:cs="Arial"/>
              </w:rPr>
              <w:t>–</w:t>
            </w:r>
            <w:bookmarkStart w:id="2" w:name="Text55"/>
            <w:r w:rsidRPr="00A77C38">
              <w:rPr>
                <w:rFonts w:ascii="Arial" w:hAnsi="Arial" w:cs="Arial"/>
              </w:rPr>
              <w:t xml:space="preserve"> </w:t>
            </w:r>
            <w:bookmarkEnd w:id="2"/>
            <w:r w:rsidR="006C6A17">
              <w:rPr>
                <w:rFonts w:ascii="Arial" w:hAnsi="Arial" w:cs="Arial"/>
              </w:rPr>
              <w:t>521 – 4772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430EE1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876" w:type="dxa"/>
            <w:gridSpan w:val="2"/>
          </w:tcPr>
          <w:p w:rsidR="00F120B1" w:rsidRPr="00A77C38" w:rsidRDefault="00BF5E32" w:rsidP="00430EE1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Contracting Officer</w:t>
            </w:r>
          </w:p>
        </w:tc>
        <w:tc>
          <w:tcPr>
            <w:tcW w:w="1056" w:type="dxa"/>
          </w:tcPr>
          <w:p w:rsidR="00F120B1" w:rsidRPr="00A77C38" w:rsidRDefault="00F120B1" w:rsidP="00430EE1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Fax:</w:t>
            </w:r>
          </w:p>
        </w:tc>
        <w:tc>
          <w:tcPr>
            <w:tcW w:w="4113" w:type="dxa"/>
          </w:tcPr>
          <w:p w:rsidR="00F120B1" w:rsidRPr="00A77C38" w:rsidRDefault="00F120B1" w:rsidP="00BF5E32">
            <w:pPr>
              <w:spacing w:beforeLines="50" w:before="120"/>
              <w:rPr>
                <w:rFonts w:ascii="Arial" w:hAnsi="Arial" w:cs="Arial"/>
              </w:rPr>
            </w:pPr>
            <w:bookmarkStart w:id="3" w:name="Text13"/>
            <w:r w:rsidRPr="00A77C38">
              <w:rPr>
                <w:rFonts w:ascii="Arial" w:hAnsi="Arial" w:cs="Arial"/>
              </w:rPr>
              <w:t>1 -</w:t>
            </w:r>
            <w:bookmarkStart w:id="4" w:name="Text59"/>
            <w:bookmarkEnd w:id="3"/>
            <w:r w:rsidRPr="00A77C38">
              <w:rPr>
                <w:rFonts w:ascii="Arial" w:hAnsi="Arial" w:cs="Arial"/>
              </w:rPr>
              <w:t xml:space="preserve"> 405</w:t>
            </w:r>
            <w:bookmarkEnd w:id="4"/>
            <w:r w:rsidRPr="00A77C38">
              <w:rPr>
                <w:rFonts w:ascii="Arial" w:hAnsi="Arial" w:cs="Arial"/>
              </w:rPr>
              <w:t xml:space="preserve"> -</w:t>
            </w:r>
            <w:bookmarkStart w:id="5" w:name="Text60"/>
            <w:r w:rsidRPr="00A77C38">
              <w:rPr>
                <w:rFonts w:ascii="Arial" w:hAnsi="Arial" w:cs="Arial"/>
              </w:rPr>
              <w:t xml:space="preserve"> </w:t>
            </w:r>
            <w:bookmarkEnd w:id="5"/>
            <w:r w:rsidR="00BF5E32">
              <w:rPr>
                <w:rFonts w:ascii="Arial" w:hAnsi="Arial" w:cs="Arial"/>
              </w:rPr>
              <w:t>521</w:t>
            </w:r>
            <w:r w:rsidRPr="00A77C38">
              <w:rPr>
                <w:rFonts w:ascii="Arial" w:hAnsi="Arial" w:cs="Arial"/>
              </w:rPr>
              <w:t xml:space="preserve"> -</w:t>
            </w:r>
            <w:bookmarkStart w:id="6" w:name="Text57"/>
            <w:r w:rsidRPr="00A77C38">
              <w:rPr>
                <w:rFonts w:ascii="Arial" w:hAnsi="Arial" w:cs="Arial"/>
              </w:rPr>
              <w:t xml:space="preserve"> </w:t>
            </w:r>
            <w:r w:rsidR="00BF5E32">
              <w:rPr>
                <w:rFonts w:ascii="Arial" w:hAnsi="Arial" w:cs="Arial"/>
              </w:rPr>
              <w:t>4378</w:t>
            </w:r>
            <w:r w:rsidR="004F6AA6" w:rsidRPr="00A77C38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77C38">
              <w:rPr>
                <w:rFonts w:ascii="Arial" w:hAnsi="Arial" w:cs="Arial"/>
              </w:rPr>
              <w:instrText xml:space="preserve"> FORMTEXT </w:instrText>
            </w:r>
            <w:r w:rsidR="004F6AA6" w:rsidRPr="00A77C38">
              <w:rPr>
                <w:rFonts w:ascii="Arial" w:hAnsi="Arial" w:cs="Arial"/>
              </w:rPr>
            </w:r>
            <w:r w:rsidR="004F6AA6" w:rsidRPr="00A77C38">
              <w:rPr>
                <w:rFonts w:ascii="Arial" w:hAnsi="Arial" w:cs="Arial"/>
              </w:rPr>
              <w:fldChar w:fldCharType="separate"/>
            </w:r>
            <w:r w:rsidRPr="00A77C38">
              <w:rPr>
                <w:rFonts w:ascii="Arial" w:hAnsi="Arial" w:cs="Arial"/>
              </w:rPr>
              <w:t> </w:t>
            </w:r>
            <w:r w:rsidRPr="00A77C38">
              <w:rPr>
                <w:rFonts w:ascii="Arial" w:hAnsi="Arial" w:cs="Arial"/>
              </w:rPr>
              <w:t> </w:t>
            </w:r>
            <w:r w:rsidRPr="00A77C38">
              <w:rPr>
                <w:rFonts w:ascii="Arial" w:hAnsi="Arial" w:cs="Arial"/>
              </w:rPr>
              <w:t> </w:t>
            </w:r>
            <w:r w:rsidRPr="00A77C38">
              <w:rPr>
                <w:rFonts w:ascii="Arial" w:hAnsi="Arial" w:cs="Arial"/>
              </w:rPr>
              <w:t> </w:t>
            </w:r>
            <w:r w:rsidRPr="00A77C38">
              <w:rPr>
                <w:rFonts w:ascii="Arial" w:hAnsi="Arial" w:cs="Arial"/>
              </w:rPr>
              <w:t> </w:t>
            </w:r>
            <w:r w:rsidR="004F6AA6" w:rsidRPr="00A77C38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F120B1" w:rsidRPr="00A77C38" w:rsidRDefault="00F120B1" w:rsidP="00430EE1">
      <w:pPr>
        <w:spacing w:beforeLines="50" w:before="120"/>
        <w:jc w:val="right"/>
        <w:rPr>
          <w:rFonts w:ascii="Arial" w:hAnsi="Arial" w:cs="Arial"/>
        </w:rPr>
        <w:sectPr w:rsidR="00F120B1" w:rsidRPr="00A77C38" w:rsidSect="009A5C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33"/>
        <w:gridCol w:w="2876"/>
        <w:gridCol w:w="1056"/>
        <w:gridCol w:w="4113"/>
      </w:tblGrid>
      <w:tr w:rsidR="00A77C38" w:rsidRPr="00A77C38" w:rsidTr="00C95591">
        <w:tc>
          <w:tcPr>
            <w:tcW w:w="2633" w:type="dxa"/>
          </w:tcPr>
          <w:p w:rsidR="00F120B1" w:rsidRPr="00A77C38" w:rsidRDefault="00F120B1" w:rsidP="00430EE1">
            <w:pPr>
              <w:spacing w:beforeLines="50"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:rsidR="00F120B1" w:rsidRPr="00A77C38" w:rsidRDefault="00F120B1" w:rsidP="00430EE1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F120B1" w:rsidRPr="00A77C38" w:rsidRDefault="00F120B1" w:rsidP="00430EE1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Email:</w:t>
            </w:r>
          </w:p>
        </w:tc>
        <w:tc>
          <w:tcPr>
            <w:tcW w:w="4113" w:type="dxa"/>
          </w:tcPr>
          <w:p w:rsidR="00F120B1" w:rsidRPr="00A77C38" w:rsidRDefault="006C6A17" w:rsidP="00430EE1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Jennifer.McCaulla</w:t>
            </w:r>
            <w:r w:rsidR="00BF5E32">
              <w:rPr>
                <w:rFonts w:ascii="Arial" w:hAnsi="Arial" w:cs="Arial"/>
              </w:rPr>
              <w:t>@omes.ok.gov</w:t>
            </w:r>
          </w:p>
        </w:tc>
      </w:tr>
    </w:tbl>
    <w:p w:rsidR="00F120B1" w:rsidRPr="00F5437C" w:rsidRDefault="00F120B1" w:rsidP="00F120B1">
      <w:pPr>
        <w:rPr>
          <w:rFonts w:ascii="Arial" w:hAnsi="Arial" w:cs="Arial"/>
          <w:sz w:val="2"/>
          <w:szCs w:val="2"/>
        </w:rPr>
      </w:pPr>
    </w:p>
    <w:sectPr w:rsidR="00F120B1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43" w:rsidRDefault="00390A43" w:rsidP="00F120B1">
      <w:r>
        <w:separator/>
      </w:r>
    </w:p>
  </w:endnote>
  <w:endnote w:type="continuationSeparator" w:id="0">
    <w:p w:rsidR="00390A43" w:rsidRDefault="00390A43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ED" w:rsidRPr="00D52BC1" w:rsidRDefault="00836081" w:rsidP="00887277">
    <w:pPr>
      <w:pStyle w:val="DefaultText"/>
      <w:jc w:val="center"/>
      <w:rPr>
        <w:sz w:val="16"/>
        <w:szCs w:val="16"/>
      </w:rPr>
    </w:pPr>
    <w:r>
      <w:rPr>
        <w:sz w:val="16"/>
        <w:szCs w:val="16"/>
      </w:rPr>
      <w:t xml:space="preserve">Office of </w:t>
    </w:r>
    <w:r w:rsidR="00CA0CA8">
      <w:rPr>
        <w:sz w:val="16"/>
        <w:szCs w:val="16"/>
      </w:rPr>
      <w:t>Management and Enterprise Services</w:t>
    </w:r>
    <w:r>
      <w:rPr>
        <w:sz w:val="16"/>
        <w:szCs w:val="16"/>
      </w:rPr>
      <w:t xml:space="preserve"> Information Services Division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</w:t>
    </w:r>
    <w:r>
      <w:rPr>
        <w:sz w:val="16"/>
        <w:szCs w:val="16"/>
      </w:rPr>
      <w:t>3115 N. Lincoln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1764ED" w:rsidRPr="005C5237" w:rsidRDefault="009470CE" w:rsidP="00887277">
    <w:pPr>
      <w:pStyle w:val="Footer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</w:t>
    </w:r>
    <w:r w:rsidR="00836081">
      <w:rPr>
        <w:rFonts w:cs="Times New Roman"/>
        <w:sz w:val="16"/>
        <w:szCs w:val="16"/>
      </w:rPr>
      <w:t>o</w:t>
    </w:r>
    <w:r w:rsidR="00CA0CA8">
      <w:rPr>
        <w:rFonts w:cs="Times New Roman"/>
        <w:sz w:val="16"/>
        <w:szCs w:val="16"/>
      </w:rPr>
      <w:t>mes</w:t>
    </w:r>
    <w:r>
      <w:rPr>
        <w:rFonts w:cs="Times New Roman"/>
        <w:sz w:val="16"/>
        <w:szCs w:val="16"/>
      </w:rPr>
      <w:t>.ok.gov</w:t>
    </w:r>
  </w:p>
  <w:p w:rsidR="001764ED" w:rsidRDefault="00246140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1764ED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836081" w:rsidP="00CA0CA8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</w:t>
          </w:r>
          <w:r w:rsidR="00CA0CA8">
            <w:rPr>
              <w:rFonts w:ascii="Arial" w:hAnsi="Arial"/>
              <w:b/>
              <w:sz w:val="16"/>
            </w:rPr>
            <w:t>MES</w:t>
          </w:r>
          <w:r w:rsidR="009470CE" w:rsidRPr="009B26FF">
            <w:rPr>
              <w:rFonts w:ascii="Arial" w:hAnsi="Arial"/>
              <w:b/>
              <w:sz w:val="16"/>
            </w:rPr>
            <w:t>/</w:t>
          </w:r>
          <w:r w:rsidR="009470CE">
            <w:rPr>
              <w:rFonts w:ascii="Arial" w:hAnsi="Arial"/>
              <w:b/>
              <w:sz w:val="16"/>
            </w:rPr>
            <w:t>P</w:t>
          </w:r>
          <w:r>
            <w:rPr>
              <w:rFonts w:ascii="Arial" w:hAnsi="Arial"/>
              <w:b/>
              <w:sz w:val="16"/>
            </w:rPr>
            <w:t>ROCUREMENT</w:t>
          </w:r>
          <w:r w:rsidR="009470CE" w:rsidRPr="009B26FF">
            <w:rPr>
              <w:rFonts w:ascii="Arial" w:hAnsi="Arial"/>
              <w:b/>
              <w:sz w:val="16"/>
            </w:rPr>
            <w:t xml:space="preserve"> - FORM 0</w:t>
          </w:r>
          <w:r w:rsidR="009A67CF">
            <w:rPr>
              <w:rFonts w:ascii="Arial" w:hAnsi="Arial"/>
              <w:b/>
              <w:sz w:val="16"/>
            </w:rPr>
            <w:t>75</w:t>
          </w:r>
          <w:r>
            <w:rPr>
              <w:rFonts w:ascii="Arial" w:hAnsi="Arial"/>
              <w:b/>
              <w:sz w:val="16"/>
            </w:rPr>
            <w:t>OSF</w:t>
          </w:r>
          <w:r w:rsidR="009470CE" w:rsidRPr="009B26FF">
            <w:rPr>
              <w:rFonts w:ascii="Arial" w:hAnsi="Arial"/>
              <w:b/>
              <w:sz w:val="16"/>
            </w:rPr>
            <w:t xml:space="preserve"> (</w:t>
          </w:r>
          <w:r w:rsidR="009A67CF">
            <w:rPr>
              <w:rFonts w:ascii="Arial" w:hAnsi="Arial"/>
              <w:b/>
              <w:sz w:val="16"/>
            </w:rPr>
            <w:t>01/2012</w:t>
          </w:r>
          <w:r w:rsidR="009470CE" w:rsidRPr="009B26FF">
            <w:rPr>
              <w:rFonts w:ascii="Arial" w:hAnsi="Arial"/>
              <w:b/>
              <w:sz w:val="16"/>
            </w:rPr>
            <w:t>)</w:t>
          </w:r>
          <w:r w:rsidR="00CA0CA8"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9470CE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4F6AA6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4F6AA6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F14B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4F6AA6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t>1</w:t>
          </w:r>
        </w:p>
      </w:tc>
    </w:tr>
  </w:tbl>
  <w:p w:rsidR="001764ED" w:rsidRPr="00C07B4D" w:rsidRDefault="0024614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43" w:rsidRDefault="00390A43" w:rsidP="00F120B1">
      <w:r>
        <w:separator/>
      </w:r>
    </w:p>
  </w:footnote>
  <w:footnote w:type="continuationSeparator" w:id="0">
    <w:p w:rsidR="00390A43" w:rsidRDefault="00390A43" w:rsidP="00F1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B1"/>
    <w:rsid w:val="00246140"/>
    <w:rsid w:val="00390A43"/>
    <w:rsid w:val="00430EE1"/>
    <w:rsid w:val="00460524"/>
    <w:rsid w:val="004F6AA6"/>
    <w:rsid w:val="00626B87"/>
    <w:rsid w:val="00671929"/>
    <w:rsid w:val="006C6A17"/>
    <w:rsid w:val="006D5812"/>
    <w:rsid w:val="007642B5"/>
    <w:rsid w:val="00784995"/>
    <w:rsid w:val="007B1DEC"/>
    <w:rsid w:val="007C48FB"/>
    <w:rsid w:val="00836081"/>
    <w:rsid w:val="009470CE"/>
    <w:rsid w:val="009A67CF"/>
    <w:rsid w:val="009E13A2"/>
    <w:rsid w:val="00A75608"/>
    <w:rsid w:val="00A77C38"/>
    <w:rsid w:val="00A901BA"/>
    <w:rsid w:val="00AD7493"/>
    <w:rsid w:val="00AE795D"/>
    <w:rsid w:val="00AF14B9"/>
    <w:rsid w:val="00BE7367"/>
    <w:rsid w:val="00BF5E32"/>
    <w:rsid w:val="00C05E44"/>
    <w:rsid w:val="00CA0CA8"/>
    <w:rsid w:val="00CE1B28"/>
    <w:rsid w:val="00CE5C0C"/>
    <w:rsid w:val="00D4551B"/>
    <w:rsid w:val="00E63FD2"/>
    <w:rsid w:val="00EE2404"/>
    <w:rsid w:val="00F10FDE"/>
    <w:rsid w:val="00F120B1"/>
    <w:rsid w:val="00F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Jennifer McCaulla</cp:lastModifiedBy>
  <cp:revision>2</cp:revision>
  <dcterms:created xsi:type="dcterms:W3CDTF">2015-02-10T16:34:00Z</dcterms:created>
  <dcterms:modified xsi:type="dcterms:W3CDTF">2015-02-10T16:34:00Z</dcterms:modified>
</cp:coreProperties>
</file>