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0E" w:rsidRDefault="0038170E" w:rsidP="0038170E">
      <w:pPr>
        <w:contextualSpacing/>
        <w:jc w:val="center"/>
        <w:rPr>
          <w:rFonts w:ascii="Courier New" w:hAnsi="Courier New" w:cs="Courier New"/>
          <w:sz w:val="20"/>
          <w:szCs w:val="20"/>
        </w:rPr>
      </w:pPr>
      <w:r>
        <w:rPr>
          <w:rFonts w:ascii="Courier New" w:hAnsi="Courier New" w:cs="Courier New"/>
          <w:sz w:val="20"/>
          <w:szCs w:val="20"/>
        </w:rPr>
        <w:t>Capitol-Medical Center Improvement and Zoning Commission</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September 25, 2009</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8:15 a.m.</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Will Roger 102/04</w:t>
      </w:r>
    </w:p>
    <w:p w:rsidR="0038170E" w:rsidRDefault="0038170E" w:rsidP="0038170E">
      <w:pPr>
        <w:contextualSpacing/>
        <w:rPr>
          <w:rFonts w:ascii="Courier New" w:hAnsi="Courier New" w:cs="Courier New"/>
          <w:sz w:val="20"/>
          <w:szCs w:val="20"/>
        </w:rPr>
      </w:pPr>
    </w:p>
    <w:p w:rsidR="0038170E" w:rsidRPr="006D066A" w:rsidRDefault="0038170E" w:rsidP="0038170E">
      <w:pPr>
        <w:contextualSpacing/>
        <w:jc w:val="center"/>
        <w:rPr>
          <w:rFonts w:ascii="Courier New" w:hAnsi="Courier New" w:cs="Courier New"/>
          <w:sz w:val="20"/>
          <w:szCs w:val="20"/>
          <w:u w:val="single"/>
        </w:rPr>
      </w:pPr>
      <w:r w:rsidRPr="006D066A">
        <w:rPr>
          <w:rFonts w:ascii="Courier New" w:hAnsi="Courier New" w:cs="Courier New"/>
          <w:sz w:val="20"/>
          <w:szCs w:val="20"/>
          <w:u w:val="single"/>
        </w:rPr>
        <w:t>Minutes</w:t>
      </w:r>
    </w:p>
    <w:p w:rsidR="0038170E" w:rsidRDefault="0038170E" w:rsidP="0038170E">
      <w:pPr>
        <w:contextualSpacing/>
        <w:jc w:val="center"/>
        <w:rPr>
          <w:rFonts w:ascii="Courier New" w:hAnsi="Courier New" w:cs="Courier New"/>
          <w:sz w:val="20"/>
          <w:szCs w:val="20"/>
        </w:rPr>
      </w:pPr>
    </w:p>
    <w:p w:rsidR="0038170E" w:rsidRDefault="0038170E" w:rsidP="0038170E">
      <w:pPr>
        <w:contextualSpacing/>
        <w:rPr>
          <w:rFonts w:ascii="Courier New" w:hAnsi="Courier New" w:cs="Courier New"/>
          <w:sz w:val="20"/>
          <w:szCs w:val="20"/>
        </w:rPr>
      </w:pPr>
      <w:r w:rsidRPr="006D066A">
        <w:rPr>
          <w:rFonts w:ascii="Courier New" w:hAnsi="Courier New" w:cs="Courier New"/>
          <w:sz w:val="20"/>
          <w:szCs w:val="20"/>
          <w:u w:val="single"/>
        </w:rPr>
        <w:t>Members Present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6D066A">
        <w:rPr>
          <w:rFonts w:ascii="Courier New" w:hAnsi="Courier New" w:cs="Courier New"/>
          <w:sz w:val="20"/>
          <w:szCs w:val="20"/>
          <w:u w:val="single"/>
        </w:rPr>
        <w:t>Members Absent</w:t>
      </w:r>
      <w:r>
        <w:rPr>
          <w:rFonts w:ascii="Courier New" w:hAnsi="Courier New" w:cs="Courier New"/>
          <w:sz w:val="20"/>
          <w:szCs w:val="20"/>
        </w:rPr>
        <w:tab/>
      </w:r>
      <w:r>
        <w:rPr>
          <w:rFonts w:ascii="Courier New" w:hAnsi="Courier New" w:cs="Courier New"/>
          <w:sz w:val="20"/>
          <w:szCs w:val="20"/>
        </w:rPr>
        <w:tab/>
      </w:r>
      <w:r w:rsidRPr="006D066A">
        <w:rPr>
          <w:rFonts w:ascii="Courier New" w:hAnsi="Courier New" w:cs="Courier New"/>
          <w:sz w:val="20"/>
          <w:szCs w:val="20"/>
          <w:u w:val="single"/>
        </w:rPr>
        <w:t>Others Present</w:t>
      </w:r>
    </w:p>
    <w:p w:rsidR="0038170E" w:rsidRDefault="0038170E" w:rsidP="0038170E">
      <w:pPr>
        <w:contextualSpacing/>
        <w:rPr>
          <w:rFonts w:ascii="Courier New" w:hAnsi="Courier New" w:cs="Courier New"/>
          <w:sz w:val="20"/>
          <w:szCs w:val="20"/>
        </w:rPr>
      </w:pP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John Richard, Chairman</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J.R. Caton</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See Attached List</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John Johnson</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Russell Claus</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Anita Hood</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Reginald Johnson</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Ginger McGovern</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Paul Manzelli</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Joshua Greenhaw</w:t>
      </w:r>
    </w:p>
    <w:p w:rsidR="0038170E" w:rsidRDefault="0038170E" w:rsidP="0038170E">
      <w:pPr>
        <w:contextualSpacing/>
        <w:rPr>
          <w:rFonts w:ascii="Courier New" w:hAnsi="Courier New" w:cs="Courier New"/>
          <w:sz w:val="20"/>
          <w:szCs w:val="20"/>
        </w:rPr>
      </w:pPr>
      <w:r>
        <w:rPr>
          <w:rFonts w:ascii="Courier New" w:hAnsi="Courier New" w:cs="Courier New"/>
          <w:sz w:val="20"/>
          <w:szCs w:val="20"/>
        </w:rPr>
        <w:t>Tiana Douglas</w:t>
      </w:r>
    </w:p>
    <w:p w:rsidR="00237AEC" w:rsidRDefault="00237AEC" w:rsidP="0038170E">
      <w:pPr>
        <w:contextualSpacing/>
        <w:rPr>
          <w:rFonts w:ascii="Courier New" w:hAnsi="Courier New" w:cs="Courier New"/>
          <w:sz w:val="20"/>
          <w:szCs w:val="20"/>
        </w:rPr>
      </w:pPr>
    </w:p>
    <w:p w:rsidR="00237AEC" w:rsidRDefault="00237AEC" w:rsidP="0038170E">
      <w:pPr>
        <w:contextualSpacing/>
        <w:rPr>
          <w:rFonts w:ascii="Courier New" w:hAnsi="Courier New" w:cs="Courier New"/>
          <w:sz w:val="20"/>
          <w:szCs w:val="20"/>
        </w:rPr>
      </w:pPr>
      <w:r>
        <w:rPr>
          <w:rFonts w:ascii="Courier New" w:hAnsi="Courier New" w:cs="Courier New"/>
          <w:sz w:val="20"/>
          <w:szCs w:val="20"/>
        </w:rPr>
        <w:t>Chairman Richard called the meeting to order and after Roll Call asked if there were any correction or addition to the Minutes. Mr. J. Johnson made a motion to approve the Minutes. Ms. McGovern seconded. A vote was called and the motion carried unanimously.</w:t>
      </w:r>
    </w:p>
    <w:p w:rsidR="006D066A" w:rsidRDefault="006D066A" w:rsidP="0038170E">
      <w:pPr>
        <w:contextualSpacing/>
        <w:rPr>
          <w:rFonts w:ascii="Courier New" w:hAnsi="Courier New" w:cs="Courier New"/>
          <w:sz w:val="20"/>
          <w:szCs w:val="20"/>
        </w:rPr>
      </w:pPr>
    </w:p>
    <w:p w:rsidR="006D066A" w:rsidRDefault="006D066A" w:rsidP="0038170E">
      <w:pPr>
        <w:contextualSpacing/>
        <w:rPr>
          <w:rFonts w:ascii="Courier New" w:hAnsi="Courier New" w:cs="Courier New"/>
          <w:sz w:val="20"/>
          <w:szCs w:val="20"/>
        </w:rPr>
      </w:pPr>
      <w:r>
        <w:rPr>
          <w:rFonts w:ascii="Courier New" w:hAnsi="Courier New" w:cs="Courier New"/>
          <w:sz w:val="20"/>
          <w:szCs w:val="20"/>
        </w:rPr>
        <w:t xml:space="preserve">Chairman Richard said there was a group of interested people attending the meeting to discuss Item 4 on the agenda, and if there were no objection the Commission would change the order of the agenda and discuss Item 4 at this time. Being no objections the Chairman proceeded to Item 4. </w:t>
      </w:r>
    </w:p>
    <w:p w:rsidR="000938C9" w:rsidRDefault="000938C9" w:rsidP="000938C9">
      <w:pPr>
        <w:tabs>
          <w:tab w:val="left" w:pos="1008"/>
          <w:tab w:val="left" w:pos="1296"/>
        </w:tabs>
        <w:ind w:left="1008" w:hanging="1008"/>
        <w:contextualSpacing/>
        <w:rPr>
          <w:rFonts w:ascii="Courier New" w:hAnsi="Courier New" w:cs="Courier New"/>
          <w:sz w:val="20"/>
          <w:szCs w:val="20"/>
        </w:rPr>
      </w:pPr>
    </w:p>
    <w:p w:rsidR="006D066A" w:rsidRDefault="006D066A" w:rsidP="0038170E">
      <w:pPr>
        <w:contextualSpacing/>
        <w:rPr>
          <w:rFonts w:ascii="Courier New" w:hAnsi="Courier New" w:cs="Courier New"/>
          <w:sz w:val="20"/>
          <w:szCs w:val="20"/>
        </w:rPr>
      </w:pPr>
      <w:r>
        <w:rPr>
          <w:rFonts w:ascii="Courier New" w:hAnsi="Courier New" w:cs="Courier New"/>
          <w:sz w:val="20"/>
          <w:szCs w:val="20"/>
        </w:rPr>
        <w:t>Ms. Martin stated that the applicant for the Item</w:t>
      </w:r>
      <w:r w:rsidR="000938C9">
        <w:rPr>
          <w:rFonts w:ascii="Courier New" w:hAnsi="Courier New" w:cs="Courier New"/>
          <w:sz w:val="20"/>
          <w:szCs w:val="20"/>
        </w:rPr>
        <w:t xml:space="preserve"> was not present at this time. Chairman Richard said he would give the applicants a few minutes before the Commission proceeded with this discussion and </w:t>
      </w:r>
      <w:r w:rsidR="004778B2">
        <w:rPr>
          <w:rFonts w:ascii="Courier New" w:hAnsi="Courier New" w:cs="Courier New"/>
          <w:sz w:val="20"/>
          <w:szCs w:val="20"/>
        </w:rPr>
        <w:t xml:space="preserve">then </w:t>
      </w:r>
      <w:r w:rsidR="000938C9">
        <w:rPr>
          <w:rFonts w:ascii="Courier New" w:hAnsi="Courier New" w:cs="Courier New"/>
          <w:sz w:val="20"/>
          <w:szCs w:val="20"/>
        </w:rPr>
        <w:t>proceed to Item 7.</w:t>
      </w:r>
    </w:p>
    <w:p w:rsidR="00237AEC" w:rsidRDefault="00237AEC" w:rsidP="0038170E">
      <w:pPr>
        <w:contextualSpacing/>
        <w:rPr>
          <w:rFonts w:ascii="Courier New" w:hAnsi="Courier New" w:cs="Courier New"/>
          <w:sz w:val="20"/>
          <w:szCs w:val="20"/>
        </w:rPr>
      </w:pPr>
    </w:p>
    <w:p w:rsidR="000938C9" w:rsidRDefault="000938C9" w:rsidP="000938C9">
      <w:pPr>
        <w:tabs>
          <w:tab w:val="left" w:pos="1008"/>
        </w:tabs>
        <w:ind w:left="1008" w:hanging="1008"/>
        <w:contextualSpacing/>
        <w:rPr>
          <w:rFonts w:ascii="Courier New" w:hAnsi="Courier New" w:cs="Courier New"/>
          <w:sz w:val="20"/>
          <w:szCs w:val="20"/>
        </w:rPr>
      </w:pPr>
      <w:r w:rsidRPr="000938C9">
        <w:rPr>
          <w:rFonts w:ascii="Courier New" w:hAnsi="Courier New" w:cs="Courier New"/>
          <w:sz w:val="20"/>
          <w:szCs w:val="20"/>
          <w:u w:val="single"/>
        </w:rPr>
        <w:t>Item 7</w:t>
      </w:r>
      <w:r>
        <w:rPr>
          <w:rFonts w:ascii="Courier New" w:hAnsi="Courier New" w:cs="Courier New"/>
          <w:sz w:val="20"/>
          <w:szCs w:val="20"/>
        </w:rPr>
        <w:t>:</w:t>
      </w:r>
      <w:r>
        <w:rPr>
          <w:rFonts w:ascii="Courier New" w:hAnsi="Courier New" w:cs="Courier New"/>
          <w:sz w:val="20"/>
          <w:szCs w:val="20"/>
        </w:rPr>
        <w:tab/>
        <w:t>Request from the Citizen’s Advisory Committee to the Commission to       request the City of Oklahoma City to install stop signs at the intersection of East Drive and McMechan Parkway/Laird Avenue and the southwest corner of Culbertson Drive and Phillips Avenue.</w:t>
      </w:r>
    </w:p>
    <w:p w:rsidR="000938C9" w:rsidRDefault="000938C9" w:rsidP="000938C9">
      <w:pPr>
        <w:tabs>
          <w:tab w:val="left" w:pos="1008"/>
        </w:tabs>
        <w:ind w:left="1008" w:hanging="1008"/>
        <w:contextualSpacing/>
        <w:rPr>
          <w:rFonts w:ascii="Courier New" w:hAnsi="Courier New" w:cs="Courier New"/>
          <w:sz w:val="20"/>
          <w:szCs w:val="20"/>
        </w:rPr>
      </w:pPr>
    </w:p>
    <w:p w:rsidR="00A87B82" w:rsidRDefault="000938C9" w:rsidP="000938C9">
      <w:pPr>
        <w:tabs>
          <w:tab w:val="left" w:pos="1008"/>
        </w:tabs>
        <w:contextualSpacing/>
        <w:rPr>
          <w:rFonts w:ascii="Courier New" w:hAnsi="Courier New" w:cs="Courier New"/>
          <w:sz w:val="20"/>
          <w:szCs w:val="20"/>
        </w:rPr>
      </w:pPr>
      <w:r>
        <w:rPr>
          <w:rFonts w:ascii="Courier New" w:hAnsi="Courier New" w:cs="Courier New"/>
          <w:sz w:val="20"/>
          <w:szCs w:val="20"/>
        </w:rPr>
        <w:t>Chairman Richard asked who was representing this request. Ms. Martin said Jer</w:t>
      </w:r>
      <w:r w:rsidR="004778B2">
        <w:rPr>
          <w:rFonts w:ascii="Courier New" w:hAnsi="Courier New" w:cs="Courier New"/>
          <w:sz w:val="20"/>
          <w:szCs w:val="20"/>
        </w:rPr>
        <w:t>ry Cable the Medical Community N</w:t>
      </w:r>
      <w:r>
        <w:rPr>
          <w:rFonts w:ascii="Courier New" w:hAnsi="Courier New" w:cs="Courier New"/>
          <w:sz w:val="20"/>
          <w:szCs w:val="20"/>
        </w:rPr>
        <w:t xml:space="preserve">eighborhood </w:t>
      </w:r>
      <w:r w:rsidR="004778B2">
        <w:rPr>
          <w:rFonts w:ascii="Courier New" w:hAnsi="Courier New" w:cs="Courier New"/>
          <w:sz w:val="20"/>
          <w:szCs w:val="20"/>
        </w:rPr>
        <w:t>A</w:t>
      </w:r>
      <w:r>
        <w:rPr>
          <w:rFonts w:ascii="Courier New" w:hAnsi="Courier New" w:cs="Courier New"/>
          <w:sz w:val="20"/>
          <w:szCs w:val="20"/>
        </w:rPr>
        <w:t>ssociation President</w:t>
      </w:r>
      <w:r w:rsidR="004778B2">
        <w:rPr>
          <w:rFonts w:ascii="Courier New" w:hAnsi="Courier New" w:cs="Courier New"/>
          <w:sz w:val="20"/>
          <w:szCs w:val="20"/>
        </w:rPr>
        <w:t>,</w:t>
      </w:r>
      <w:r>
        <w:rPr>
          <w:rFonts w:ascii="Courier New" w:hAnsi="Courier New" w:cs="Courier New"/>
          <w:sz w:val="20"/>
          <w:szCs w:val="20"/>
        </w:rPr>
        <w:t xml:space="preserve"> Anita Hood and Michael Guard representatives of the Citizen’s Advisory Committee. Mr. Cable said McMechan Park was just south of the intersection</w:t>
      </w:r>
      <w:r w:rsidR="00A87B82">
        <w:rPr>
          <w:rFonts w:ascii="Courier New" w:hAnsi="Courier New" w:cs="Courier New"/>
          <w:sz w:val="20"/>
          <w:szCs w:val="20"/>
        </w:rPr>
        <w:t xml:space="preserve"> which was located in part of the neighborhood association area. He said the situation was a 4 way intersection </w:t>
      </w:r>
      <w:r w:rsidR="004778B2">
        <w:rPr>
          <w:rFonts w:ascii="Courier New" w:hAnsi="Courier New" w:cs="Courier New"/>
          <w:sz w:val="20"/>
          <w:szCs w:val="20"/>
        </w:rPr>
        <w:t xml:space="preserve">that </w:t>
      </w:r>
      <w:r w:rsidR="00A87B82">
        <w:rPr>
          <w:rFonts w:ascii="Courier New" w:hAnsi="Courier New" w:cs="Courier New"/>
          <w:sz w:val="20"/>
          <w:szCs w:val="20"/>
        </w:rPr>
        <w:t>divided at McMechan Park. Mr. Cable said it was a high traffic area and there were many complaints about that drivers speeding and running stop signs. He said about a year ago he approached the City and was told he would need property owners within 300 feet to sign a petition to install signs. He said since that time the laws have changed and that was no longer a requirement and they were asking the Commission to assist them in getting signs installed at this intersection to cut down traffic and stop park</w:t>
      </w:r>
      <w:r w:rsidR="004778B2">
        <w:rPr>
          <w:rFonts w:ascii="Courier New" w:hAnsi="Courier New" w:cs="Courier New"/>
          <w:sz w:val="20"/>
          <w:szCs w:val="20"/>
        </w:rPr>
        <w:t>ing at</w:t>
      </w:r>
      <w:r w:rsidR="00A87B82">
        <w:rPr>
          <w:rFonts w:ascii="Courier New" w:hAnsi="Courier New" w:cs="Courier New"/>
          <w:sz w:val="20"/>
          <w:szCs w:val="20"/>
        </w:rPr>
        <w:t xml:space="preserve"> the corner. Mr. Wester said the</w:t>
      </w:r>
      <w:r w:rsidR="004778B2">
        <w:rPr>
          <w:rFonts w:ascii="Courier New" w:hAnsi="Courier New" w:cs="Courier New"/>
          <w:sz w:val="20"/>
          <w:szCs w:val="20"/>
        </w:rPr>
        <w:t xml:space="preserve"> existing no parking signs </w:t>
      </w:r>
      <w:r w:rsidR="00A87B82">
        <w:rPr>
          <w:rFonts w:ascii="Courier New" w:hAnsi="Courier New" w:cs="Courier New"/>
          <w:sz w:val="20"/>
          <w:szCs w:val="20"/>
        </w:rPr>
        <w:t xml:space="preserve">were being disregarded and the parked cars impacted </w:t>
      </w:r>
      <w:r w:rsidR="004778B2">
        <w:rPr>
          <w:rFonts w:ascii="Courier New" w:hAnsi="Courier New" w:cs="Courier New"/>
          <w:sz w:val="20"/>
          <w:szCs w:val="20"/>
        </w:rPr>
        <w:t>visibility and the speeding added</w:t>
      </w:r>
      <w:r w:rsidR="00A87B82">
        <w:rPr>
          <w:rFonts w:ascii="Courier New" w:hAnsi="Courier New" w:cs="Courier New"/>
          <w:sz w:val="20"/>
          <w:szCs w:val="20"/>
        </w:rPr>
        <w:t xml:space="preserve"> to a bad situation. He said he has witnessed cars going up to 65 miles per hour.  </w:t>
      </w:r>
    </w:p>
    <w:p w:rsidR="00CA35E8" w:rsidRDefault="00CA35E8" w:rsidP="000938C9">
      <w:pPr>
        <w:tabs>
          <w:tab w:val="left" w:pos="1008"/>
        </w:tabs>
        <w:contextualSpacing/>
        <w:rPr>
          <w:rFonts w:ascii="Courier New" w:hAnsi="Courier New" w:cs="Courier New"/>
          <w:sz w:val="20"/>
          <w:szCs w:val="20"/>
        </w:rPr>
      </w:pPr>
    </w:p>
    <w:p w:rsidR="004778B2" w:rsidRDefault="008F72AD" w:rsidP="000938C9">
      <w:pPr>
        <w:tabs>
          <w:tab w:val="left" w:pos="1008"/>
        </w:tabs>
        <w:contextualSpacing/>
        <w:rPr>
          <w:rFonts w:ascii="Courier New" w:hAnsi="Courier New" w:cs="Courier New"/>
          <w:sz w:val="20"/>
          <w:szCs w:val="20"/>
        </w:rPr>
      </w:pPr>
      <w:r>
        <w:rPr>
          <w:rFonts w:ascii="Courier New" w:hAnsi="Courier New" w:cs="Courier New"/>
          <w:sz w:val="20"/>
          <w:szCs w:val="20"/>
        </w:rPr>
        <w:t xml:space="preserve">Chairman Richard asked who were the parkers. Mr. Cable said they were either employees from somewhere in the Health Center or students, they were not residents and they park there on a regular basis. Mr. Cable said the other concern was the intersection of East Drive, Phillips and Culbertson. He said </w:t>
      </w:r>
    </w:p>
    <w:p w:rsidR="004778B2" w:rsidRDefault="004778B2" w:rsidP="004778B2">
      <w:pPr>
        <w:contextualSpacing/>
        <w:rPr>
          <w:rFonts w:ascii="Courier New" w:hAnsi="Courier New" w:cs="Courier New"/>
          <w:sz w:val="20"/>
          <w:szCs w:val="20"/>
        </w:rPr>
      </w:pPr>
      <w:r>
        <w:rPr>
          <w:rFonts w:ascii="Courier New" w:hAnsi="Courier New" w:cs="Courier New"/>
          <w:sz w:val="20"/>
          <w:szCs w:val="20"/>
        </w:rPr>
        <w:lastRenderedPageBreak/>
        <w:t>Minutes</w:t>
      </w:r>
    </w:p>
    <w:p w:rsidR="004778B2" w:rsidRDefault="004778B2" w:rsidP="004778B2">
      <w:pPr>
        <w:contextualSpacing/>
        <w:rPr>
          <w:rFonts w:ascii="Courier New" w:hAnsi="Courier New" w:cs="Courier New"/>
          <w:sz w:val="20"/>
          <w:szCs w:val="20"/>
        </w:rPr>
      </w:pPr>
      <w:r>
        <w:rPr>
          <w:rFonts w:ascii="Courier New" w:hAnsi="Courier New" w:cs="Courier New"/>
          <w:sz w:val="20"/>
          <w:szCs w:val="20"/>
        </w:rPr>
        <w:t>Zoning Commission</w:t>
      </w:r>
    </w:p>
    <w:p w:rsidR="004778B2" w:rsidRDefault="004778B2" w:rsidP="004778B2">
      <w:pPr>
        <w:contextualSpacing/>
        <w:rPr>
          <w:rFonts w:ascii="Courier New" w:hAnsi="Courier New" w:cs="Courier New"/>
          <w:sz w:val="20"/>
          <w:szCs w:val="20"/>
        </w:rPr>
      </w:pPr>
      <w:r>
        <w:rPr>
          <w:rFonts w:ascii="Courier New" w:hAnsi="Courier New" w:cs="Courier New"/>
          <w:sz w:val="20"/>
          <w:szCs w:val="20"/>
        </w:rPr>
        <w:t>September 25, 2009</w:t>
      </w:r>
    </w:p>
    <w:p w:rsidR="004778B2" w:rsidRDefault="004778B2" w:rsidP="004778B2">
      <w:pPr>
        <w:contextualSpacing/>
        <w:rPr>
          <w:rFonts w:ascii="Courier New" w:hAnsi="Courier New" w:cs="Courier New"/>
          <w:sz w:val="20"/>
          <w:szCs w:val="20"/>
        </w:rPr>
      </w:pPr>
      <w:r>
        <w:rPr>
          <w:rFonts w:ascii="Courier New" w:hAnsi="Courier New" w:cs="Courier New"/>
          <w:sz w:val="20"/>
          <w:szCs w:val="20"/>
        </w:rPr>
        <w:t>Page 2</w:t>
      </w:r>
    </w:p>
    <w:p w:rsidR="004778B2" w:rsidRDefault="004778B2" w:rsidP="004778B2">
      <w:pPr>
        <w:contextualSpacing/>
        <w:rPr>
          <w:rFonts w:ascii="Courier New" w:hAnsi="Courier New" w:cs="Courier New"/>
          <w:sz w:val="20"/>
          <w:szCs w:val="20"/>
        </w:rPr>
      </w:pPr>
    </w:p>
    <w:p w:rsidR="008F72AD" w:rsidRDefault="008F72AD" w:rsidP="000938C9">
      <w:pPr>
        <w:tabs>
          <w:tab w:val="left" w:pos="1008"/>
        </w:tabs>
        <w:contextualSpacing/>
        <w:rPr>
          <w:rFonts w:ascii="Courier New" w:hAnsi="Courier New" w:cs="Courier New"/>
          <w:sz w:val="20"/>
          <w:szCs w:val="20"/>
        </w:rPr>
      </w:pPr>
      <w:r>
        <w:rPr>
          <w:rFonts w:ascii="Courier New" w:hAnsi="Courier New" w:cs="Courier New"/>
          <w:sz w:val="20"/>
          <w:szCs w:val="20"/>
        </w:rPr>
        <w:t>there were stop signs on 3 of the corners, but no stop sign at</w:t>
      </w:r>
      <w:r w:rsidR="00067905">
        <w:rPr>
          <w:rFonts w:ascii="Courier New" w:hAnsi="Courier New" w:cs="Courier New"/>
          <w:sz w:val="20"/>
          <w:szCs w:val="20"/>
        </w:rPr>
        <w:t xml:space="preserve"> the southwest corner of</w:t>
      </w:r>
      <w:r>
        <w:rPr>
          <w:rFonts w:ascii="Courier New" w:hAnsi="Courier New" w:cs="Courier New"/>
          <w:sz w:val="20"/>
          <w:szCs w:val="20"/>
        </w:rPr>
        <w:t xml:space="preserve"> Culbertson and Phillips. Mr. Cable said the problem with the intersection was although there was no stop sign drivers at the other</w:t>
      </w:r>
      <w:r w:rsidR="00067905">
        <w:rPr>
          <w:rFonts w:ascii="Courier New" w:hAnsi="Courier New" w:cs="Courier New"/>
          <w:sz w:val="20"/>
          <w:szCs w:val="20"/>
        </w:rPr>
        <w:t xml:space="preserve"> corners assume that person would</w:t>
      </w:r>
      <w:r>
        <w:rPr>
          <w:rFonts w:ascii="Courier New" w:hAnsi="Courier New" w:cs="Courier New"/>
          <w:sz w:val="20"/>
          <w:szCs w:val="20"/>
        </w:rPr>
        <w:t xml:space="preserve"> stop. He said with the amount of traffic on this street, about 300 cars per day the problem was there were no stop signs on Culbertson/East Drive between Lindsay Avenue and Kelley Avenue. Chairman Richard asked if the request was to make both intersection 4-way stops. Mr. Cable said yes. </w:t>
      </w:r>
      <w:r w:rsidRPr="00067905">
        <w:rPr>
          <w:rFonts w:ascii="Courier New" w:hAnsi="Courier New" w:cs="Courier New"/>
          <w:sz w:val="20"/>
          <w:szCs w:val="20"/>
          <w:u w:val="single"/>
        </w:rPr>
        <w:t>Ms. McGovern made a motion to approve the request. Mr. J. Johnson seconded. A vote was called and the motion carried unanimously.</w:t>
      </w:r>
      <w:r>
        <w:rPr>
          <w:rFonts w:ascii="Courier New" w:hAnsi="Courier New" w:cs="Courier New"/>
          <w:sz w:val="20"/>
          <w:szCs w:val="20"/>
        </w:rPr>
        <w:t xml:space="preserve"> </w:t>
      </w:r>
    </w:p>
    <w:p w:rsidR="008708EC" w:rsidRDefault="008708EC" w:rsidP="000938C9">
      <w:pPr>
        <w:tabs>
          <w:tab w:val="left" w:pos="1008"/>
        </w:tabs>
        <w:contextualSpacing/>
        <w:rPr>
          <w:rFonts w:ascii="Courier New" w:hAnsi="Courier New" w:cs="Courier New"/>
          <w:sz w:val="20"/>
          <w:szCs w:val="20"/>
        </w:rPr>
      </w:pPr>
    </w:p>
    <w:p w:rsidR="008708EC" w:rsidRDefault="008708EC" w:rsidP="000938C9">
      <w:pPr>
        <w:tabs>
          <w:tab w:val="left" w:pos="1008"/>
        </w:tabs>
        <w:contextualSpacing/>
        <w:rPr>
          <w:rFonts w:ascii="Courier New" w:hAnsi="Courier New" w:cs="Courier New"/>
          <w:sz w:val="20"/>
          <w:szCs w:val="20"/>
        </w:rPr>
      </w:pPr>
      <w:r>
        <w:rPr>
          <w:rFonts w:ascii="Courier New" w:hAnsi="Courier New" w:cs="Courier New"/>
          <w:sz w:val="20"/>
          <w:szCs w:val="20"/>
        </w:rPr>
        <w:t xml:space="preserve">The Chairman asked if the representative of Item 4 had arrived. Ms. Martin said no. The Chairman asked if there </w:t>
      </w:r>
      <w:r w:rsidR="00067905">
        <w:rPr>
          <w:rFonts w:ascii="Courier New" w:hAnsi="Courier New" w:cs="Courier New"/>
          <w:sz w:val="20"/>
          <w:szCs w:val="20"/>
        </w:rPr>
        <w:t>was a written request for this I</w:t>
      </w:r>
      <w:r>
        <w:rPr>
          <w:rFonts w:ascii="Courier New" w:hAnsi="Courier New" w:cs="Courier New"/>
          <w:sz w:val="20"/>
          <w:szCs w:val="20"/>
        </w:rPr>
        <w:t>tem. Ms. Martin said yes. Chairman Richard said then the Commission would proceed with Item 4.</w:t>
      </w:r>
    </w:p>
    <w:p w:rsidR="008F72AD" w:rsidRDefault="008F72AD" w:rsidP="000938C9">
      <w:pPr>
        <w:tabs>
          <w:tab w:val="left" w:pos="1008"/>
        </w:tabs>
        <w:contextualSpacing/>
        <w:rPr>
          <w:rFonts w:ascii="Courier New" w:hAnsi="Courier New" w:cs="Courier New"/>
          <w:sz w:val="20"/>
          <w:szCs w:val="20"/>
        </w:rPr>
      </w:pPr>
    </w:p>
    <w:p w:rsidR="008708EC" w:rsidRDefault="008708EC" w:rsidP="008708EC">
      <w:pPr>
        <w:tabs>
          <w:tab w:val="left" w:pos="1008"/>
          <w:tab w:val="left" w:pos="1296"/>
        </w:tabs>
        <w:ind w:left="1008" w:hanging="1008"/>
        <w:contextualSpacing/>
        <w:rPr>
          <w:rFonts w:ascii="Courier New" w:hAnsi="Courier New" w:cs="Courier New"/>
          <w:sz w:val="20"/>
          <w:szCs w:val="20"/>
        </w:rPr>
      </w:pPr>
      <w:r w:rsidRPr="000938C9">
        <w:rPr>
          <w:rFonts w:ascii="Courier New" w:hAnsi="Courier New" w:cs="Courier New"/>
          <w:sz w:val="20"/>
          <w:szCs w:val="20"/>
          <w:u w:val="single"/>
        </w:rPr>
        <w:t>Item 4</w:t>
      </w:r>
      <w:r>
        <w:rPr>
          <w:rFonts w:ascii="Courier New" w:hAnsi="Courier New" w:cs="Courier New"/>
          <w:sz w:val="20"/>
          <w:szCs w:val="20"/>
        </w:rPr>
        <w:t>:</w:t>
      </w:r>
      <w:r>
        <w:rPr>
          <w:rFonts w:ascii="Courier New" w:hAnsi="Courier New" w:cs="Courier New"/>
          <w:sz w:val="20"/>
          <w:szCs w:val="20"/>
        </w:rPr>
        <w:tab/>
        <w:t>Request by Wayne and Viola Dallas for authorization to use 1000 Dean Place for the Oklahoma Access to Recovery Program under Title 120, Subsection 120:10-3-8 Health Center Commercial District (b)()(S).</w:t>
      </w:r>
    </w:p>
    <w:p w:rsidR="008708EC" w:rsidRDefault="008708EC" w:rsidP="008708EC">
      <w:pPr>
        <w:tabs>
          <w:tab w:val="left" w:pos="1008"/>
          <w:tab w:val="left" w:pos="1296"/>
        </w:tabs>
        <w:ind w:left="1008" w:hanging="1008"/>
        <w:contextualSpacing/>
        <w:rPr>
          <w:rFonts w:ascii="Courier New" w:hAnsi="Courier New" w:cs="Courier New"/>
          <w:sz w:val="20"/>
          <w:szCs w:val="20"/>
        </w:rPr>
      </w:pPr>
    </w:p>
    <w:p w:rsidR="008708EC" w:rsidRDefault="008708EC"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Chairman Richard asked if there was a report from the Citizen’s Advisory Committee. Ms. Hood said the Committe</w:t>
      </w:r>
      <w:r w:rsidR="00067905">
        <w:rPr>
          <w:rFonts w:ascii="Courier New" w:hAnsi="Courier New" w:cs="Courier New"/>
          <w:sz w:val="20"/>
          <w:szCs w:val="20"/>
        </w:rPr>
        <w:t xml:space="preserve">e recommended the Commission </w:t>
      </w:r>
      <w:r>
        <w:rPr>
          <w:rFonts w:ascii="Courier New" w:hAnsi="Courier New" w:cs="Courier New"/>
          <w:sz w:val="20"/>
          <w:szCs w:val="20"/>
        </w:rPr>
        <w:t>vote unanimously to deny this request to put in a halfway house. She said she preferred if th</w:t>
      </w:r>
      <w:r w:rsidR="00067905">
        <w:rPr>
          <w:rFonts w:ascii="Courier New" w:hAnsi="Courier New" w:cs="Courier New"/>
          <w:sz w:val="20"/>
          <w:szCs w:val="20"/>
        </w:rPr>
        <w:t>e residents of the area who had</w:t>
      </w:r>
      <w:r>
        <w:rPr>
          <w:rFonts w:ascii="Courier New" w:hAnsi="Courier New" w:cs="Courier New"/>
          <w:sz w:val="20"/>
          <w:szCs w:val="20"/>
        </w:rPr>
        <w:t xml:space="preserve"> strong opposition </w:t>
      </w:r>
      <w:r w:rsidR="00067905">
        <w:rPr>
          <w:rFonts w:ascii="Courier New" w:hAnsi="Courier New" w:cs="Courier New"/>
          <w:sz w:val="20"/>
          <w:szCs w:val="20"/>
        </w:rPr>
        <w:t xml:space="preserve">to the use of the dwelling </w:t>
      </w:r>
      <w:r>
        <w:rPr>
          <w:rFonts w:ascii="Courier New" w:hAnsi="Courier New" w:cs="Courier New"/>
          <w:sz w:val="20"/>
          <w:szCs w:val="20"/>
        </w:rPr>
        <w:t>should speak. Chairman Richard asked if there was anyone attending to speak in favor of the proposal. Being none, the Chairman asked for a showing of hands of those attending to speak against the proposal. Chairman Richard asked Mr. Cable to make his presentation to the Commission.</w:t>
      </w:r>
    </w:p>
    <w:p w:rsidR="008708EC" w:rsidRDefault="008708EC" w:rsidP="008708EC">
      <w:pPr>
        <w:tabs>
          <w:tab w:val="left" w:pos="1008"/>
          <w:tab w:val="left" w:pos="1296"/>
        </w:tabs>
        <w:contextualSpacing/>
        <w:rPr>
          <w:rFonts w:ascii="Courier New" w:hAnsi="Courier New" w:cs="Courier New"/>
          <w:sz w:val="20"/>
          <w:szCs w:val="20"/>
        </w:rPr>
      </w:pPr>
    </w:p>
    <w:p w:rsidR="008708EC" w:rsidRDefault="008708EC"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Mr. Cable said one of the many reasons they did not want another treatment facility in their neighborhood was because there were currently 7 with roughly over 80 to 100 treatment individuals within their neighborhood asso</w:t>
      </w:r>
      <w:r w:rsidR="00067905">
        <w:rPr>
          <w:rFonts w:ascii="Courier New" w:hAnsi="Courier New" w:cs="Courier New"/>
          <w:sz w:val="20"/>
          <w:szCs w:val="20"/>
        </w:rPr>
        <w:t>ciation boundaries. He said he has worked</w:t>
      </w:r>
      <w:r>
        <w:rPr>
          <w:rFonts w:ascii="Courier New" w:hAnsi="Courier New" w:cs="Courier New"/>
          <w:sz w:val="20"/>
          <w:szCs w:val="20"/>
        </w:rPr>
        <w:t xml:space="preserve"> with Culbertson Neighborhood Association for about 2 years</w:t>
      </w:r>
      <w:r w:rsidR="001E2759">
        <w:rPr>
          <w:rFonts w:ascii="Courier New" w:hAnsi="Courier New" w:cs="Courier New"/>
          <w:sz w:val="20"/>
          <w:szCs w:val="20"/>
        </w:rPr>
        <w:t xml:space="preserve"> and when he started delivering newsletters on East Drive there were </w:t>
      </w:r>
      <w:r w:rsidR="00067905">
        <w:rPr>
          <w:rFonts w:ascii="Courier New" w:hAnsi="Courier New" w:cs="Courier New"/>
          <w:sz w:val="20"/>
          <w:szCs w:val="20"/>
        </w:rPr>
        <w:t xml:space="preserve">only </w:t>
      </w:r>
      <w:r w:rsidR="001E2759">
        <w:rPr>
          <w:rFonts w:ascii="Courier New" w:hAnsi="Courier New" w:cs="Courier New"/>
          <w:sz w:val="20"/>
          <w:szCs w:val="20"/>
        </w:rPr>
        <w:t>2 tre</w:t>
      </w:r>
      <w:r w:rsidR="00067905">
        <w:rPr>
          <w:rFonts w:ascii="Courier New" w:hAnsi="Courier New" w:cs="Courier New"/>
          <w:sz w:val="20"/>
          <w:szCs w:val="20"/>
        </w:rPr>
        <w:t>atment facilities</w:t>
      </w:r>
      <w:r w:rsidR="001E2759">
        <w:rPr>
          <w:rFonts w:ascii="Courier New" w:hAnsi="Courier New" w:cs="Courier New"/>
          <w:sz w:val="20"/>
          <w:szCs w:val="20"/>
        </w:rPr>
        <w:t>. He said in the last year and a half he has found out there were now 5 buildings being used in this manner in one bl</w:t>
      </w:r>
      <w:r w:rsidR="00067905">
        <w:rPr>
          <w:rFonts w:ascii="Courier New" w:hAnsi="Courier New" w:cs="Courier New"/>
          <w:sz w:val="20"/>
          <w:szCs w:val="20"/>
        </w:rPr>
        <w:t xml:space="preserve">ock. Mr. Cable said he </w:t>
      </w:r>
      <w:r w:rsidR="001E2759">
        <w:rPr>
          <w:rFonts w:ascii="Courier New" w:hAnsi="Courier New" w:cs="Courier New"/>
          <w:sz w:val="20"/>
          <w:szCs w:val="20"/>
        </w:rPr>
        <w:t xml:space="preserve">discovered there were others in the neighborhood. Chairman Richard asked if the facilities were approved for this use by the Commission. Ms. Hood said no. Chairman Richard said he thought they should all be brought before the Commission because the residents of the neighborhood obviously don’t want them permitted. </w:t>
      </w:r>
    </w:p>
    <w:p w:rsidR="001E2759" w:rsidRDefault="001E2759" w:rsidP="008708EC">
      <w:pPr>
        <w:tabs>
          <w:tab w:val="left" w:pos="1008"/>
          <w:tab w:val="left" w:pos="1296"/>
        </w:tabs>
        <w:contextualSpacing/>
        <w:rPr>
          <w:rFonts w:ascii="Courier New" w:hAnsi="Courier New" w:cs="Courier New"/>
          <w:sz w:val="20"/>
          <w:szCs w:val="20"/>
        </w:rPr>
      </w:pPr>
    </w:p>
    <w:p w:rsidR="00D60269" w:rsidRDefault="00067905"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 xml:space="preserve">Mr. Cable said he was </w:t>
      </w:r>
      <w:r w:rsidR="001E2759">
        <w:rPr>
          <w:rFonts w:ascii="Courier New" w:hAnsi="Courier New" w:cs="Courier New"/>
          <w:sz w:val="20"/>
          <w:szCs w:val="20"/>
        </w:rPr>
        <w:t>told by 3 residential owners of the four-plexes</w:t>
      </w:r>
      <w:r>
        <w:rPr>
          <w:rFonts w:ascii="Courier New" w:hAnsi="Courier New" w:cs="Courier New"/>
          <w:sz w:val="20"/>
          <w:szCs w:val="20"/>
        </w:rPr>
        <w:t xml:space="preserve"> of their concerns</w:t>
      </w:r>
      <w:r w:rsidR="001E2759">
        <w:rPr>
          <w:rFonts w:ascii="Courier New" w:hAnsi="Courier New" w:cs="Courier New"/>
          <w:sz w:val="20"/>
          <w:szCs w:val="20"/>
        </w:rPr>
        <w:t xml:space="preserve"> about the number of people hanging out in the front yards and walking the streets. He said they stated they are not able to rent to students or families because of this situation. Mr. Cable said in addition, this was a very high crime and drug area </w:t>
      </w:r>
      <w:r>
        <w:rPr>
          <w:rFonts w:ascii="Courier New" w:hAnsi="Courier New" w:cs="Courier New"/>
          <w:sz w:val="20"/>
          <w:szCs w:val="20"/>
        </w:rPr>
        <w:t xml:space="preserve">which </w:t>
      </w:r>
      <w:r w:rsidR="001E2759">
        <w:rPr>
          <w:rFonts w:ascii="Courier New" w:hAnsi="Courier New" w:cs="Courier New"/>
          <w:sz w:val="20"/>
          <w:szCs w:val="20"/>
        </w:rPr>
        <w:t>includ</w:t>
      </w:r>
      <w:r>
        <w:rPr>
          <w:rFonts w:ascii="Courier New" w:hAnsi="Courier New" w:cs="Courier New"/>
          <w:sz w:val="20"/>
          <w:szCs w:val="20"/>
        </w:rPr>
        <w:t>ed</w:t>
      </w:r>
      <w:r w:rsidR="001E2759">
        <w:rPr>
          <w:rFonts w:ascii="Courier New" w:hAnsi="Courier New" w:cs="Courier New"/>
          <w:sz w:val="20"/>
          <w:szCs w:val="20"/>
        </w:rPr>
        <w:t xml:space="preserve"> the 900 block of East Drive. Chairman Richard asked what evidence was there of drug dealing. Mr. Wester said they were very open about drug dealing. </w:t>
      </w:r>
      <w:r w:rsidR="009E0B79">
        <w:rPr>
          <w:rFonts w:ascii="Courier New" w:hAnsi="Courier New" w:cs="Courier New"/>
          <w:sz w:val="20"/>
          <w:szCs w:val="20"/>
        </w:rPr>
        <w:t xml:space="preserve">Chairman Richard asked about contact with the police department. Mr. Cable said he worked with them on a regular basis for the last 2 years </w:t>
      </w:r>
      <w:r>
        <w:rPr>
          <w:rFonts w:ascii="Courier New" w:hAnsi="Courier New" w:cs="Courier New"/>
          <w:sz w:val="20"/>
          <w:szCs w:val="20"/>
        </w:rPr>
        <w:t>but</w:t>
      </w:r>
      <w:r w:rsidR="009E0B79">
        <w:rPr>
          <w:rFonts w:ascii="Courier New" w:hAnsi="Courier New" w:cs="Courier New"/>
          <w:sz w:val="20"/>
          <w:szCs w:val="20"/>
        </w:rPr>
        <w:t xml:space="preserve"> unfortunately the residents were elderly and afraid.</w:t>
      </w:r>
    </w:p>
    <w:p w:rsidR="00067905" w:rsidRDefault="00067905">
      <w:pPr>
        <w:rPr>
          <w:rFonts w:ascii="Courier New" w:hAnsi="Courier New" w:cs="Courier New"/>
          <w:sz w:val="20"/>
          <w:szCs w:val="20"/>
        </w:rPr>
      </w:pPr>
      <w:r>
        <w:rPr>
          <w:rFonts w:ascii="Courier New" w:hAnsi="Courier New" w:cs="Courier New"/>
          <w:sz w:val="20"/>
          <w:szCs w:val="20"/>
        </w:rPr>
        <w:br w:type="page"/>
      </w:r>
    </w:p>
    <w:p w:rsidR="00D60269" w:rsidRDefault="00067905"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lastRenderedPageBreak/>
        <w:t>Minutes</w:t>
      </w:r>
    </w:p>
    <w:p w:rsidR="00067905" w:rsidRDefault="00067905"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Zoning Commission</w:t>
      </w:r>
    </w:p>
    <w:p w:rsidR="00067905" w:rsidRDefault="00067905"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September 25, 2009</w:t>
      </w:r>
    </w:p>
    <w:p w:rsidR="00067905" w:rsidRDefault="00067905"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Page 3</w:t>
      </w:r>
    </w:p>
    <w:p w:rsidR="00067905" w:rsidRDefault="00067905" w:rsidP="008708EC">
      <w:pPr>
        <w:tabs>
          <w:tab w:val="left" w:pos="1008"/>
          <w:tab w:val="left" w:pos="1296"/>
        </w:tabs>
        <w:contextualSpacing/>
        <w:rPr>
          <w:rFonts w:ascii="Courier New" w:hAnsi="Courier New" w:cs="Courier New"/>
          <w:sz w:val="20"/>
          <w:szCs w:val="20"/>
        </w:rPr>
      </w:pPr>
    </w:p>
    <w:p w:rsidR="00067905" w:rsidRDefault="00067905" w:rsidP="008708EC">
      <w:pPr>
        <w:tabs>
          <w:tab w:val="left" w:pos="1008"/>
          <w:tab w:val="left" w:pos="1296"/>
        </w:tabs>
        <w:contextualSpacing/>
        <w:rPr>
          <w:rFonts w:ascii="Courier New" w:hAnsi="Courier New" w:cs="Courier New"/>
          <w:sz w:val="20"/>
          <w:szCs w:val="20"/>
        </w:rPr>
      </w:pPr>
    </w:p>
    <w:p w:rsidR="00D656A6" w:rsidRDefault="00D60269"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Ms. Martin said there was an article in the newspaper and the Oklahoma City Police Department has identified this as an area infil</w:t>
      </w:r>
      <w:r w:rsidR="00067905">
        <w:rPr>
          <w:rFonts w:ascii="Courier New" w:hAnsi="Courier New" w:cs="Courier New"/>
          <w:sz w:val="20"/>
          <w:szCs w:val="20"/>
        </w:rPr>
        <w:t xml:space="preserve">trated by gang members dealing </w:t>
      </w:r>
      <w:r>
        <w:rPr>
          <w:rFonts w:ascii="Courier New" w:hAnsi="Courier New" w:cs="Courier New"/>
          <w:sz w:val="20"/>
          <w:szCs w:val="20"/>
        </w:rPr>
        <w:t>in drug. She said the polic</w:t>
      </w:r>
      <w:r w:rsidR="00067905">
        <w:rPr>
          <w:rFonts w:ascii="Courier New" w:hAnsi="Courier New" w:cs="Courier New"/>
          <w:sz w:val="20"/>
          <w:szCs w:val="20"/>
        </w:rPr>
        <w:t xml:space="preserve">e </w:t>
      </w:r>
      <w:r>
        <w:rPr>
          <w:rFonts w:ascii="Courier New" w:hAnsi="Courier New" w:cs="Courier New"/>
          <w:sz w:val="20"/>
          <w:szCs w:val="20"/>
        </w:rPr>
        <w:t>make regular sweeps in the area and some people have been arrested. Mr. Cable said in research</w:t>
      </w:r>
      <w:r w:rsidR="00673E89">
        <w:rPr>
          <w:rFonts w:ascii="Courier New" w:hAnsi="Courier New" w:cs="Courier New"/>
          <w:sz w:val="20"/>
          <w:szCs w:val="20"/>
        </w:rPr>
        <w:t>ing</w:t>
      </w:r>
      <w:r>
        <w:rPr>
          <w:rFonts w:ascii="Courier New" w:hAnsi="Courier New" w:cs="Courier New"/>
          <w:sz w:val="20"/>
          <w:szCs w:val="20"/>
        </w:rPr>
        <w:t xml:space="preserve"> the internet he found a link to the Serenity Outreach Recovery Community in the 800 Block of East Drive. He said the neighborho</w:t>
      </w:r>
      <w:r w:rsidR="00673E89">
        <w:rPr>
          <w:rFonts w:ascii="Courier New" w:hAnsi="Courier New" w:cs="Courier New"/>
          <w:sz w:val="20"/>
          <w:szCs w:val="20"/>
        </w:rPr>
        <w:t xml:space="preserve">od association in that area </w:t>
      </w:r>
      <w:r>
        <w:rPr>
          <w:rFonts w:ascii="Courier New" w:hAnsi="Courier New" w:cs="Courier New"/>
          <w:sz w:val="20"/>
          <w:szCs w:val="20"/>
        </w:rPr>
        <w:t>spent $10,000 on lighting and neighborhood signage to drawn in people from the medical community</w:t>
      </w:r>
      <w:r w:rsidR="00D656A6">
        <w:rPr>
          <w:rFonts w:ascii="Courier New" w:hAnsi="Courier New" w:cs="Courier New"/>
          <w:sz w:val="20"/>
          <w:szCs w:val="20"/>
        </w:rPr>
        <w:t xml:space="preserve">. </w:t>
      </w:r>
    </w:p>
    <w:p w:rsidR="00D656A6" w:rsidRDefault="00D656A6" w:rsidP="008708EC">
      <w:pPr>
        <w:tabs>
          <w:tab w:val="left" w:pos="1008"/>
          <w:tab w:val="left" w:pos="1296"/>
        </w:tabs>
        <w:contextualSpacing/>
        <w:rPr>
          <w:rFonts w:ascii="Courier New" w:hAnsi="Courier New" w:cs="Courier New"/>
          <w:sz w:val="20"/>
          <w:szCs w:val="20"/>
        </w:rPr>
      </w:pPr>
    </w:p>
    <w:p w:rsidR="0057457D" w:rsidRDefault="00D656A6"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 xml:space="preserve">Mr. Manzelli asked what was nature of the authorization of the request was it zoning. Ms. Martin said it was the use. </w:t>
      </w:r>
      <w:r w:rsidR="00D60269">
        <w:rPr>
          <w:rFonts w:ascii="Courier New" w:hAnsi="Courier New" w:cs="Courier New"/>
          <w:sz w:val="20"/>
          <w:szCs w:val="20"/>
        </w:rPr>
        <w:t xml:space="preserve"> </w:t>
      </w:r>
      <w:r>
        <w:rPr>
          <w:rFonts w:ascii="Courier New" w:hAnsi="Courier New" w:cs="Courier New"/>
          <w:sz w:val="20"/>
          <w:szCs w:val="20"/>
        </w:rPr>
        <w:t>Mr. J. Johnson asked if the Department of Mental Health was renting the properties from homeowners or were they buying them. Ms. Martin said the program for this particular request the Department and the operator enter into what was called a Memorandum of Understanding. She said the operators were being asked to house clients in residential properties that could be owned or leased by the operator. Mr. J. Johnson asked if the Commissio</w:t>
      </w:r>
      <w:r w:rsidR="00673E89">
        <w:rPr>
          <w:rFonts w:ascii="Courier New" w:hAnsi="Courier New" w:cs="Courier New"/>
          <w:sz w:val="20"/>
          <w:szCs w:val="20"/>
        </w:rPr>
        <w:t>n’s issue would be with the property owner</w:t>
      </w:r>
      <w:r>
        <w:rPr>
          <w:rFonts w:ascii="Courier New" w:hAnsi="Courier New" w:cs="Courier New"/>
          <w:sz w:val="20"/>
          <w:szCs w:val="20"/>
        </w:rPr>
        <w:t>. Ms. M</w:t>
      </w:r>
      <w:r w:rsidR="00673E89">
        <w:rPr>
          <w:rFonts w:ascii="Courier New" w:hAnsi="Courier New" w:cs="Courier New"/>
          <w:sz w:val="20"/>
          <w:szCs w:val="20"/>
        </w:rPr>
        <w:t xml:space="preserve">artin said in this case the property </w:t>
      </w:r>
      <w:r>
        <w:rPr>
          <w:rFonts w:ascii="Courier New" w:hAnsi="Courier New" w:cs="Courier New"/>
          <w:sz w:val="20"/>
          <w:szCs w:val="20"/>
        </w:rPr>
        <w:t xml:space="preserve">owner has entered into a lease with the applicant and given them permission to use the property.  Chairman Richard asked if the lease was to a private citizen’s contracting with the Department. Ms. Martin said the lease was with a legal non profit or faith based organization which is referred to in the Memorandum of Understanding. </w:t>
      </w:r>
      <w:r w:rsidR="0057457D">
        <w:rPr>
          <w:rFonts w:ascii="Courier New" w:hAnsi="Courier New" w:cs="Courier New"/>
          <w:sz w:val="20"/>
          <w:szCs w:val="20"/>
        </w:rPr>
        <w:t xml:space="preserve">Mr. J. Johnson said but it was the responsibility of the property owner to request a variance or zoning. Ms. Martin said yes. Chairman Richard asked if the property owner presented this case to the Citizen’s group. Ms. Martin said no it was the representatives of the organization leasing the building. </w:t>
      </w:r>
    </w:p>
    <w:p w:rsidR="0057457D" w:rsidRDefault="0057457D" w:rsidP="008708EC">
      <w:pPr>
        <w:tabs>
          <w:tab w:val="left" w:pos="1008"/>
          <w:tab w:val="left" w:pos="1296"/>
        </w:tabs>
        <w:contextualSpacing/>
        <w:rPr>
          <w:rFonts w:ascii="Courier New" w:hAnsi="Courier New" w:cs="Courier New"/>
          <w:sz w:val="20"/>
          <w:szCs w:val="20"/>
        </w:rPr>
      </w:pPr>
    </w:p>
    <w:p w:rsidR="0036633C" w:rsidRDefault="0057457D"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 xml:space="preserve">Ms. Martin said the dwellings in this block where the request was being made were all single family dwelling and as far as she knew with the exception of this one, were in used as dwelling units. She said most were owner occupied. Mr. Cable said most of the residents on the north side were seniors and long term residents. </w:t>
      </w:r>
    </w:p>
    <w:p w:rsidR="0036633C" w:rsidRDefault="0036633C" w:rsidP="008708EC">
      <w:pPr>
        <w:tabs>
          <w:tab w:val="left" w:pos="1008"/>
          <w:tab w:val="left" w:pos="1296"/>
        </w:tabs>
        <w:contextualSpacing/>
        <w:rPr>
          <w:rFonts w:ascii="Courier New" w:hAnsi="Courier New" w:cs="Courier New"/>
          <w:sz w:val="20"/>
          <w:szCs w:val="20"/>
        </w:rPr>
      </w:pPr>
    </w:p>
    <w:p w:rsidR="0036633C" w:rsidRDefault="0036633C"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 xml:space="preserve">Chairman Richard asked again if there was anyone attending to represent this request. With no one responding he said </w:t>
      </w:r>
      <w:r w:rsidR="00673E89">
        <w:rPr>
          <w:rFonts w:ascii="Courier New" w:hAnsi="Courier New" w:cs="Courier New"/>
          <w:sz w:val="20"/>
          <w:szCs w:val="20"/>
        </w:rPr>
        <w:t xml:space="preserve">in the </w:t>
      </w:r>
      <w:r>
        <w:rPr>
          <w:rFonts w:ascii="Courier New" w:hAnsi="Courier New" w:cs="Courier New"/>
          <w:sz w:val="20"/>
          <w:szCs w:val="20"/>
        </w:rPr>
        <w:t>interest of fairness, he said he was sure this was requested in this neighborhood due to its proximity to the Department of Mental Health, and asked if everyone agreed that may be the motivation.</w:t>
      </w:r>
      <w:r w:rsidR="009E0B79">
        <w:rPr>
          <w:rFonts w:ascii="Courier New" w:hAnsi="Courier New" w:cs="Courier New"/>
          <w:sz w:val="20"/>
          <w:szCs w:val="20"/>
        </w:rPr>
        <w:t xml:space="preserve"> </w:t>
      </w:r>
      <w:r>
        <w:rPr>
          <w:rFonts w:ascii="Courier New" w:hAnsi="Courier New" w:cs="Courier New"/>
          <w:sz w:val="20"/>
          <w:szCs w:val="20"/>
        </w:rPr>
        <w:t>Ms. Francisco said she was not certain that would be the motivation but she believed the neighborhood was targeted. She said there were drug houses in the neighborhood, people walking the blocks and some dilapidated homes and rental properties, but everyone at</w:t>
      </w:r>
      <w:r w:rsidR="00673E89">
        <w:rPr>
          <w:rFonts w:ascii="Courier New" w:hAnsi="Courier New" w:cs="Courier New"/>
          <w:sz w:val="20"/>
          <w:szCs w:val="20"/>
        </w:rPr>
        <w:t>tending this</w:t>
      </w:r>
      <w:r>
        <w:rPr>
          <w:rFonts w:ascii="Courier New" w:hAnsi="Courier New" w:cs="Courier New"/>
          <w:sz w:val="20"/>
          <w:szCs w:val="20"/>
        </w:rPr>
        <w:t xml:space="preserve"> meeting owned and maintained their property. Ms. Francisco said she felt the neighborhood was an easy target and they felt there would not be a show of people to object. Mr. Francisco said a few years ago he was coming home from school and he was jumped by strangers that were not residents in the area. He said he didn’t know the quality of people that would be living in the houses and he didn’t feel comfortable with the situation. </w:t>
      </w:r>
    </w:p>
    <w:p w:rsidR="0036633C" w:rsidRDefault="0036633C" w:rsidP="008708EC">
      <w:pPr>
        <w:tabs>
          <w:tab w:val="left" w:pos="1008"/>
          <w:tab w:val="left" w:pos="1296"/>
        </w:tabs>
        <w:contextualSpacing/>
        <w:rPr>
          <w:rFonts w:ascii="Courier New" w:hAnsi="Courier New" w:cs="Courier New"/>
          <w:sz w:val="20"/>
          <w:szCs w:val="20"/>
        </w:rPr>
      </w:pPr>
    </w:p>
    <w:p w:rsidR="00673E89" w:rsidRDefault="0036633C"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Mr. Linley said he lived in the 700 Block on NE 19</w:t>
      </w:r>
      <w:r w:rsidRPr="0036633C">
        <w:rPr>
          <w:rFonts w:ascii="Courier New" w:hAnsi="Courier New" w:cs="Courier New"/>
          <w:sz w:val="20"/>
          <w:szCs w:val="20"/>
          <w:vertAlign w:val="superscript"/>
        </w:rPr>
        <w:t>th</w:t>
      </w:r>
      <w:r>
        <w:rPr>
          <w:rFonts w:ascii="Courier New" w:hAnsi="Courier New" w:cs="Courier New"/>
          <w:sz w:val="20"/>
          <w:szCs w:val="20"/>
        </w:rPr>
        <w:t xml:space="preserve"> Street and the house on the corner was a nuisance. He said he said he was a disable veteran and he</w:t>
      </w:r>
      <w:r w:rsidR="00673E89">
        <w:rPr>
          <w:rFonts w:ascii="Courier New" w:hAnsi="Courier New" w:cs="Courier New"/>
          <w:sz w:val="20"/>
          <w:szCs w:val="20"/>
        </w:rPr>
        <w:t xml:space="preserve">   </w:t>
      </w:r>
    </w:p>
    <w:p w:rsidR="00673E89" w:rsidRDefault="00673E89" w:rsidP="00673E89">
      <w:pPr>
        <w:contextualSpacing/>
        <w:rPr>
          <w:rFonts w:ascii="Courier New" w:hAnsi="Courier New" w:cs="Courier New"/>
          <w:sz w:val="20"/>
          <w:szCs w:val="20"/>
        </w:rPr>
      </w:pPr>
      <w:r>
        <w:rPr>
          <w:rFonts w:ascii="Courier New" w:hAnsi="Courier New" w:cs="Courier New"/>
          <w:sz w:val="20"/>
          <w:szCs w:val="20"/>
        </w:rPr>
        <w:lastRenderedPageBreak/>
        <w:t>Minutes</w:t>
      </w:r>
    </w:p>
    <w:p w:rsidR="00673E89" w:rsidRDefault="00673E89" w:rsidP="00673E89">
      <w:pPr>
        <w:contextualSpacing/>
        <w:rPr>
          <w:rFonts w:ascii="Courier New" w:hAnsi="Courier New" w:cs="Courier New"/>
          <w:sz w:val="20"/>
          <w:szCs w:val="20"/>
        </w:rPr>
      </w:pPr>
      <w:r>
        <w:rPr>
          <w:rFonts w:ascii="Courier New" w:hAnsi="Courier New" w:cs="Courier New"/>
          <w:sz w:val="20"/>
          <w:szCs w:val="20"/>
        </w:rPr>
        <w:t>Zoning Commission</w:t>
      </w:r>
    </w:p>
    <w:p w:rsidR="00673E89" w:rsidRDefault="00673E89" w:rsidP="00673E89">
      <w:pPr>
        <w:contextualSpacing/>
        <w:rPr>
          <w:rFonts w:ascii="Courier New" w:hAnsi="Courier New" w:cs="Courier New"/>
          <w:sz w:val="20"/>
          <w:szCs w:val="20"/>
        </w:rPr>
      </w:pPr>
      <w:r>
        <w:rPr>
          <w:rFonts w:ascii="Courier New" w:hAnsi="Courier New" w:cs="Courier New"/>
          <w:sz w:val="20"/>
          <w:szCs w:val="20"/>
        </w:rPr>
        <w:t>September 25, 2009</w:t>
      </w:r>
    </w:p>
    <w:p w:rsidR="00673E89" w:rsidRDefault="00673E89" w:rsidP="00673E89">
      <w:pPr>
        <w:contextualSpacing/>
        <w:rPr>
          <w:rFonts w:ascii="Courier New" w:hAnsi="Courier New" w:cs="Courier New"/>
          <w:sz w:val="20"/>
          <w:szCs w:val="20"/>
        </w:rPr>
      </w:pPr>
      <w:r>
        <w:rPr>
          <w:rFonts w:ascii="Courier New" w:hAnsi="Courier New" w:cs="Courier New"/>
          <w:sz w:val="20"/>
          <w:szCs w:val="20"/>
        </w:rPr>
        <w:t>Page 4</w:t>
      </w:r>
    </w:p>
    <w:p w:rsidR="00673E89" w:rsidRDefault="00673E89" w:rsidP="00673E89">
      <w:pPr>
        <w:contextualSpacing/>
        <w:rPr>
          <w:rFonts w:ascii="Courier New" w:hAnsi="Courier New" w:cs="Courier New"/>
          <w:sz w:val="20"/>
          <w:szCs w:val="20"/>
        </w:rPr>
      </w:pPr>
    </w:p>
    <w:p w:rsidR="00B2228B" w:rsidRDefault="0036633C" w:rsidP="008708EC">
      <w:pPr>
        <w:tabs>
          <w:tab w:val="left" w:pos="1008"/>
          <w:tab w:val="left" w:pos="1296"/>
        </w:tabs>
        <w:contextualSpacing/>
        <w:rPr>
          <w:rFonts w:ascii="Courier New" w:hAnsi="Courier New" w:cs="Courier New"/>
          <w:sz w:val="20"/>
          <w:szCs w:val="20"/>
        </w:rPr>
      </w:pPr>
      <w:r>
        <w:rPr>
          <w:rFonts w:ascii="Courier New" w:hAnsi="Courier New" w:cs="Courier New"/>
          <w:sz w:val="20"/>
          <w:szCs w:val="20"/>
        </w:rPr>
        <w:t>could sympathize with the program, but he w</w:t>
      </w:r>
      <w:r w:rsidR="00673E89">
        <w:rPr>
          <w:rFonts w:ascii="Courier New" w:hAnsi="Courier New" w:cs="Courier New"/>
          <w:sz w:val="20"/>
          <w:szCs w:val="20"/>
        </w:rPr>
        <w:t>as a property owner and he took</w:t>
      </w:r>
      <w:r>
        <w:rPr>
          <w:rFonts w:ascii="Courier New" w:hAnsi="Courier New" w:cs="Courier New"/>
          <w:sz w:val="20"/>
          <w:szCs w:val="20"/>
        </w:rPr>
        <w:t xml:space="preserve"> car</w:t>
      </w:r>
      <w:r w:rsidR="00673E89">
        <w:rPr>
          <w:rFonts w:ascii="Courier New" w:hAnsi="Courier New" w:cs="Courier New"/>
          <w:sz w:val="20"/>
          <w:szCs w:val="20"/>
        </w:rPr>
        <w:t>e of his property. He said he’</w:t>
      </w:r>
      <w:r>
        <w:rPr>
          <w:rFonts w:ascii="Courier New" w:hAnsi="Courier New" w:cs="Courier New"/>
          <w:sz w:val="20"/>
          <w:szCs w:val="20"/>
        </w:rPr>
        <w:t>s seen drug dealers and ladies walking down the street propositioning people</w:t>
      </w:r>
      <w:r w:rsidR="00B2228B">
        <w:rPr>
          <w:rFonts w:ascii="Courier New" w:hAnsi="Courier New" w:cs="Courier New"/>
          <w:sz w:val="20"/>
          <w:szCs w:val="20"/>
        </w:rPr>
        <w:t xml:space="preserve">. </w:t>
      </w:r>
    </w:p>
    <w:p w:rsidR="00B2228B" w:rsidRDefault="00B2228B" w:rsidP="008708EC">
      <w:pPr>
        <w:tabs>
          <w:tab w:val="left" w:pos="1008"/>
          <w:tab w:val="left" w:pos="1296"/>
        </w:tabs>
        <w:contextualSpacing/>
        <w:rPr>
          <w:rFonts w:ascii="Courier New" w:hAnsi="Courier New" w:cs="Courier New"/>
          <w:sz w:val="20"/>
          <w:szCs w:val="20"/>
        </w:rPr>
      </w:pPr>
    </w:p>
    <w:p w:rsidR="00673E89" w:rsidRDefault="00B2228B" w:rsidP="00B2228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Mr. Wester</w:t>
      </w:r>
      <w:r w:rsidR="00673E89">
        <w:rPr>
          <w:rFonts w:ascii="Courier New" w:hAnsi="Courier New" w:cs="Courier New"/>
          <w:sz w:val="20"/>
          <w:szCs w:val="20"/>
        </w:rPr>
        <w:t xml:space="preserve"> said there were 2 drug houses i</w:t>
      </w:r>
      <w:r>
        <w:rPr>
          <w:rFonts w:ascii="Courier New" w:hAnsi="Courier New" w:cs="Courier New"/>
          <w:sz w:val="20"/>
          <w:szCs w:val="20"/>
        </w:rPr>
        <w:t>n the sam</w:t>
      </w:r>
      <w:r w:rsidR="00673E89">
        <w:rPr>
          <w:rFonts w:ascii="Courier New" w:hAnsi="Courier New" w:cs="Courier New"/>
          <w:sz w:val="20"/>
          <w:szCs w:val="20"/>
        </w:rPr>
        <w:t>e block as his house and there wa</w:t>
      </w:r>
      <w:r>
        <w:rPr>
          <w:rFonts w:ascii="Courier New" w:hAnsi="Courier New" w:cs="Courier New"/>
          <w:sz w:val="20"/>
          <w:szCs w:val="20"/>
        </w:rPr>
        <w:t xml:space="preserve">s constant drug traffic. Mr. McBride said the problem with the halfway houses was pedestrian traffic in the neighborhood causing problems with such things a panhandling and people out on the lawn or porch. He said it was becoming a very tense situation and there </w:t>
      </w:r>
      <w:r w:rsidR="00673E89">
        <w:rPr>
          <w:rFonts w:ascii="Courier New" w:hAnsi="Courier New" w:cs="Courier New"/>
          <w:sz w:val="20"/>
          <w:szCs w:val="20"/>
        </w:rPr>
        <w:t>wa</w:t>
      </w:r>
      <w:r>
        <w:rPr>
          <w:rFonts w:ascii="Courier New" w:hAnsi="Courier New" w:cs="Courier New"/>
          <w:sz w:val="20"/>
          <w:szCs w:val="20"/>
        </w:rPr>
        <w:t xml:space="preserve">s fear for your safety. </w:t>
      </w:r>
    </w:p>
    <w:p w:rsidR="00673E89" w:rsidRDefault="00673E89" w:rsidP="00B2228B">
      <w:pPr>
        <w:tabs>
          <w:tab w:val="left" w:pos="1008"/>
          <w:tab w:val="left" w:pos="1296"/>
        </w:tabs>
        <w:contextualSpacing/>
        <w:rPr>
          <w:rFonts w:ascii="Courier New" w:hAnsi="Courier New" w:cs="Courier New"/>
          <w:sz w:val="20"/>
          <w:szCs w:val="20"/>
        </w:rPr>
      </w:pPr>
    </w:p>
    <w:p w:rsidR="006C6611" w:rsidRDefault="00B2228B" w:rsidP="00B2228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Ms. Hood said at the Committee meeting the a</w:t>
      </w:r>
      <w:r w:rsidR="00DD02FC">
        <w:rPr>
          <w:rFonts w:ascii="Courier New" w:hAnsi="Courier New" w:cs="Courier New"/>
          <w:sz w:val="20"/>
          <w:szCs w:val="20"/>
        </w:rPr>
        <w:t xml:space="preserve">pplicants told the </w:t>
      </w:r>
      <w:r w:rsidR="00375861">
        <w:rPr>
          <w:rFonts w:ascii="Courier New" w:hAnsi="Courier New" w:cs="Courier New"/>
          <w:sz w:val="20"/>
          <w:szCs w:val="20"/>
        </w:rPr>
        <w:t>citizens their</w:t>
      </w:r>
      <w:r>
        <w:rPr>
          <w:rFonts w:ascii="Courier New" w:hAnsi="Courier New" w:cs="Courier New"/>
          <w:sz w:val="20"/>
          <w:szCs w:val="20"/>
        </w:rPr>
        <w:t xml:space="preserve"> counseling offices were located in Edmond and the members thought they should do their business in Edmond. Mr. Hurte said he and his wife live at 1011 Dean Place and his issue was that no one ever ask</w:t>
      </w:r>
      <w:r w:rsidR="00DD02FC">
        <w:rPr>
          <w:rFonts w:ascii="Courier New" w:hAnsi="Courier New" w:cs="Courier New"/>
          <w:sz w:val="20"/>
          <w:szCs w:val="20"/>
        </w:rPr>
        <w:t>ed</w:t>
      </w:r>
      <w:r>
        <w:rPr>
          <w:rFonts w:ascii="Courier New" w:hAnsi="Courier New" w:cs="Courier New"/>
          <w:sz w:val="20"/>
          <w:szCs w:val="20"/>
        </w:rPr>
        <w:t xml:space="preserve"> the neighborhood i</w:t>
      </w:r>
      <w:r w:rsidR="00DD02FC">
        <w:rPr>
          <w:rFonts w:ascii="Courier New" w:hAnsi="Courier New" w:cs="Courier New"/>
          <w:sz w:val="20"/>
          <w:szCs w:val="20"/>
        </w:rPr>
        <w:t>f they could</w:t>
      </w:r>
      <w:r>
        <w:rPr>
          <w:rFonts w:ascii="Courier New" w:hAnsi="Courier New" w:cs="Courier New"/>
          <w:sz w:val="20"/>
          <w:szCs w:val="20"/>
        </w:rPr>
        <w:t xml:space="preserve"> come in and do something in the neighborhood, they just do it. He said he thought it was really unfair that people come in and fix up the homes and they have this </w:t>
      </w:r>
      <w:r w:rsidR="00744AE7">
        <w:rPr>
          <w:rFonts w:ascii="Courier New" w:hAnsi="Courier New" w:cs="Courier New"/>
          <w:sz w:val="20"/>
          <w:szCs w:val="20"/>
        </w:rPr>
        <w:t xml:space="preserve">ulterior </w:t>
      </w:r>
      <w:r>
        <w:rPr>
          <w:rFonts w:ascii="Courier New" w:hAnsi="Courier New" w:cs="Courier New"/>
          <w:sz w:val="20"/>
          <w:szCs w:val="20"/>
        </w:rPr>
        <w:t>motive of allowing this to happen instead of finding renters.</w:t>
      </w:r>
      <w:r w:rsidR="006C6611">
        <w:rPr>
          <w:rFonts w:ascii="Courier New" w:hAnsi="Courier New" w:cs="Courier New"/>
          <w:sz w:val="20"/>
          <w:szCs w:val="20"/>
        </w:rPr>
        <w:t xml:space="preserve"> </w:t>
      </w:r>
      <w:r w:rsidR="006C6611" w:rsidRPr="00DD02FC">
        <w:rPr>
          <w:rFonts w:ascii="Courier New" w:hAnsi="Courier New" w:cs="Courier New"/>
          <w:sz w:val="20"/>
          <w:szCs w:val="20"/>
          <w:u w:val="single"/>
        </w:rPr>
        <w:t>Mr. Greenhaw made a motion to deny the request. Ms. Douglas seconded. A vote was called and the motion carried unanimously.</w:t>
      </w:r>
      <w:r w:rsidR="006C6611">
        <w:rPr>
          <w:rFonts w:ascii="Courier New" w:hAnsi="Courier New" w:cs="Courier New"/>
          <w:sz w:val="20"/>
          <w:szCs w:val="20"/>
        </w:rPr>
        <w:t xml:space="preserve"> </w:t>
      </w:r>
    </w:p>
    <w:p w:rsidR="006C6611" w:rsidRDefault="006C6611" w:rsidP="00B2228B">
      <w:pPr>
        <w:tabs>
          <w:tab w:val="left" w:pos="1008"/>
          <w:tab w:val="left" w:pos="1296"/>
        </w:tabs>
        <w:contextualSpacing/>
        <w:rPr>
          <w:rFonts w:ascii="Courier New" w:hAnsi="Courier New" w:cs="Courier New"/>
          <w:sz w:val="20"/>
          <w:szCs w:val="20"/>
        </w:rPr>
      </w:pPr>
    </w:p>
    <w:p w:rsidR="006C6611" w:rsidRPr="00DD02FC" w:rsidRDefault="006C6611" w:rsidP="00B2228B">
      <w:pPr>
        <w:tabs>
          <w:tab w:val="left" w:pos="1008"/>
          <w:tab w:val="left" w:pos="1296"/>
        </w:tabs>
        <w:contextualSpacing/>
        <w:rPr>
          <w:rFonts w:ascii="Courier New" w:hAnsi="Courier New" w:cs="Courier New"/>
          <w:sz w:val="20"/>
          <w:szCs w:val="20"/>
          <w:u w:val="single"/>
        </w:rPr>
      </w:pPr>
      <w:r w:rsidRPr="00DD02FC">
        <w:rPr>
          <w:rFonts w:ascii="Courier New" w:hAnsi="Courier New" w:cs="Courier New"/>
          <w:sz w:val="20"/>
          <w:szCs w:val="20"/>
          <w:u w:val="single"/>
        </w:rPr>
        <w:t xml:space="preserve">Mr. Greenhaw made a motion to investigate the other properties </w:t>
      </w:r>
      <w:r w:rsidR="00DD02FC" w:rsidRPr="00DD02FC">
        <w:rPr>
          <w:rFonts w:ascii="Courier New" w:hAnsi="Courier New" w:cs="Courier New"/>
          <w:sz w:val="20"/>
          <w:szCs w:val="20"/>
          <w:u w:val="single"/>
        </w:rPr>
        <w:t xml:space="preserve">that apparently did not request </w:t>
      </w:r>
      <w:r w:rsidRPr="00DD02FC">
        <w:rPr>
          <w:rFonts w:ascii="Courier New" w:hAnsi="Courier New" w:cs="Courier New"/>
          <w:sz w:val="20"/>
          <w:szCs w:val="20"/>
          <w:u w:val="single"/>
        </w:rPr>
        <w:t>permission to establish these uses. Ms. Hood seconded. A vote was called and the motion carried unanimously.</w:t>
      </w:r>
    </w:p>
    <w:p w:rsidR="006C6611" w:rsidRDefault="006C6611" w:rsidP="00B2228B">
      <w:pPr>
        <w:tabs>
          <w:tab w:val="left" w:pos="1008"/>
          <w:tab w:val="left" w:pos="1296"/>
        </w:tabs>
        <w:contextualSpacing/>
        <w:rPr>
          <w:rFonts w:ascii="Courier New" w:hAnsi="Courier New" w:cs="Courier New"/>
          <w:sz w:val="20"/>
          <w:szCs w:val="20"/>
        </w:rPr>
      </w:pPr>
    </w:p>
    <w:p w:rsidR="001E2759" w:rsidRDefault="006C6611" w:rsidP="00B2228B">
      <w:pPr>
        <w:tabs>
          <w:tab w:val="left" w:pos="1008"/>
          <w:tab w:val="left" w:pos="1296"/>
        </w:tabs>
        <w:contextualSpacing/>
        <w:rPr>
          <w:rFonts w:ascii="Courier New" w:hAnsi="Courier New" w:cs="Courier New"/>
          <w:sz w:val="20"/>
          <w:szCs w:val="20"/>
        </w:rPr>
      </w:pPr>
      <w:r w:rsidRPr="00DD02FC">
        <w:rPr>
          <w:rFonts w:ascii="Courier New" w:hAnsi="Courier New" w:cs="Courier New"/>
          <w:sz w:val="20"/>
          <w:szCs w:val="20"/>
          <w:u w:val="single"/>
        </w:rPr>
        <w:t>Mr. Greenhaw made a motion to write a letter to the Mayor of Oklahoma City informing him that the citizen’s in the area were concerned with the crime and request assistance from the Oklahoma City Police Department. Mr. J. Johnson seconded.</w:t>
      </w:r>
      <w:r>
        <w:rPr>
          <w:rFonts w:ascii="Courier New" w:hAnsi="Courier New" w:cs="Courier New"/>
          <w:sz w:val="20"/>
          <w:szCs w:val="20"/>
        </w:rPr>
        <w:t xml:space="preserve"> Ms. Douglas said she thought the wording should not be to more thoroughly investigate but to investigate what can be done to remedy the situation. She said she thought a strategy to remedy the situation in conjunction with whatever other enforcement agencies they need</w:t>
      </w:r>
      <w:r w:rsidR="00DD02FC">
        <w:rPr>
          <w:rFonts w:ascii="Courier New" w:hAnsi="Courier New" w:cs="Courier New"/>
          <w:sz w:val="20"/>
          <w:szCs w:val="20"/>
        </w:rPr>
        <w:t>ed</w:t>
      </w:r>
      <w:r>
        <w:rPr>
          <w:rFonts w:ascii="Courier New" w:hAnsi="Courier New" w:cs="Courier New"/>
          <w:sz w:val="20"/>
          <w:szCs w:val="20"/>
        </w:rPr>
        <w:t xml:space="preserve">. Chairman Richard said then should the letter say we request the City of Oklahoma City </w:t>
      </w:r>
      <w:r w:rsidR="00DD02FC">
        <w:rPr>
          <w:rFonts w:ascii="Courier New" w:hAnsi="Courier New" w:cs="Courier New"/>
          <w:sz w:val="20"/>
          <w:szCs w:val="20"/>
        </w:rPr>
        <w:t xml:space="preserve">to </w:t>
      </w:r>
      <w:r>
        <w:rPr>
          <w:rFonts w:ascii="Courier New" w:hAnsi="Courier New" w:cs="Courier New"/>
          <w:sz w:val="20"/>
          <w:szCs w:val="20"/>
        </w:rPr>
        <w:t>work with the Commission to come up with a strategy to police this neighborhood effectively. Ms. Douglas said the Commission really didn’t have any enforcement powers, so she thought it was to work with whatever other enforcement agencies</w:t>
      </w:r>
      <w:r w:rsidR="00DC3C94">
        <w:rPr>
          <w:rFonts w:ascii="Courier New" w:hAnsi="Courier New" w:cs="Courier New"/>
          <w:sz w:val="20"/>
          <w:szCs w:val="20"/>
        </w:rPr>
        <w:t xml:space="preserve"> could be of benefit. Mr. Cable said there was a small Weed and Seed Program going on in the Springlake Division and he thought that would be the place to start. Ms. Douglas said she would like to leave that to the City she didn’t think the Commission was in a position to dictate how they go about it, just to ask them to go about it. Chairman Richard said he would like to leave the Commission in the mix so what he would like to do was some coordinating and come back to the next meeting with a draft of that request. Ms. Douglas said no just send it. Chairman Richard said he would do that if the Commission would allow him some flexibility with the way it was worded. </w:t>
      </w:r>
      <w:r w:rsidR="00DC3C94" w:rsidRPr="00DD02FC">
        <w:rPr>
          <w:rFonts w:ascii="Courier New" w:hAnsi="Courier New" w:cs="Courier New"/>
          <w:sz w:val="20"/>
          <w:szCs w:val="20"/>
          <w:u w:val="single"/>
        </w:rPr>
        <w:t>A vote was called and the motion carried unanimously.</w:t>
      </w:r>
    </w:p>
    <w:p w:rsidR="00DC3C94" w:rsidRDefault="00DC3C94" w:rsidP="00B2228B">
      <w:pPr>
        <w:tabs>
          <w:tab w:val="left" w:pos="1008"/>
          <w:tab w:val="left" w:pos="1296"/>
        </w:tabs>
        <w:contextualSpacing/>
        <w:rPr>
          <w:rFonts w:ascii="Courier New" w:hAnsi="Courier New" w:cs="Courier New"/>
          <w:sz w:val="20"/>
          <w:szCs w:val="20"/>
        </w:rPr>
      </w:pPr>
    </w:p>
    <w:p w:rsidR="00DC3C94" w:rsidRDefault="00DC3C94" w:rsidP="00DC3C94">
      <w:pPr>
        <w:tabs>
          <w:tab w:val="left" w:pos="1008"/>
          <w:tab w:val="left" w:pos="1296"/>
        </w:tabs>
        <w:ind w:left="1008" w:hanging="1008"/>
        <w:contextualSpacing/>
        <w:rPr>
          <w:rFonts w:ascii="Courier New" w:hAnsi="Courier New" w:cs="Courier New"/>
          <w:sz w:val="20"/>
          <w:szCs w:val="20"/>
        </w:rPr>
      </w:pPr>
      <w:r>
        <w:rPr>
          <w:rFonts w:ascii="Courier New" w:hAnsi="Courier New" w:cs="Courier New"/>
          <w:sz w:val="20"/>
          <w:szCs w:val="20"/>
        </w:rPr>
        <w:t>Item 2:</w:t>
      </w:r>
      <w:r>
        <w:rPr>
          <w:rFonts w:ascii="Courier New" w:hAnsi="Courier New" w:cs="Courier New"/>
          <w:sz w:val="20"/>
          <w:szCs w:val="20"/>
        </w:rPr>
        <w:tab/>
        <w:t>Miscellaneous Alleged Zoning violation of Title 120, Subsection 120:10-3-5, Historic Preservation District (HP) at 715 NE 20</w:t>
      </w:r>
      <w:r w:rsidRPr="00DC3C94">
        <w:rPr>
          <w:rFonts w:ascii="Courier New" w:hAnsi="Courier New" w:cs="Courier New"/>
          <w:sz w:val="20"/>
          <w:szCs w:val="20"/>
          <w:vertAlign w:val="superscript"/>
        </w:rPr>
        <w:t>th</w:t>
      </w:r>
      <w:r>
        <w:rPr>
          <w:rFonts w:ascii="Courier New" w:hAnsi="Courier New" w:cs="Courier New"/>
          <w:sz w:val="20"/>
          <w:szCs w:val="20"/>
        </w:rPr>
        <w:t xml:space="preserve"> Street, Oklahoma City, Oklahoma. </w:t>
      </w:r>
    </w:p>
    <w:p w:rsidR="00772918" w:rsidRDefault="00772918" w:rsidP="00DC3C94">
      <w:pPr>
        <w:tabs>
          <w:tab w:val="left" w:pos="1008"/>
          <w:tab w:val="left" w:pos="1296"/>
        </w:tabs>
        <w:ind w:left="1008" w:hanging="1008"/>
        <w:contextualSpacing/>
        <w:rPr>
          <w:rFonts w:ascii="Courier New" w:hAnsi="Courier New" w:cs="Courier New"/>
          <w:sz w:val="20"/>
          <w:szCs w:val="20"/>
        </w:rPr>
      </w:pPr>
    </w:p>
    <w:p w:rsidR="00772918" w:rsidRDefault="00A747CB" w:rsidP="00A747C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Chairman Richard asked Ms. Schwartz to proceed. Ms. Schwartz said she would like to begin the hearing to op</w:t>
      </w:r>
      <w:r w:rsidR="00DD02FC">
        <w:rPr>
          <w:rFonts w:ascii="Courier New" w:hAnsi="Courier New" w:cs="Courier New"/>
          <w:sz w:val="20"/>
          <w:szCs w:val="20"/>
        </w:rPr>
        <w:t>en the official record that would</w:t>
      </w:r>
      <w:r>
        <w:rPr>
          <w:rFonts w:ascii="Courier New" w:hAnsi="Courier New" w:cs="Courier New"/>
          <w:sz w:val="20"/>
          <w:szCs w:val="20"/>
        </w:rPr>
        <w:t xml:space="preserve"> be </w:t>
      </w:r>
    </w:p>
    <w:p w:rsidR="00772918" w:rsidRDefault="00772918" w:rsidP="00A747CB">
      <w:pPr>
        <w:tabs>
          <w:tab w:val="left" w:pos="1008"/>
          <w:tab w:val="left" w:pos="1296"/>
        </w:tabs>
        <w:contextualSpacing/>
        <w:rPr>
          <w:rFonts w:ascii="Courier New" w:hAnsi="Courier New" w:cs="Courier New"/>
          <w:sz w:val="20"/>
          <w:szCs w:val="20"/>
        </w:rPr>
      </w:pPr>
      <w:r>
        <w:rPr>
          <w:rFonts w:ascii="Courier New" w:hAnsi="Courier New" w:cs="Courier New"/>
          <w:sz w:val="20"/>
          <w:szCs w:val="20"/>
        </w:rPr>
        <w:lastRenderedPageBreak/>
        <w:t>Minutes</w:t>
      </w:r>
    </w:p>
    <w:p w:rsidR="00772918" w:rsidRDefault="00772918" w:rsidP="00A747C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Zoning Commission</w:t>
      </w:r>
    </w:p>
    <w:p w:rsidR="00772918" w:rsidRDefault="00772918" w:rsidP="00A747C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September 25, 2009</w:t>
      </w:r>
    </w:p>
    <w:p w:rsidR="00772918" w:rsidRDefault="00772918" w:rsidP="00A747CB">
      <w:pPr>
        <w:tabs>
          <w:tab w:val="left" w:pos="1008"/>
          <w:tab w:val="left" w:pos="1296"/>
        </w:tabs>
        <w:contextualSpacing/>
        <w:rPr>
          <w:rFonts w:ascii="Courier New" w:hAnsi="Courier New" w:cs="Courier New"/>
          <w:sz w:val="20"/>
          <w:szCs w:val="20"/>
        </w:rPr>
      </w:pPr>
      <w:r>
        <w:rPr>
          <w:rFonts w:ascii="Courier New" w:hAnsi="Courier New" w:cs="Courier New"/>
          <w:sz w:val="20"/>
          <w:szCs w:val="20"/>
        </w:rPr>
        <w:t>Page 5</w:t>
      </w:r>
    </w:p>
    <w:p w:rsidR="00772918" w:rsidRDefault="00772918" w:rsidP="00A747CB">
      <w:pPr>
        <w:tabs>
          <w:tab w:val="left" w:pos="1008"/>
          <w:tab w:val="left" w:pos="1296"/>
        </w:tabs>
        <w:contextualSpacing/>
        <w:rPr>
          <w:rFonts w:ascii="Courier New" w:hAnsi="Courier New" w:cs="Courier New"/>
          <w:sz w:val="20"/>
          <w:szCs w:val="20"/>
        </w:rPr>
      </w:pPr>
    </w:p>
    <w:p w:rsidR="00DC3C94" w:rsidRPr="00E36811" w:rsidRDefault="00A747CB" w:rsidP="00A747CB">
      <w:pPr>
        <w:tabs>
          <w:tab w:val="left" w:pos="1008"/>
          <w:tab w:val="left" w:pos="1296"/>
        </w:tabs>
        <w:contextualSpacing/>
        <w:rPr>
          <w:rFonts w:ascii="Courier New" w:hAnsi="Courier New" w:cs="Courier New"/>
          <w:sz w:val="20"/>
          <w:szCs w:val="20"/>
          <w:u w:val="single"/>
        </w:rPr>
      </w:pPr>
      <w:r>
        <w:rPr>
          <w:rFonts w:ascii="Courier New" w:hAnsi="Courier New" w:cs="Courier New"/>
          <w:sz w:val="20"/>
          <w:szCs w:val="20"/>
        </w:rPr>
        <w:t xml:space="preserve">established </w:t>
      </w:r>
      <w:r w:rsidR="00E36811">
        <w:rPr>
          <w:rFonts w:ascii="Courier New" w:hAnsi="Courier New" w:cs="Courier New"/>
          <w:sz w:val="20"/>
          <w:szCs w:val="20"/>
        </w:rPr>
        <w:t>if it</w:t>
      </w:r>
      <w:r>
        <w:rPr>
          <w:rFonts w:ascii="Courier New" w:hAnsi="Courier New" w:cs="Courier New"/>
          <w:sz w:val="20"/>
          <w:szCs w:val="20"/>
        </w:rPr>
        <w:t xml:space="preserve"> go</w:t>
      </w:r>
      <w:r w:rsidR="00E36811">
        <w:rPr>
          <w:rFonts w:ascii="Courier New" w:hAnsi="Courier New" w:cs="Courier New"/>
          <w:sz w:val="20"/>
          <w:szCs w:val="20"/>
        </w:rPr>
        <w:t>es to court</w:t>
      </w:r>
      <w:r>
        <w:rPr>
          <w:rFonts w:ascii="Courier New" w:hAnsi="Courier New" w:cs="Courier New"/>
          <w:sz w:val="20"/>
          <w:szCs w:val="20"/>
        </w:rPr>
        <w:t xml:space="preserve">. She said she would like to swear in Ms. Martin. Ms. Martin </w:t>
      </w:r>
      <w:r w:rsidR="00210AD5">
        <w:rPr>
          <w:rFonts w:ascii="Courier New" w:hAnsi="Courier New" w:cs="Courier New"/>
          <w:sz w:val="20"/>
          <w:szCs w:val="20"/>
        </w:rPr>
        <w:t>was sworn and gave her testimony for the record</w:t>
      </w:r>
      <w:r>
        <w:rPr>
          <w:rFonts w:ascii="Courier New" w:hAnsi="Courier New" w:cs="Courier New"/>
          <w:sz w:val="20"/>
          <w:szCs w:val="20"/>
        </w:rPr>
        <w:t>.</w:t>
      </w:r>
      <w:r w:rsidR="00210AD5">
        <w:rPr>
          <w:rFonts w:ascii="Courier New" w:hAnsi="Courier New" w:cs="Courier New"/>
          <w:sz w:val="20"/>
          <w:szCs w:val="20"/>
        </w:rPr>
        <w:t xml:space="preserve"> </w:t>
      </w:r>
      <w:r w:rsidR="00210AD5" w:rsidRPr="00E36811">
        <w:rPr>
          <w:rFonts w:ascii="Courier New" w:hAnsi="Courier New" w:cs="Courier New"/>
          <w:sz w:val="20"/>
          <w:szCs w:val="20"/>
          <w:u w:val="single"/>
        </w:rPr>
        <w:t>Ms. Douglas made a motion to find for violation and the Commission issue its Finding of Fact and Order to bring the property into compliance</w:t>
      </w:r>
      <w:r w:rsidR="00E36811">
        <w:rPr>
          <w:rFonts w:ascii="Courier New" w:hAnsi="Courier New" w:cs="Courier New"/>
          <w:sz w:val="20"/>
          <w:szCs w:val="20"/>
          <w:u w:val="single"/>
        </w:rPr>
        <w:t xml:space="preserve"> with 30 days and</w:t>
      </w:r>
      <w:r w:rsidR="00210AD5" w:rsidRPr="00E36811">
        <w:rPr>
          <w:rFonts w:ascii="Courier New" w:hAnsi="Courier New" w:cs="Courier New"/>
          <w:sz w:val="20"/>
          <w:szCs w:val="20"/>
          <w:u w:val="single"/>
        </w:rPr>
        <w:t xml:space="preserve"> </w:t>
      </w:r>
      <w:r w:rsidR="00E36811">
        <w:rPr>
          <w:rFonts w:ascii="Courier New" w:hAnsi="Courier New" w:cs="Courier New"/>
          <w:sz w:val="20"/>
          <w:szCs w:val="20"/>
          <w:u w:val="single"/>
        </w:rPr>
        <w:t xml:space="preserve">ask </w:t>
      </w:r>
      <w:r w:rsidR="00210AD5" w:rsidRPr="00E36811">
        <w:rPr>
          <w:rFonts w:ascii="Courier New" w:hAnsi="Courier New" w:cs="Courier New"/>
          <w:sz w:val="20"/>
          <w:szCs w:val="20"/>
          <w:u w:val="single"/>
        </w:rPr>
        <w:t>the Attorney General</w:t>
      </w:r>
      <w:r w:rsidR="00E36811">
        <w:rPr>
          <w:rFonts w:ascii="Courier New" w:hAnsi="Courier New" w:cs="Courier New"/>
          <w:sz w:val="20"/>
          <w:szCs w:val="20"/>
          <w:u w:val="single"/>
        </w:rPr>
        <w:t xml:space="preserve"> to</w:t>
      </w:r>
      <w:r w:rsidR="00210AD5" w:rsidRPr="00E36811">
        <w:rPr>
          <w:rFonts w:ascii="Courier New" w:hAnsi="Courier New" w:cs="Courier New"/>
          <w:sz w:val="20"/>
          <w:szCs w:val="20"/>
          <w:u w:val="single"/>
        </w:rPr>
        <w:t xml:space="preserve"> </w:t>
      </w:r>
      <w:r w:rsidR="00E36811">
        <w:rPr>
          <w:rFonts w:ascii="Courier New" w:hAnsi="Courier New" w:cs="Courier New"/>
          <w:sz w:val="20"/>
          <w:szCs w:val="20"/>
          <w:u w:val="single"/>
        </w:rPr>
        <w:t>en</w:t>
      </w:r>
      <w:r w:rsidR="00210AD5" w:rsidRPr="00E36811">
        <w:rPr>
          <w:rFonts w:ascii="Courier New" w:hAnsi="Courier New" w:cs="Courier New"/>
          <w:sz w:val="20"/>
          <w:szCs w:val="20"/>
          <w:u w:val="single"/>
        </w:rPr>
        <w:t>force the Order in Oklahoma City Municipal Court. Ms. McGovern seconded. A vote was called and the motion carried unanimously.</w:t>
      </w:r>
    </w:p>
    <w:p w:rsidR="008F72AD" w:rsidRDefault="008F72AD" w:rsidP="000938C9">
      <w:pPr>
        <w:tabs>
          <w:tab w:val="left" w:pos="1008"/>
        </w:tabs>
        <w:contextualSpacing/>
        <w:rPr>
          <w:rFonts w:ascii="Courier New" w:hAnsi="Courier New" w:cs="Courier New"/>
          <w:sz w:val="20"/>
          <w:szCs w:val="20"/>
        </w:rPr>
      </w:pPr>
    </w:p>
    <w:p w:rsidR="003C03C8" w:rsidRDefault="003C03C8" w:rsidP="003C03C8">
      <w:pPr>
        <w:tabs>
          <w:tab w:val="left" w:pos="432"/>
          <w:tab w:val="left" w:pos="720"/>
          <w:tab w:val="left" w:pos="1440"/>
          <w:tab w:val="left" w:pos="2160"/>
        </w:tabs>
        <w:ind w:left="1440" w:hanging="1440"/>
        <w:rPr>
          <w:rFonts w:ascii="Courier New" w:hAnsi="Courier New" w:cs="Courier New"/>
          <w:sz w:val="20"/>
          <w:szCs w:val="20"/>
        </w:rPr>
      </w:pPr>
      <w:r w:rsidRPr="00BE6FF9">
        <w:rPr>
          <w:rFonts w:ascii="Courier New" w:eastAsia="Calibri" w:hAnsi="Courier New" w:cs="Courier New"/>
          <w:sz w:val="20"/>
          <w:szCs w:val="20"/>
          <w:u w:val="single"/>
        </w:rPr>
        <w:t xml:space="preserve">Item </w:t>
      </w:r>
      <w:r>
        <w:rPr>
          <w:rFonts w:ascii="Courier New" w:eastAsia="Calibri" w:hAnsi="Courier New" w:cs="Courier New"/>
          <w:sz w:val="20"/>
          <w:szCs w:val="20"/>
          <w:u w:val="single"/>
        </w:rPr>
        <w:t>5</w:t>
      </w:r>
      <w:r>
        <w:rPr>
          <w:rFonts w:ascii="Courier New" w:eastAsia="Calibri"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tab/>
      </w:r>
      <w:r>
        <w:rPr>
          <w:rFonts w:ascii="Courier New" w:eastAsia="Calibri" w:hAnsi="Courier New" w:cs="Courier New"/>
          <w:sz w:val="20"/>
          <w:szCs w:val="20"/>
        </w:rPr>
        <w:t>Discussion of possible action to</w:t>
      </w:r>
      <w:r>
        <w:rPr>
          <w:rFonts w:ascii="Courier New" w:hAnsi="Courier New" w:cs="Courier New"/>
          <w:sz w:val="20"/>
          <w:szCs w:val="20"/>
        </w:rPr>
        <w:t xml:space="preserve"> adopt the following Commission </w:t>
      </w:r>
      <w:r>
        <w:rPr>
          <w:rFonts w:ascii="Courier New" w:eastAsia="Calibri" w:hAnsi="Courier New" w:cs="Courier New"/>
          <w:sz w:val="20"/>
          <w:szCs w:val="20"/>
        </w:rPr>
        <w:t>rules, the Comprehensive Plan and Plan Update</w:t>
      </w:r>
      <w:r>
        <w:rPr>
          <w:rFonts w:ascii="Courier New" w:hAnsi="Courier New" w:cs="Courier New"/>
          <w:sz w:val="20"/>
          <w:szCs w:val="20"/>
        </w:rPr>
        <w:t xml:space="preserve"> for the Capitol-Medical Center </w:t>
      </w:r>
      <w:r>
        <w:rPr>
          <w:rFonts w:ascii="Courier New" w:eastAsia="Calibri" w:hAnsi="Courier New" w:cs="Courier New"/>
          <w:sz w:val="20"/>
          <w:szCs w:val="20"/>
        </w:rPr>
        <w:t xml:space="preserve">Improvement and Zoning District and submit for approval as permanent rules and exhibits: Capitol-Medical Center Improvement and Zoning Commission Administrative Rules, Chapter 10, Subchapter 1, 120:10-1-9; Subchapter 3, 120:10-3-1 through 10-3-7 and 120:10-3-9 through 10-3-11; Subchapter 5, 120:10-5-1 through 10-5-12; Subchapter 9, 120:10-9-1; Subchapter 10, 120:10-11-1 through 120:10-11-3, 120:10-11-5 through 120:10-11-11; Subchapter 13, 120:10-13-1 through 120:10-13-12. Comprehensive Plan: Exhibit F, Comprehensive Plan Update: Exhibit G. </w:t>
      </w:r>
    </w:p>
    <w:p w:rsidR="003C03C8" w:rsidRPr="00E36811" w:rsidRDefault="003C03C8" w:rsidP="003C03C8">
      <w:pPr>
        <w:tabs>
          <w:tab w:val="left" w:pos="432"/>
          <w:tab w:val="left" w:pos="720"/>
          <w:tab w:val="left" w:pos="1440"/>
          <w:tab w:val="left" w:pos="2160"/>
        </w:tabs>
        <w:rPr>
          <w:rFonts w:ascii="Courier New" w:hAnsi="Courier New" w:cs="Courier New"/>
          <w:sz w:val="20"/>
          <w:szCs w:val="20"/>
          <w:u w:val="single"/>
        </w:rPr>
      </w:pPr>
      <w:r>
        <w:rPr>
          <w:rFonts w:ascii="Courier New" w:hAnsi="Courier New" w:cs="Courier New"/>
          <w:sz w:val="20"/>
          <w:szCs w:val="20"/>
        </w:rPr>
        <w:t>Ms. Schwartz said the rules the Commission approved on an Emergency basis now have to be submitted as part of the Code and be made permanent. She said that meant during the Legislative Session t</w:t>
      </w:r>
      <w:r w:rsidR="00E36811">
        <w:rPr>
          <w:rFonts w:ascii="Courier New" w:hAnsi="Courier New" w:cs="Courier New"/>
          <w:sz w:val="20"/>
          <w:szCs w:val="20"/>
        </w:rPr>
        <w:t>hat starts in February they would</w:t>
      </w:r>
      <w:r>
        <w:rPr>
          <w:rFonts w:ascii="Courier New" w:hAnsi="Courier New" w:cs="Courier New"/>
          <w:sz w:val="20"/>
          <w:szCs w:val="20"/>
        </w:rPr>
        <w:t xml:space="preserve"> go to the Legislature and Governor. Ms. S</w:t>
      </w:r>
      <w:r w:rsidR="00E36811">
        <w:rPr>
          <w:rFonts w:ascii="Courier New" w:hAnsi="Courier New" w:cs="Courier New"/>
          <w:sz w:val="20"/>
          <w:szCs w:val="20"/>
        </w:rPr>
        <w:t>chwartz said if the Commission</w:t>
      </w:r>
      <w:r>
        <w:rPr>
          <w:rFonts w:ascii="Courier New" w:hAnsi="Courier New" w:cs="Courier New"/>
          <w:sz w:val="20"/>
          <w:szCs w:val="20"/>
        </w:rPr>
        <w:t xml:space="preserve"> want</w:t>
      </w:r>
      <w:r w:rsidR="00E36811">
        <w:rPr>
          <w:rFonts w:ascii="Courier New" w:hAnsi="Courier New" w:cs="Courier New"/>
          <w:sz w:val="20"/>
          <w:szCs w:val="20"/>
        </w:rPr>
        <w:t>ed to make any changes to the</w:t>
      </w:r>
      <w:r>
        <w:rPr>
          <w:rFonts w:ascii="Courier New" w:hAnsi="Courier New" w:cs="Courier New"/>
          <w:sz w:val="20"/>
          <w:szCs w:val="20"/>
        </w:rPr>
        <w:t xml:space="preserve"> rules they need to be made before the hearing. Chairman Richard asked if the</w:t>
      </w:r>
      <w:r w:rsidR="00E36811">
        <w:rPr>
          <w:rFonts w:ascii="Courier New" w:hAnsi="Courier New" w:cs="Courier New"/>
          <w:sz w:val="20"/>
          <w:szCs w:val="20"/>
        </w:rPr>
        <w:t xml:space="preserve"> law was changed to</w:t>
      </w:r>
      <w:r>
        <w:rPr>
          <w:rFonts w:ascii="Courier New" w:hAnsi="Courier New" w:cs="Courier New"/>
          <w:sz w:val="20"/>
          <w:szCs w:val="20"/>
        </w:rPr>
        <w:t xml:space="preserve"> the Legislature must act on rules each year. Ms. Schwartz said no it did</w:t>
      </w:r>
      <w:r w:rsidR="00B63A71">
        <w:rPr>
          <w:rFonts w:ascii="Courier New" w:hAnsi="Courier New" w:cs="Courier New"/>
          <w:sz w:val="20"/>
          <w:szCs w:val="20"/>
        </w:rPr>
        <w:t xml:space="preserve"> </w:t>
      </w:r>
      <w:r>
        <w:rPr>
          <w:rFonts w:ascii="Courier New" w:hAnsi="Courier New" w:cs="Courier New"/>
          <w:sz w:val="20"/>
          <w:szCs w:val="20"/>
        </w:rPr>
        <w:t>n</w:t>
      </w:r>
      <w:r w:rsidR="00B63A71">
        <w:rPr>
          <w:rFonts w:ascii="Courier New" w:hAnsi="Courier New" w:cs="Courier New"/>
          <w:sz w:val="20"/>
          <w:szCs w:val="20"/>
        </w:rPr>
        <w:t>o</w:t>
      </w:r>
      <w:r>
        <w:rPr>
          <w:rFonts w:ascii="Courier New" w:hAnsi="Courier New" w:cs="Courier New"/>
          <w:sz w:val="20"/>
          <w:szCs w:val="20"/>
        </w:rPr>
        <w:t xml:space="preserve">t pass. </w:t>
      </w:r>
      <w:r w:rsidRPr="00E36811">
        <w:rPr>
          <w:rFonts w:ascii="Courier New" w:hAnsi="Courier New" w:cs="Courier New"/>
          <w:sz w:val="20"/>
          <w:szCs w:val="20"/>
          <w:u w:val="single"/>
        </w:rPr>
        <w:t>Mr. Johnson made a motion to adopt the rules as permanent. Ms. Hood seconded. A vote was called and the motion carried unanimously.</w:t>
      </w:r>
    </w:p>
    <w:p w:rsidR="003C03C8" w:rsidRDefault="003C03C8" w:rsidP="003C03C8">
      <w:pPr>
        <w:tabs>
          <w:tab w:val="left" w:pos="432"/>
          <w:tab w:val="left" w:pos="720"/>
          <w:tab w:val="left" w:pos="1440"/>
          <w:tab w:val="left" w:pos="2160"/>
        </w:tabs>
        <w:ind w:left="1440" w:hanging="1440"/>
        <w:rPr>
          <w:rFonts w:ascii="Courier New" w:hAnsi="Courier New" w:cs="Courier New"/>
          <w:sz w:val="20"/>
          <w:szCs w:val="20"/>
        </w:rPr>
      </w:pPr>
      <w:r>
        <w:rPr>
          <w:rFonts w:ascii="Courier New" w:hAnsi="Courier New" w:cs="Courier New"/>
          <w:sz w:val="20"/>
          <w:szCs w:val="20"/>
          <w:u w:val="single"/>
        </w:rPr>
        <w:t>Item 8:</w:t>
      </w:r>
      <w:r>
        <w:rPr>
          <w:rFonts w:ascii="Courier New" w:hAnsi="Courier New" w:cs="Courier New"/>
          <w:sz w:val="20"/>
          <w:szCs w:val="20"/>
        </w:rPr>
        <w:tab/>
        <w:t xml:space="preserve">Report on Status of CJ-2006-3558: Musgrove Mills L.L.C., v. </w:t>
      </w:r>
      <w:smartTag w:uri="urn:schemas-microsoft-com:office:smarttags" w:element="place">
        <w:smartTag w:uri="urn:schemas-microsoft-com:office:smarttags" w:element="PlaceName">
          <w:r>
            <w:rPr>
              <w:rFonts w:ascii="Courier New" w:hAnsi="Courier New" w:cs="Courier New"/>
              <w:sz w:val="20"/>
              <w:szCs w:val="20"/>
            </w:rPr>
            <w:t>Capitol-Medical</w:t>
          </w:r>
        </w:smartTag>
        <w:r>
          <w:rPr>
            <w:rFonts w:ascii="Courier New" w:hAnsi="Courier New" w:cs="Courier New"/>
            <w:sz w:val="20"/>
            <w:szCs w:val="20"/>
          </w:rPr>
          <w:t xml:space="preserve"> </w:t>
        </w:r>
        <w:smartTag w:uri="urn:schemas-microsoft-com:office:smarttags" w:element="PlaceType">
          <w:r>
            <w:rPr>
              <w:rFonts w:ascii="Courier New" w:hAnsi="Courier New" w:cs="Courier New"/>
              <w:sz w:val="20"/>
              <w:szCs w:val="20"/>
            </w:rPr>
            <w:t>Center</w:t>
          </w:r>
        </w:smartTag>
      </w:smartTag>
      <w:r>
        <w:rPr>
          <w:rFonts w:ascii="Courier New" w:hAnsi="Courier New" w:cs="Courier New"/>
          <w:sz w:val="20"/>
          <w:szCs w:val="20"/>
        </w:rPr>
        <w:t xml:space="preserve"> Improvement and Zoning Commission.</w:t>
      </w:r>
    </w:p>
    <w:p w:rsidR="00241E71" w:rsidRDefault="00443180" w:rsidP="003C03C8">
      <w:pPr>
        <w:tabs>
          <w:tab w:val="left" w:pos="432"/>
          <w:tab w:val="left" w:pos="720"/>
          <w:tab w:val="left" w:pos="1440"/>
          <w:tab w:val="left" w:pos="2160"/>
        </w:tabs>
        <w:rPr>
          <w:rFonts w:ascii="Courier New" w:hAnsi="Courier New" w:cs="Courier New"/>
          <w:sz w:val="20"/>
          <w:szCs w:val="20"/>
        </w:rPr>
      </w:pPr>
      <w:r>
        <w:rPr>
          <w:rFonts w:ascii="Courier New" w:hAnsi="Courier New" w:cs="Courier New"/>
          <w:sz w:val="20"/>
          <w:szCs w:val="20"/>
        </w:rPr>
        <w:t>Ms. Schwartz informed the Commission that at the district court hearing, Judge Dixon ruled that the Commission’s rules were invalid because they were not promulgated according to the APA. The Commission discussed the implications of the ruling and Ms. Schwartz noted that emergency rules have been in place since June and would govern any new applications made to the Commission.</w:t>
      </w:r>
      <w:r w:rsidR="00241E71">
        <w:rPr>
          <w:rFonts w:ascii="Courier New" w:hAnsi="Courier New" w:cs="Courier New"/>
          <w:sz w:val="20"/>
          <w:szCs w:val="20"/>
        </w:rPr>
        <w:t xml:space="preserve"> </w:t>
      </w:r>
    </w:p>
    <w:p w:rsidR="00B63A71" w:rsidRPr="00B63A71" w:rsidRDefault="00B63A71" w:rsidP="003C03C8">
      <w:pPr>
        <w:tabs>
          <w:tab w:val="left" w:pos="432"/>
          <w:tab w:val="left" w:pos="720"/>
          <w:tab w:val="left" w:pos="1440"/>
          <w:tab w:val="left" w:pos="2160"/>
        </w:tabs>
        <w:rPr>
          <w:rFonts w:ascii="Courier New" w:hAnsi="Courier New" w:cs="Courier New"/>
          <w:sz w:val="20"/>
          <w:szCs w:val="20"/>
          <w:u w:val="single"/>
        </w:rPr>
      </w:pPr>
      <w:r w:rsidRPr="00B63A71">
        <w:rPr>
          <w:rFonts w:ascii="Courier New" w:hAnsi="Courier New" w:cs="Courier New"/>
          <w:sz w:val="20"/>
          <w:szCs w:val="20"/>
          <w:u w:val="single"/>
        </w:rPr>
        <w:t>Reports from the Commissioners or Director</w:t>
      </w:r>
    </w:p>
    <w:p w:rsidR="00443180" w:rsidRDefault="00C325DD"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Ms. Martin said she wanted to inform the Commission about other issue along East Drive. She said as they could see in the photographs almost all of the dumpsters were in the front yard. Ms. Douglas said the City could handle that issue. Ms. Martin said she reported</w:t>
      </w:r>
      <w:r w:rsidR="00375861">
        <w:rPr>
          <w:rFonts w:ascii="Courier New" w:hAnsi="Courier New" w:cs="Courier New"/>
          <w:sz w:val="20"/>
          <w:szCs w:val="20"/>
        </w:rPr>
        <w:t xml:space="preserve"> it</w:t>
      </w:r>
      <w:r>
        <w:rPr>
          <w:rFonts w:ascii="Courier New" w:hAnsi="Courier New" w:cs="Courier New"/>
          <w:sz w:val="20"/>
          <w:szCs w:val="20"/>
        </w:rPr>
        <w:t xml:space="preserve"> to the inspector. Ms. Martin said the other issue was that all the apartment buildings had parking in the rear yard yet </w:t>
      </w:r>
      <w:r w:rsidR="00375861">
        <w:rPr>
          <w:rFonts w:ascii="Courier New" w:hAnsi="Courier New" w:cs="Courier New"/>
          <w:sz w:val="20"/>
          <w:szCs w:val="20"/>
        </w:rPr>
        <w:t xml:space="preserve">most of </w:t>
      </w:r>
      <w:r>
        <w:rPr>
          <w:rFonts w:ascii="Courier New" w:hAnsi="Courier New" w:cs="Courier New"/>
          <w:sz w:val="20"/>
          <w:szCs w:val="20"/>
        </w:rPr>
        <w:t>the tenants were all parking on the street. Chairman Richard asked if these were students or workers from the Health Center. Ms. Martin s</w:t>
      </w:r>
      <w:r w:rsidR="00375861">
        <w:rPr>
          <w:rFonts w:ascii="Courier New" w:hAnsi="Courier New" w:cs="Courier New"/>
          <w:sz w:val="20"/>
          <w:szCs w:val="20"/>
        </w:rPr>
        <w:t xml:space="preserve">aid she believed </w:t>
      </w:r>
      <w:r>
        <w:rPr>
          <w:rFonts w:ascii="Courier New" w:hAnsi="Courier New" w:cs="Courier New"/>
          <w:sz w:val="20"/>
          <w:szCs w:val="20"/>
        </w:rPr>
        <w:t>at th</w:t>
      </w:r>
      <w:r w:rsidR="00375861">
        <w:rPr>
          <w:rFonts w:ascii="Courier New" w:hAnsi="Courier New" w:cs="Courier New"/>
          <w:sz w:val="20"/>
          <w:szCs w:val="20"/>
        </w:rPr>
        <w:t>i</w:t>
      </w:r>
      <w:r>
        <w:rPr>
          <w:rFonts w:ascii="Courier New" w:hAnsi="Courier New" w:cs="Courier New"/>
          <w:sz w:val="20"/>
          <w:szCs w:val="20"/>
        </w:rPr>
        <w:t xml:space="preserve">s location </w:t>
      </w:r>
      <w:r w:rsidR="00375861">
        <w:rPr>
          <w:rFonts w:ascii="Courier New" w:hAnsi="Courier New" w:cs="Courier New"/>
          <w:sz w:val="20"/>
          <w:szCs w:val="20"/>
        </w:rPr>
        <w:t xml:space="preserve">they were tenants. She said </w:t>
      </w:r>
      <w:r>
        <w:rPr>
          <w:rFonts w:ascii="Courier New" w:hAnsi="Courier New" w:cs="Courier New"/>
          <w:sz w:val="20"/>
          <w:szCs w:val="20"/>
        </w:rPr>
        <w:t>parking was a real problem in this area. Chairman Richard said that he has become very</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 xml:space="preserve"> </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lastRenderedPageBreak/>
        <w:t>Minutes</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Zoning Commission</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September 25, 2009</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Page 6</w:t>
      </w:r>
    </w:p>
    <w:p w:rsidR="00443180" w:rsidRDefault="00443180" w:rsidP="00443180">
      <w:pPr>
        <w:tabs>
          <w:tab w:val="left" w:pos="432"/>
          <w:tab w:val="left" w:pos="720"/>
          <w:tab w:val="left" w:pos="1440"/>
          <w:tab w:val="left" w:pos="2160"/>
        </w:tabs>
        <w:contextualSpacing/>
        <w:rPr>
          <w:rFonts w:ascii="Courier New" w:hAnsi="Courier New" w:cs="Courier New"/>
          <w:sz w:val="20"/>
          <w:szCs w:val="20"/>
        </w:rPr>
      </w:pPr>
    </w:p>
    <w:p w:rsidR="00443180" w:rsidRDefault="00C325DD" w:rsidP="00443180">
      <w:pPr>
        <w:tabs>
          <w:tab w:val="left" w:pos="432"/>
          <w:tab w:val="left" w:pos="720"/>
          <w:tab w:val="left" w:pos="1440"/>
          <w:tab w:val="left" w:pos="2160"/>
        </w:tabs>
        <w:contextualSpacing/>
        <w:rPr>
          <w:rFonts w:ascii="Courier New" w:hAnsi="Courier New" w:cs="Courier New"/>
          <w:sz w:val="20"/>
          <w:szCs w:val="20"/>
        </w:rPr>
      </w:pPr>
      <w:r>
        <w:rPr>
          <w:rFonts w:ascii="Courier New" w:hAnsi="Courier New" w:cs="Courier New"/>
          <w:sz w:val="20"/>
          <w:szCs w:val="20"/>
        </w:rPr>
        <w:t xml:space="preserve">sensitive to parking and said the reality and he didn’t think it was out of the realm of possibility might make a case someday to reach in these neighborhoods using the laws of eminent domain to create for themselves some more parking spots. He thought that the Commission should be concerned and aware that may happen. Ms. Douglas said that issue has come and gone it does rear its head occasionally the University used to have that </w:t>
      </w:r>
      <w:r w:rsidR="00375861">
        <w:rPr>
          <w:rFonts w:ascii="Courier New" w:hAnsi="Courier New" w:cs="Courier New"/>
          <w:sz w:val="20"/>
          <w:szCs w:val="20"/>
        </w:rPr>
        <w:t xml:space="preserve">problem and the properties </w:t>
      </w:r>
      <w:r>
        <w:rPr>
          <w:rFonts w:ascii="Courier New" w:hAnsi="Courier New" w:cs="Courier New"/>
          <w:sz w:val="20"/>
          <w:szCs w:val="20"/>
        </w:rPr>
        <w:t>they own</w:t>
      </w:r>
      <w:r w:rsidR="00375861">
        <w:rPr>
          <w:rFonts w:ascii="Courier New" w:hAnsi="Courier New" w:cs="Courier New"/>
          <w:sz w:val="20"/>
          <w:szCs w:val="20"/>
        </w:rPr>
        <w:t xml:space="preserve">ed were placed </w:t>
      </w:r>
      <w:r>
        <w:rPr>
          <w:rFonts w:ascii="Courier New" w:hAnsi="Courier New" w:cs="Courier New"/>
          <w:sz w:val="20"/>
          <w:szCs w:val="20"/>
        </w:rPr>
        <w:t>back into single family residential. She said that issue comes and goes. Ms. Hood said the neighborhood was very concerned</w:t>
      </w:r>
      <w:r w:rsidR="00984406">
        <w:rPr>
          <w:rFonts w:ascii="Courier New" w:hAnsi="Courier New" w:cs="Courier New"/>
          <w:sz w:val="20"/>
          <w:szCs w:val="20"/>
        </w:rPr>
        <w:t xml:space="preserve"> and she appreciated the Commission thinking about this and the neighborhood in general. </w:t>
      </w:r>
    </w:p>
    <w:p w:rsidR="00984406" w:rsidRDefault="00984406" w:rsidP="00984406">
      <w:pPr>
        <w:tabs>
          <w:tab w:val="left" w:pos="432"/>
          <w:tab w:val="left" w:pos="720"/>
          <w:tab w:val="left" w:pos="1440"/>
          <w:tab w:val="left" w:pos="2160"/>
        </w:tabs>
        <w:rPr>
          <w:rFonts w:ascii="Courier New" w:hAnsi="Courier New" w:cs="Courier New"/>
          <w:sz w:val="20"/>
          <w:szCs w:val="20"/>
        </w:rPr>
      </w:pPr>
    </w:p>
    <w:p w:rsidR="00984406" w:rsidRDefault="00984406" w:rsidP="00984406">
      <w:pPr>
        <w:tabs>
          <w:tab w:val="left" w:pos="432"/>
          <w:tab w:val="left" w:pos="720"/>
          <w:tab w:val="left" w:pos="1440"/>
          <w:tab w:val="left" w:pos="2160"/>
        </w:tabs>
        <w:rPr>
          <w:rFonts w:ascii="Courier New" w:hAnsi="Courier New" w:cs="Courier New"/>
          <w:sz w:val="20"/>
          <w:szCs w:val="20"/>
        </w:rPr>
      </w:pPr>
      <w:r w:rsidRPr="003C03C8">
        <w:rPr>
          <w:rFonts w:ascii="Courier New" w:hAnsi="Courier New" w:cs="Courier New"/>
          <w:sz w:val="20"/>
          <w:szCs w:val="20"/>
          <w:u w:val="single"/>
        </w:rPr>
        <w:t>Item 6</w:t>
      </w:r>
      <w:r>
        <w:rPr>
          <w:rFonts w:ascii="Courier New" w:hAnsi="Courier New" w:cs="Courier New"/>
          <w:sz w:val="20"/>
          <w:szCs w:val="20"/>
        </w:rPr>
        <w:t>:  Confirmation of Citizen’s Advisory Committee Membership Terms.</w:t>
      </w:r>
    </w:p>
    <w:p w:rsidR="00984406" w:rsidRPr="00375861" w:rsidRDefault="00984406" w:rsidP="00984406">
      <w:pPr>
        <w:tabs>
          <w:tab w:val="left" w:pos="432"/>
          <w:tab w:val="left" w:pos="720"/>
          <w:tab w:val="left" w:pos="1440"/>
          <w:tab w:val="left" w:pos="2160"/>
        </w:tabs>
        <w:rPr>
          <w:rFonts w:ascii="Courier New" w:hAnsi="Courier New" w:cs="Courier New"/>
          <w:sz w:val="20"/>
          <w:szCs w:val="20"/>
          <w:u w:val="single"/>
        </w:rPr>
      </w:pPr>
      <w:r w:rsidRPr="00375861">
        <w:rPr>
          <w:rFonts w:ascii="Courier New" w:hAnsi="Courier New" w:cs="Courier New"/>
          <w:sz w:val="20"/>
          <w:szCs w:val="20"/>
          <w:u w:val="single"/>
        </w:rPr>
        <w:t>Ms. Douglas made a motion to recommend confirmation by the Chairman. M</w:t>
      </w:r>
      <w:r w:rsidR="00B63A71" w:rsidRPr="00375861">
        <w:rPr>
          <w:rFonts w:ascii="Courier New" w:hAnsi="Courier New" w:cs="Courier New"/>
          <w:sz w:val="20"/>
          <w:szCs w:val="20"/>
          <w:u w:val="single"/>
        </w:rPr>
        <w:t>r. Johnson seconded. A vote was called and the motion carried unanimously.</w:t>
      </w:r>
    </w:p>
    <w:p w:rsidR="00B63A71" w:rsidRDefault="00B63A71" w:rsidP="00984406">
      <w:pPr>
        <w:tabs>
          <w:tab w:val="left" w:pos="432"/>
          <w:tab w:val="left" w:pos="720"/>
          <w:tab w:val="left" w:pos="1440"/>
          <w:tab w:val="left" w:pos="2160"/>
        </w:tabs>
        <w:rPr>
          <w:rFonts w:ascii="Courier New" w:hAnsi="Courier New" w:cs="Courier New"/>
          <w:sz w:val="20"/>
          <w:szCs w:val="20"/>
        </w:rPr>
      </w:pPr>
      <w:r>
        <w:rPr>
          <w:rFonts w:ascii="Courier New" w:hAnsi="Courier New" w:cs="Courier New"/>
          <w:sz w:val="20"/>
          <w:szCs w:val="20"/>
        </w:rPr>
        <w:t>Ms. McGovern said the resident brought up the quest about the wind turbine on the Governor’s Mansion grounds and asked what was the status on that proposal. The Chairman said it was approved by the Commission and the Citizen’s Advisory Committee. Ms. Martin said Ms. Newsome lived on the corner of NE 21</w:t>
      </w:r>
      <w:r w:rsidRPr="00B63A71">
        <w:rPr>
          <w:rFonts w:ascii="Courier New" w:hAnsi="Courier New" w:cs="Courier New"/>
          <w:sz w:val="20"/>
          <w:szCs w:val="20"/>
          <w:vertAlign w:val="superscript"/>
        </w:rPr>
        <w:t>st</w:t>
      </w:r>
      <w:r>
        <w:rPr>
          <w:rFonts w:ascii="Courier New" w:hAnsi="Courier New" w:cs="Courier New"/>
          <w:sz w:val="20"/>
          <w:szCs w:val="20"/>
        </w:rPr>
        <w:t xml:space="preserve"> and Phillips. Ms. McGovern asked if it was recorded that she was opposed to the proposal. Ms. Martin said yes. </w:t>
      </w:r>
    </w:p>
    <w:p w:rsidR="00C325DD" w:rsidRDefault="00C325DD" w:rsidP="003C03C8">
      <w:pPr>
        <w:tabs>
          <w:tab w:val="left" w:pos="432"/>
          <w:tab w:val="left" w:pos="720"/>
          <w:tab w:val="left" w:pos="1440"/>
          <w:tab w:val="left" w:pos="2160"/>
        </w:tabs>
        <w:rPr>
          <w:rFonts w:ascii="Courier New" w:hAnsi="Courier New" w:cs="Courier New"/>
          <w:sz w:val="20"/>
          <w:szCs w:val="20"/>
        </w:rPr>
      </w:pPr>
      <w:r>
        <w:rPr>
          <w:rFonts w:ascii="Courier New" w:hAnsi="Courier New" w:cs="Courier New"/>
          <w:sz w:val="20"/>
          <w:szCs w:val="20"/>
        </w:rPr>
        <w:t xml:space="preserve">Being no further business the meeting was Adjourned.  </w:t>
      </w:r>
    </w:p>
    <w:p w:rsidR="00984406" w:rsidRDefault="00984406" w:rsidP="00984406">
      <w:pPr>
        <w:tabs>
          <w:tab w:val="left" w:pos="864"/>
          <w:tab w:val="left" w:pos="1008"/>
        </w:tabs>
        <w:rPr>
          <w:rFonts w:ascii="Courier New" w:hAnsi="Courier New" w:cs="Courier New"/>
          <w:sz w:val="20"/>
          <w:szCs w:val="20"/>
        </w:rPr>
      </w:pPr>
    </w:p>
    <w:p w:rsidR="00984406" w:rsidRDefault="00B63A71" w:rsidP="00984406">
      <w:pPr>
        <w:tabs>
          <w:tab w:val="left" w:pos="864"/>
          <w:tab w:val="left" w:pos="1008"/>
        </w:tabs>
        <w:rPr>
          <w:rFonts w:ascii="Courier New" w:hAnsi="Courier New" w:cs="Courier New"/>
          <w:sz w:val="20"/>
          <w:szCs w:val="20"/>
        </w:rPr>
      </w:pPr>
      <w:r>
        <w:rPr>
          <w:rFonts w:ascii="Courier New" w:hAnsi="Courier New" w:cs="Courier New"/>
          <w:sz w:val="20"/>
          <w:szCs w:val="20"/>
        </w:rPr>
        <w:t>____________________________________</w:t>
      </w:r>
    </w:p>
    <w:p w:rsidR="00984406" w:rsidRDefault="00984406" w:rsidP="00984406">
      <w:pPr>
        <w:tabs>
          <w:tab w:val="left" w:pos="864"/>
          <w:tab w:val="left" w:pos="1008"/>
        </w:tabs>
        <w:rPr>
          <w:rFonts w:ascii="Courier New" w:hAnsi="Courier New" w:cs="Courier New"/>
          <w:sz w:val="20"/>
          <w:szCs w:val="20"/>
        </w:rPr>
      </w:pPr>
      <w:smartTag w:uri="urn:schemas-microsoft-com:office:smarttags" w:element="PersonName">
        <w:r>
          <w:rPr>
            <w:rFonts w:ascii="Courier New" w:hAnsi="Courier New" w:cs="Courier New"/>
            <w:sz w:val="20"/>
            <w:szCs w:val="20"/>
          </w:rPr>
          <w:t>John Richard</w:t>
        </w:r>
      </w:smartTag>
      <w:r>
        <w:rPr>
          <w:rFonts w:ascii="Courier New" w:hAnsi="Courier New" w:cs="Courier New"/>
          <w:sz w:val="20"/>
          <w:szCs w:val="20"/>
        </w:rPr>
        <w:t>, Chairman</w:t>
      </w:r>
    </w:p>
    <w:p w:rsidR="00984406" w:rsidRDefault="00375861" w:rsidP="00375861">
      <w:pPr>
        <w:tabs>
          <w:tab w:val="left" w:pos="864"/>
          <w:tab w:val="left" w:pos="1008"/>
        </w:tabs>
        <w:contextualSpacing/>
        <w:rPr>
          <w:rFonts w:ascii="Courier New" w:hAnsi="Courier New" w:cs="Courier New"/>
          <w:sz w:val="20"/>
          <w:szCs w:val="20"/>
        </w:rPr>
      </w:pPr>
      <w:r>
        <w:rPr>
          <w:rFonts w:ascii="Courier New" w:hAnsi="Courier New" w:cs="Courier New"/>
          <w:sz w:val="20"/>
          <w:szCs w:val="20"/>
        </w:rPr>
        <w:t>Minutes</w:t>
      </w:r>
    </w:p>
    <w:p w:rsidR="00375861" w:rsidRDefault="00375861" w:rsidP="00375861">
      <w:pPr>
        <w:tabs>
          <w:tab w:val="left" w:pos="864"/>
          <w:tab w:val="left" w:pos="1008"/>
        </w:tabs>
        <w:contextualSpacing/>
        <w:rPr>
          <w:rFonts w:ascii="Courier New" w:hAnsi="Courier New" w:cs="Courier New"/>
          <w:sz w:val="20"/>
          <w:szCs w:val="20"/>
        </w:rPr>
      </w:pPr>
      <w:r>
        <w:rPr>
          <w:rFonts w:ascii="Courier New" w:hAnsi="Courier New" w:cs="Courier New"/>
          <w:sz w:val="20"/>
          <w:szCs w:val="20"/>
        </w:rPr>
        <w:t>Zoning Commission</w:t>
      </w:r>
    </w:p>
    <w:p w:rsidR="00375861" w:rsidRDefault="00375861" w:rsidP="00375861">
      <w:pPr>
        <w:tabs>
          <w:tab w:val="left" w:pos="864"/>
          <w:tab w:val="left" w:pos="1008"/>
        </w:tabs>
        <w:contextualSpacing/>
        <w:rPr>
          <w:rFonts w:ascii="Courier New" w:hAnsi="Courier New" w:cs="Courier New"/>
          <w:sz w:val="20"/>
          <w:szCs w:val="20"/>
        </w:rPr>
      </w:pPr>
      <w:r>
        <w:rPr>
          <w:rFonts w:ascii="Courier New" w:hAnsi="Courier New" w:cs="Courier New"/>
          <w:sz w:val="20"/>
          <w:szCs w:val="20"/>
        </w:rPr>
        <w:t>September 25, 2009</w:t>
      </w:r>
    </w:p>
    <w:p w:rsidR="00375861" w:rsidRDefault="00375861" w:rsidP="00375861">
      <w:pPr>
        <w:tabs>
          <w:tab w:val="left" w:pos="864"/>
          <w:tab w:val="left" w:pos="1008"/>
        </w:tabs>
        <w:contextualSpacing/>
        <w:rPr>
          <w:rFonts w:ascii="Courier New" w:hAnsi="Courier New" w:cs="Courier New"/>
          <w:sz w:val="20"/>
          <w:szCs w:val="20"/>
        </w:rPr>
      </w:pPr>
      <w:r>
        <w:rPr>
          <w:rFonts w:ascii="Courier New" w:hAnsi="Courier New" w:cs="Courier New"/>
          <w:sz w:val="20"/>
          <w:szCs w:val="20"/>
        </w:rPr>
        <w:t>Page 7</w:t>
      </w:r>
    </w:p>
    <w:p w:rsidR="00375861" w:rsidRDefault="00375861" w:rsidP="00375861">
      <w:pPr>
        <w:tabs>
          <w:tab w:val="left" w:pos="864"/>
          <w:tab w:val="left" w:pos="1008"/>
        </w:tabs>
        <w:contextualSpacing/>
        <w:rPr>
          <w:rFonts w:ascii="Courier New" w:hAnsi="Courier New" w:cs="Courier New"/>
          <w:sz w:val="20"/>
          <w:szCs w:val="20"/>
        </w:rPr>
      </w:pPr>
    </w:p>
    <w:p w:rsidR="00984406" w:rsidRDefault="00375861" w:rsidP="00984406">
      <w:pPr>
        <w:tabs>
          <w:tab w:val="left" w:pos="864"/>
          <w:tab w:val="left" w:pos="1008"/>
        </w:tabs>
        <w:rPr>
          <w:rFonts w:ascii="Courier New" w:hAnsi="Courier New" w:cs="Courier New"/>
          <w:sz w:val="20"/>
          <w:szCs w:val="20"/>
        </w:rPr>
      </w:pPr>
      <w:r>
        <w:rPr>
          <w:rFonts w:ascii="Courier New" w:hAnsi="Courier New" w:cs="Courier New"/>
          <w:sz w:val="20"/>
          <w:szCs w:val="20"/>
        </w:rPr>
        <w:t>The Minutes of the September</w:t>
      </w:r>
      <w:r w:rsidR="00984406">
        <w:rPr>
          <w:rFonts w:ascii="Courier New" w:hAnsi="Courier New" w:cs="Courier New"/>
          <w:sz w:val="20"/>
          <w:szCs w:val="20"/>
        </w:rPr>
        <w:t xml:space="preserve"> 2</w:t>
      </w:r>
      <w:r>
        <w:rPr>
          <w:rFonts w:ascii="Courier New" w:hAnsi="Courier New" w:cs="Courier New"/>
          <w:sz w:val="20"/>
          <w:szCs w:val="20"/>
        </w:rPr>
        <w:t>5</w:t>
      </w:r>
      <w:r w:rsidR="00984406">
        <w:rPr>
          <w:rFonts w:ascii="Courier New" w:hAnsi="Courier New" w:cs="Courier New"/>
          <w:sz w:val="20"/>
          <w:szCs w:val="20"/>
        </w:rPr>
        <w:t>, 2009 meeting have been reviewed and are presented for your approval.</w:t>
      </w:r>
    </w:p>
    <w:p w:rsidR="00984406" w:rsidRDefault="00984406" w:rsidP="00984406">
      <w:pPr>
        <w:tabs>
          <w:tab w:val="left" w:pos="864"/>
          <w:tab w:val="left" w:pos="1008"/>
        </w:tabs>
        <w:rPr>
          <w:rFonts w:ascii="Courier New" w:hAnsi="Courier New" w:cs="Courier New"/>
          <w:sz w:val="20"/>
          <w:szCs w:val="20"/>
        </w:rPr>
      </w:pPr>
    </w:p>
    <w:p w:rsidR="00B63A71" w:rsidRDefault="00B63A71" w:rsidP="00984406">
      <w:pPr>
        <w:tabs>
          <w:tab w:val="left" w:pos="864"/>
          <w:tab w:val="left" w:pos="1008"/>
        </w:tabs>
        <w:rPr>
          <w:rFonts w:ascii="Courier New" w:hAnsi="Courier New" w:cs="Courier New"/>
          <w:sz w:val="20"/>
          <w:szCs w:val="20"/>
        </w:rPr>
      </w:pPr>
    </w:p>
    <w:p w:rsidR="00984406" w:rsidRDefault="00984406" w:rsidP="00984406">
      <w:pPr>
        <w:tabs>
          <w:tab w:val="left" w:pos="864"/>
          <w:tab w:val="left" w:pos="1008"/>
        </w:tabs>
        <w:rPr>
          <w:rFonts w:ascii="Courier New" w:hAnsi="Courier New" w:cs="Courier New"/>
          <w:sz w:val="20"/>
          <w:szCs w:val="20"/>
        </w:rPr>
      </w:pPr>
      <w:r>
        <w:rPr>
          <w:rFonts w:ascii="Courier New" w:hAnsi="Courier New" w:cs="Courier New"/>
          <w:sz w:val="20"/>
          <w:szCs w:val="20"/>
        </w:rPr>
        <w:t>_____________________________________</w:t>
      </w:r>
    </w:p>
    <w:p w:rsidR="00984406" w:rsidRDefault="00984406" w:rsidP="00984406">
      <w:pPr>
        <w:tabs>
          <w:tab w:val="left" w:pos="864"/>
          <w:tab w:val="left" w:pos="1008"/>
        </w:tabs>
        <w:rPr>
          <w:rFonts w:ascii="Courier New" w:hAnsi="Courier New" w:cs="Courier New"/>
          <w:sz w:val="20"/>
          <w:szCs w:val="20"/>
        </w:rPr>
      </w:pPr>
      <w:r>
        <w:rPr>
          <w:rFonts w:ascii="Courier New" w:hAnsi="Courier New" w:cs="Courier New"/>
          <w:sz w:val="20"/>
          <w:szCs w:val="20"/>
        </w:rPr>
        <w:t>Denise Martin, Administrative Officer</w:t>
      </w:r>
    </w:p>
    <w:p w:rsidR="00984406" w:rsidRDefault="00984406" w:rsidP="00984406">
      <w:pPr>
        <w:rPr>
          <w:rFonts w:ascii="Courier New" w:hAnsi="Courier New" w:cs="Courier New"/>
          <w:sz w:val="20"/>
          <w:szCs w:val="20"/>
        </w:rPr>
      </w:pPr>
    </w:p>
    <w:p w:rsidR="000938C9" w:rsidRPr="0038170E" w:rsidRDefault="00984406" w:rsidP="00443180">
      <w:pPr>
        <w:pStyle w:val="DefaultText"/>
        <w:jc w:val="both"/>
        <w:rPr>
          <w:rFonts w:ascii="Courier New" w:hAnsi="Courier New" w:cs="Courier New"/>
          <w:sz w:val="20"/>
          <w:szCs w:val="20"/>
        </w:rPr>
      </w:pPr>
      <w:r>
        <w:rPr>
          <w:rFonts w:ascii="Courier New" w:hAnsi="Courier New" w:cs="Courier New"/>
          <w:sz w:val="20"/>
        </w:rPr>
        <w:t>NOTICE HAS BEEN FILED WITH SECRETARY OF STATE IN ACCORDANCE WITH THE 1977 OPEN MEETING LAW.</w:t>
      </w:r>
      <w:r>
        <w:t xml:space="preserve"> </w:t>
      </w:r>
      <w:r>
        <w:rPr>
          <w:rFonts w:ascii="Courier" w:hAnsi="Courier"/>
          <w:sz w:val="20"/>
          <w:szCs w:val="18"/>
        </w:rPr>
        <w:t>(Title 25, Sections 301-314 of the Oklahoma Statutes.)</w:t>
      </w:r>
    </w:p>
    <w:sectPr w:rsidR="000938C9" w:rsidRPr="0038170E" w:rsidSect="00407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70E"/>
    <w:rsid w:val="00067905"/>
    <w:rsid w:val="000938C9"/>
    <w:rsid w:val="001E2759"/>
    <w:rsid w:val="00210AD5"/>
    <w:rsid w:val="00237AEC"/>
    <w:rsid w:val="00241E71"/>
    <w:rsid w:val="00356BDB"/>
    <w:rsid w:val="0036633C"/>
    <w:rsid w:val="00375861"/>
    <w:rsid w:val="0038170E"/>
    <w:rsid w:val="003C03C8"/>
    <w:rsid w:val="004073EE"/>
    <w:rsid w:val="00443180"/>
    <w:rsid w:val="004778B2"/>
    <w:rsid w:val="0057457D"/>
    <w:rsid w:val="00673E89"/>
    <w:rsid w:val="006C6611"/>
    <w:rsid w:val="006D066A"/>
    <w:rsid w:val="00744AE7"/>
    <w:rsid w:val="00772918"/>
    <w:rsid w:val="008708EC"/>
    <w:rsid w:val="008C1A40"/>
    <w:rsid w:val="008F72AD"/>
    <w:rsid w:val="0093426C"/>
    <w:rsid w:val="00984406"/>
    <w:rsid w:val="009A0FEA"/>
    <w:rsid w:val="009E0B79"/>
    <w:rsid w:val="00A747CB"/>
    <w:rsid w:val="00A87B82"/>
    <w:rsid w:val="00AC2191"/>
    <w:rsid w:val="00B2228B"/>
    <w:rsid w:val="00B63A71"/>
    <w:rsid w:val="00C325DD"/>
    <w:rsid w:val="00CA35E8"/>
    <w:rsid w:val="00CB3228"/>
    <w:rsid w:val="00D60269"/>
    <w:rsid w:val="00D656A6"/>
    <w:rsid w:val="00D85457"/>
    <w:rsid w:val="00DC3C94"/>
    <w:rsid w:val="00DD02FC"/>
    <w:rsid w:val="00E3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84406"/>
    <w:pPr>
      <w:autoSpaceDE w:val="0"/>
      <w:autoSpaceDN w:val="0"/>
      <w:adjustRightInd w:val="0"/>
      <w:spacing w:after="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F0D6-77E4-45F4-95FD-EC49E468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DMartin</dc:creator>
  <cp:keywords/>
  <dc:description/>
  <cp:lastModifiedBy>DMartin</cp:lastModifiedBy>
  <cp:revision>5</cp:revision>
  <cp:lastPrinted>2009-10-20T19:16:00Z</cp:lastPrinted>
  <dcterms:created xsi:type="dcterms:W3CDTF">2009-10-19T15:12:00Z</dcterms:created>
  <dcterms:modified xsi:type="dcterms:W3CDTF">2009-10-21T15:49:00Z</dcterms:modified>
</cp:coreProperties>
</file>