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D2676D" w:rsidTr="00D2676D">
        <w:tc>
          <w:tcPr>
            <w:tcW w:w="5035" w:type="dxa"/>
          </w:tcPr>
          <w:p w:rsidR="00D2676D" w:rsidRDefault="00D2676D" w:rsidP="00D2676D">
            <w:pPr>
              <w:pStyle w:val="DefaultText"/>
              <w:rPr>
                <w:rFonts w:ascii="Arial" w:hAnsi="Arial" w:cs="Arial"/>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781050</wp:posOffset>
                      </wp:positionV>
                      <wp:extent cx="6534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53415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650530"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61.5pt" to="509.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" strokecolor="black [3213]" strokeweight="1pt"/>
                  </w:pict>
                </mc:Fallback>
              </mc:AlternateContent>
            </w:r>
            <w:r>
              <w:rPr>
                <w:noProof/>
              </w:rPr>
              <w:drawing>
                <wp:inline distT="0" distB="0" distL="0" distR="0" wp14:anchorId="7CA46571" wp14:editId="49D4A174">
                  <wp:extent cx="1700373" cy="775699"/>
                  <wp:effectExtent l="0" t="0" r="0" b="5715"/>
                  <wp:docPr id="1" name="Picture 1"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5035" w:type="dxa"/>
          </w:tcPr>
          <w:p w:rsidR="00D2676D" w:rsidRDefault="00D2676D" w:rsidP="00D2676D">
            <w:pPr>
              <w:pStyle w:val="DefaultText"/>
              <w:rPr>
                <w:rFonts w:ascii="Arial" w:hAnsi="Arial" w:cs="Arial"/>
                <w:b/>
                <w:sz w:val="28"/>
                <w:szCs w:val="28"/>
              </w:rPr>
            </w:pPr>
          </w:p>
          <w:p w:rsidR="00D2676D" w:rsidRPr="00D2676D" w:rsidRDefault="00B52583" w:rsidP="00C879A3">
            <w:pPr>
              <w:pStyle w:val="Heading1"/>
              <w:jc w:val="center"/>
            </w:pPr>
            <w:r>
              <w:t>Request for Proposal</w:t>
            </w:r>
            <w:r>
              <w:br/>
              <w:t>Lease Space</w:t>
            </w:r>
          </w:p>
        </w:tc>
      </w:tr>
    </w:tbl>
    <w:p w:rsidR="00B52583" w:rsidRDefault="00B52583" w:rsidP="00B52583">
      <w:pPr>
        <w:pStyle w:val="NormalWeb"/>
        <w:shd w:val="clear" w:color="auto" w:fill="FFFFFF"/>
        <w:jc w:val="both"/>
        <w:rPr>
          <w:rFonts w:ascii="Arial" w:hAnsi="Arial" w:cs="Arial"/>
          <w:color w:val="000000"/>
          <w:sz w:val="22"/>
          <w:szCs w:val="22"/>
        </w:rPr>
      </w:pPr>
      <w:r>
        <w:rPr>
          <w:rFonts w:ascii="Arial" w:hAnsi="Arial" w:cs="Arial"/>
          <w:color w:val="000000"/>
        </w:rPr>
        <w:t>The State of Oklahoma, Real Estate and Leasing Services wishes to lease approximately 7,100 NUSF of conditioned warehouse/storage/office space in Tulsa, within 1- mile radius of downtown Tulsa. Initial proposals must be submitted in writing by the close of business June 16, 2017.</w:t>
      </w:r>
    </w:p>
    <w:p w:rsidR="00B52583" w:rsidRDefault="00B52583" w:rsidP="00B52583">
      <w:pPr>
        <w:pStyle w:val="NormalWeb"/>
        <w:shd w:val="clear" w:color="auto" w:fill="FFFFFF"/>
        <w:rPr>
          <w:rFonts w:ascii="Arial" w:hAnsi="Arial" w:cs="Arial"/>
          <w:color w:val="000000"/>
          <w:sz w:val="22"/>
          <w:szCs w:val="22"/>
        </w:rPr>
      </w:pPr>
      <w:r>
        <w:rPr>
          <w:rFonts w:ascii="Arial" w:hAnsi="Arial" w:cs="Arial"/>
          <w:color w:val="000000"/>
        </w:rPr>
        <w:t>Please direct your response to:</w:t>
      </w:r>
      <w:r>
        <w:rPr>
          <w:rFonts w:ascii="Arial" w:hAnsi="Arial" w:cs="Arial"/>
          <w:color w:val="000000"/>
        </w:rPr>
        <w:br/>
        <w:t>                                                     Melissa Milburn</w:t>
      </w:r>
      <w:r>
        <w:rPr>
          <w:rFonts w:ascii="Arial" w:hAnsi="Arial" w:cs="Arial"/>
          <w:color w:val="000000"/>
        </w:rPr>
        <w:br/>
        <w:t>                                                    </w:t>
      </w:r>
      <w:hyperlink r:id="rId9" w:history="1">
        <w:r w:rsidRPr="003E1D38">
          <w:rPr>
            <w:rStyle w:val="Hyperlink"/>
            <w:rFonts w:ascii="Arial" w:hAnsi="Arial" w:cs="Arial"/>
          </w:rPr>
          <w:t> Melissa.Milburn@omes.ok.gov</w:t>
        </w:r>
      </w:hyperlink>
      <w:r>
        <w:rPr>
          <w:rFonts w:ascii="Arial" w:hAnsi="Arial" w:cs="Arial"/>
          <w:color w:val="000000"/>
        </w:rPr>
        <w:br/>
        <w:t>                                                     PO Box 53448</w:t>
      </w:r>
      <w:r>
        <w:rPr>
          <w:rFonts w:ascii="Arial" w:hAnsi="Arial" w:cs="Arial"/>
          <w:color w:val="000000"/>
        </w:rPr>
        <w:br/>
        <w:t>                                                     Oklahoma City, OK  73105</w:t>
      </w:r>
      <w:r>
        <w:rPr>
          <w:rFonts w:ascii="Arial" w:hAnsi="Arial" w:cs="Arial"/>
          <w:color w:val="000000"/>
        </w:rPr>
        <w:br/>
        <w:t>                                                     405-522-0367</w:t>
      </w:r>
    </w:p>
    <w:p w:rsidR="00B52583" w:rsidRDefault="00B52583" w:rsidP="00B52583">
      <w:pPr>
        <w:pStyle w:val="NormalWeb"/>
        <w:shd w:val="clear" w:color="auto" w:fill="FFFFFF"/>
        <w:jc w:val="both"/>
        <w:rPr>
          <w:rFonts w:ascii="Arial" w:hAnsi="Arial" w:cs="Arial"/>
          <w:color w:val="000000"/>
          <w:sz w:val="22"/>
          <w:szCs w:val="22"/>
        </w:rPr>
      </w:pPr>
      <w:r>
        <w:rPr>
          <w:rFonts w:ascii="Arial" w:hAnsi="Arial" w:cs="Arial"/>
          <w:color w:val="000000"/>
        </w:rPr>
        <w:t>These proposals are for consideration only. The state will negotiate with one or more respondents on a possible lease.</w:t>
      </w:r>
    </w:p>
    <w:p w:rsidR="00D2676D" w:rsidRDefault="00D2676D" w:rsidP="00D2676D">
      <w:pPr>
        <w:pStyle w:val="DefaultText"/>
        <w:rPr>
          <w:rFonts w:ascii="Arial" w:hAnsi="Arial" w:cs="Arial"/>
          <w:sz w:val="20"/>
        </w:rPr>
      </w:pPr>
      <w:bookmarkStart w:id="0" w:name="_GoBack"/>
      <w:bookmarkEnd w:id="0"/>
    </w:p>
    <w:sectPr w:rsidR="00D2676D" w:rsidSect="00D2676D">
      <w:footerReference w:type="even" r:id="rId10"/>
      <w:footerReference w:type="default" r:id="rId11"/>
      <w:headerReference w:type="first" r:id="rId12"/>
      <w:footerReference w:type="first" r:id="rId13"/>
      <w:pgSz w:w="12240" w:h="15840"/>
      <w:pgMar w:top="576" w:right="1080" w:bottom="720" w:left="1080" w:header="446"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64" w:rsidRDefault="00760664" w:rsidP="006119C8">
      <w:r>
        <w:separator/>
      </w:r>
    </w:p>
    <w:p w:rsidR="00760664" w:rsidRDefault="00760664" w:rsidP="006119C8"/>
  </w:endnote>
  <w:endnote w:type="continuationSeparator" w:id="0">
    <w:p w:rsidR="00760664" w:rsidRDefault="00760664" w:rsidP="006119C8">
      <w:r>
        <w:continuationSeparator/>
      </w:r>
    </w:p>
    <w:p w:rsidR="00760664" w:rsidRDefault="00760664" w:rsidP="00611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59" w:rsidRDefault="00FD2759" w:rsidP="006119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D2759" w:rsidRDefault="00FD2759" w:rsidP="006119C8">
    <w:pPr>
      <w:pStyle w:val="Footer"/>
    </w:pPr>
  </w:p>
  <w:p w:rsidR="00FD2759" w:rsidRDefault="00FD2759" w:rsidP="006119C8"/>
  <w:p w:rsidR="00424813" w:rsidRDefault="00424813"/>
  <w:p w:rsidR="00424813" w:rsidRDefault="004248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F9" w:rsidRPr="00145B45" w:rsidRDefault="00D63AF9" w:rsidP="00D63AF9">
    <w:pPr>
      <w:pStyle w:val="Footer"/>
      <w:rPr>
        <w:rStyle w:val="PageNumber"/>
        <w:rFonts w:ascii="Helvetica" w:hAnsi="Helvetica"/>
        <w:b/>
        <w:color w:val="000000" w:themeColor="text1"/>
        <w:sz w:val="16"/>
      </w:rPr>
    </w:pPr>
    <w:r w:rsidRPr="00145B45">
      <w:rPr>
        <w:rStyle w:val="PageNumber"/>
        <w:rFonts w:ascii="Helvetica" w:hAnsi="Helvetica"/>
        <w:b/>
        <w:color w:val="000000" w:themeColor="text1"/>
        <w:sz w:val="16"/>
      </w:rPr>
      <w:t xml:space="preserve">Communications Concerning Solicitation </w:t>
    </w:r>
  </w:p>
  <w:p w:rsidR="00D63AF9" w:rsidRPr="00145B45" w:rsidRDefault="00D63AF9" w:rsidP="00D63AF9">
    <w:pPr>
      <w:pStyle w:val="Footer"/>
      <w:rPr>
        <w:rStyle w:val="PageNumber"/>
        <w:rFonts w:ascii="Helvetica" w:hAnsi="Helvetica"/>
        <w:color w:val="000000" w:themeColor="text1"/>
        <w:sz w:val="16"/>
      </w:rPr>
    </w:pPr>
    <w:r w:rsidRPr="00145B45">
      <w:rPr>
        <w:rStyle w:val="PageNumber"/>
        <w:rFonts w:ascii="Helvetica" w:hAnsi="Helvetica"/>
        <w:color w:val="000000" w:themeColor="text1"/>
        <w:sz w:val="16"/>
      </w:rPr>
      <w:t>The contracting officer listed on the cover page of this solicitation is the only individual in which the bidder should be in contact with concerning any issues with this solicitation. Failure to comply with this requirement may result in the bidder response being considered non-responsive and not considered for further evaluation.</w:t>
    </w:r>
  </w:p>
  <w:p w:rsidR="00FD2759" w:rsidRPr="00FC21E2" w:rsidRDefault="00FD2759" w:rsidP="006119C8">
    <w:pPr>
      <w:pStyle w:val="Footer"/>
      <w:rPr>
        <w:rStyle w:val="PageNumber"/>
        <w:rFonts w:ascii="Helvetica" w:hAnsi="Helvetica"/>
        <w:color w:val="A6A6A6" w:themeColor="background1" w:themeShade="A6"/>
        <w:sz w:val="16"/>
      </w:rPr>
    </w:pPr>
  </w:p>
  <w:p w:rsidR="00FD2759" w:rsidRPr="0056636C" w:rsidRDefault="00FD2759" w:rsidP="006119C8"/>
  <w:p w:rsidR="001E2392" w:rsidRDefault="001E2392" w:rsidP="000573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59" w:rsidRPr="00081AF3" w:rsidRDefault="00FD2759" w:rsidP="006119C8">
    <w:r>
      <w:rPr>
        <w:noProof/>
      </w:rPr>
      <mc:AlternateContent>
        <mc:Choice Requires="wps">
          <w:drawing>
            <wp:anchor distT="0" distB="0" distL="114300" distR="114300" simplePos="0" relativeHeight="251662336" behindDoc="0" locked="0" layoutInCell="1" allowOverlap="1" wp14:anchorId="68D7AF51" wp14:editId="356DB654">
              <wp:simplePos x="0" y="0"/>
              <wp:positionH relativeFrom="column">
                <wp:posOffset>-457200</wp:posOffset>
              </wp:positionH>
              <wp:positionV relativeFrom="paragraph">
                <wp:posOffset>-163830</wp:posOffset>
              </wp:positionV>
              <wp:extent cx="5943600" cy="228600"/>
              <wp:effectExtent l="0" t="0" r="0" b="0"/>
              <wp:wrapNone/>
              <wp:docPr id="4" name="Text Box 4"/>
              <wp:cNvGraphicFramePr/>
              <a:graphic xmlns:a="http://schemas.openxmlformats.org/drawingml/2006/main">
                <a:graphicData uri="http://schemas.microsoft.com/office/word/2010/wordprocessingShape">
                  <wps:wsp>
                    <wps:cNvSpPr txBox="1"/>
                    <wps:spPr>
                      <a:xfrm flipV="1">
                        <a:off x="0" y="0"/>
                        <a:ext cx="5943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7AF51" id="_x0000_t202" coordsize="21600,21600" o:spt="202" path="m,l,21600r21600,l21600,xe">
              <v:stroke joinstyle="miter"/>
              <v:path gradientshapeok="t" o:connecttype="rect"/>
            </v:shapetype>
            <v:shape id="Text Box 4" o:spid="_x0000_s1026" type="#_x0000_t202" style="position:absolute;margin-left:-36pt;margin-top:-12.9pt;width:468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" filled="f" stroked="f">
              <v:textbo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64" w:rsidRDefault="00760664" w:rsidP="006119C8">
      <w:r>
        <w:separator/>
      </w:r>
    </w:p>
    <w:p w:rsidR="00760664" w:rsidRDefault="00760664" w:rsidP="006119C8"/>
  </w:footnote>
  <w:footnote w:type="continuationSeparator" w:id="0">
    <w:p w:rsidR="00760664" w:rsidRDefault="00760664" w:rsidP="006119C8">
      <w:r>
        <w:continuationSeparator/>
      </w:r>
    </w:p>
    <w:p w:rsidR="00760664" w:rsidRDefault="00760664" w:rsidP="006119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59" w:rsidRPr="0056636C" w:rsidRDefault="00FD2759" w:rsidP="006119C8">
    <w:r>
      <w:rPr>
        <w:noProof/>
      </w:rPr>
      <w:drawing>
        <wp:anchor distT="0" distB="0" distL="114300" distR="114300" simplePos="0" relativeHeight="251658239" behindDoc="1" locked="0" layoutInCell="1" allowOverlap="1" wp14:anchorId="6088D09F" wp14:editId="7BB84FBB">
          <wp:simplePos x="0" y="0"/>
          <wp:positionH relativeFrom="margin">
            <wp:posOffset>-1143000</wp:posOffset>
          </wp:positionH>
          <wp:positionV relativeFrom="margin">
            <wp:posOffset>-1332865</wp:posOffset>
          </wp:positionV>
          <wp:extent cx="7772400" cy="1526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fromhead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26540"/>
                  </a:xfrm>
                  <a:prstGeom prst="rect">
                    <a:avLst/>
                  </a:prstGeom>
                </pic:spPr>
              </pic:pic>
            </a:graphicData>
          </a:graphic>
          <wp14:sizeRelH relativeFrom="page">
            <wp14:pctWidth>0</wp14:pctWidth>
          </wp14:sizeRelH>
          <wp14:sizeRelV relativeFrom="page">
            <wp14:pctHeight>0</wp14:pctHeight>
          </wp14:sizeRelV>
        </wp:anchor>
      </w:drawing>
    </w:r>
    <w:r>
      <w:tab/>
    </w:r>
    <w:r>
      <w:tab/>
      <w:t>DESIGN APPROVAL/SIGN-OFF</w:t>
    </w:r>
  </w:p>
  <w:p w:rsidR="00FD2759" w:rsidRDefault="00FD2759" w:rsidP="006119C8">
    <w:r>
      <w:t>INFORMATION SERVICES</w:t>
    </w:r>
  </w:p>
  <w:p w:rsidR="00FD2759" w:rsidRPr="00E90102" w:rsidRDefault="00FD2759" w:rsidP="006119C8">
    <w:r w:rsidRPr="00E90102">
      <w:t>PROJECT: ODVA WEBSITE (50854)</w:t>
    </w:r>
  </w:p>
  <w:p w:rsidR="00FD2759" w:rsidRPr="00081AF3" w:rsidRDefault="00FD2759" w:rsidP="006119C8"/>
  <w:p w:rsidR="00FD2759" w:rsidRDefault="00FD2759" w:rsidP="00611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E8A2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BE37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BE8F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14FB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E24B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1A08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5A66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4278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788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6B3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0F597591"/>
    <w:multiLevelType w:val="hybridMultilevel"/>
    <w:tmpl w:val="3A0C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1636F"/>
    <w:multiLevelType w:val="hybridMultilevel"/>
    <w:tmpl w:val="EADC7970"/>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3" w15:restartNumberingAfterBreak="0">
    <w:nsid w:val="29E26B1F"/>
    <w:multiLevelType w:val="hybridMultilevel"/>
    <w:tmpl w:val="A11AE758"/>
    <w:lvl w:ilvl="0" w:tplc="74CC594E">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33BC692F"/>
    <w:multiLevelType w:val="hybridMultilevel"/>
    <w:tmpl w:val="EEE2F612"/>
    <w:lvl w:ilvl="0" w:tplc="04090017">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15:restartNumberingAfterBreak="0">
    <w:nsid w:val="4AFC6C93"/>
    <w:multiLevelType w:val="hybridMultilevel"/>
    <w:tmpl w:val="6D8AA166"/>
    <w:lvl w:ilvl="0" w:tplc="DE66972C">
      <w:start w:val="3"/>
      <w:numFmt w:val="decimal"/>
      <w:lvlText w:val="%1."/>
      <w:lvlJc w:val="left"/>
      <w:pPr>
        <w:ind w:hanging="361"/>
      </w:pPr>
      <w:rPr>
        <w:rFonts w:ascii="Arial" w:eastAsia="Arial" w:hAnsi="Arial" w:hint="default"/>
        <w:spacing w:val="-1"/>
        <w:w w:val="99"/>
        <w:sz w:val="20"/>
        <w:szCs w:val="20"/>
      </w:rPr>
    </w:lvl>
    <w:lvl w:ilvl="1" w:tplc="E0D83C28">
      <w:start w:val="1"/>
      <w:numFmt w:val="bullet"/>
      <w:lvlText w:val="•"/>
      <w:lvlJc w:val="left"/>
      <w:rPr>
        <w:rFonts w:hint="default"/>
      </w:rPr>
    </w:lvl>
    <w:lvl w:ilvl="2" w:tplc="3FD665FC">
      <w:start w:val="1"/>
      <w:numFmt w:val="bullet"/>
      <w:lvlText w:val="•"/>
      <w:lvlJc w:val="left"/>
      <w:rPr>
        <w:rFonts w:hint="default"/>
      </w:rPr>
    </w:lvl>
    <w:lvl w:ilvl="3" w:tplc="F5D81CB8">
      <w:start w:val="1"/>
      <w:numFmt w:val="bullet"/>
      <w:lvlText w:val="•"/>
      <w:lvlJc w:val="left"/>
      <w:rPr>
        <w:rFonts w:hint="default"/>
      </w:rPr>
    </w:lvl>
    <w:lvl w:ilvl="4" w:tplc="245427E2">
      <w:start w:val="1"/>
      <w:numFmt w:val="bullet"/>
      <w:lvlText w:val="•"/>
      <w:lvlJc w:val="left"/>
      <w:rPr>
        <w:rFonts w:hint="default"/>
      </w:rPr>
    </w:lvl>
    <w:lvl w:ilvl="5" w:tplc="59E87E02">
      <w:start w:val="1"/>
      <w:numFmt w:val="bullet"/>
      <w:lvlText w:val="•"/>
      <w:lvlJc w:val="left"/>
      <w:rPr>
        <w:rFonts w:hint="default"/>
      </w:rPr>
    </w:lvl>
    <w:lvl w:ilvl="6" w:tplc="B14E9EA4">
      <w:start w:val="1"/>
      <w:numFmt w:val="bullet"/>
      <w:lvlText w:val="•"/>
      <w:lvlJc w:val="left"/>
      <w:rPr>
        <w:rFonts w:hint="default"/>
      </w:rPr>
    </w:lvl>
    <w:lvl w:ilvl="7" w:tplc="A0209C82">
      <w:start w:val="1"/>
      <w:numFmt w:val="bullet"/>
      <w:lvlText w:val="•"/>
      <w:lvlJc w:val="left"/>
      <w:rPr>
        <w:rFonts w:hint="default"/>
      </w:rPr>
    </w:lvl>
    <w:lvl w:ilvl="8" w:tplc="C4E8749A">
      <w:start w:val="1"/>
      <w:numFmt w:val="bullet"/>
      <w:lvlText w:val="•"/>
      <w:lvlJc w:val="left"/>
      <w:rPr>
        <w:rFonts w:hint="default"/>
      </w:rPr>
    </w:lvl>
  </w:abstractNum>
  <w:abstractNum w:abstractNumId="16" w15:restartNumberingAfterBreak="0">
    <w:nsid w:val="520B371A"/>
    <w:multiLevelType w:val="hybridMultilevel"/>
    <w:tmpl w:val="B01EE65C"/>
    <w:lvl w:ilvl="0" w:tplc="C3181A2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A66EB"/>
    <w:multiLevelType w:val="hybridMultilevel"/>
    <w:tmpl w:val="03C299AA"/>
    <w:lvl w:ilvl="0" w:tplc="04090013">
      <w:start w:val="1"/>
      <w:numFmt w:val="upperRoman"/>
      <w:lvlText w:val="%1."/>
      <w:lvlJc w:val="right"/>
      <w:pPr>
        <w:tabs>
          <w:tab w:val="num" w:pos="720"/>
        </w:tabs>
        <w:ind w:left="720" w:hanging="180"/>
      </w:pPr>
    </w:lvl>
    <w:lvl w:ilvl="1" w:tplc="7DA0CD36">
      <w:start w:val="1"/>
      <w:numFmt w:val="upperLetter"/>
      <w:lvlText w:val="%2."/>
      <w:lvlJc w:val="left"/>
      <w:pPr>
        <w:tabs>
          <w:tab w:val="num" w:pos="1440"/>
        </w:tabs>
        <w:ind w:left="1440" w:hanging="360"/>
      </w:pPr>
      <w:rPr>
        <w:rFonts w:hint="default"/>
      </w:rPr>
    </w:lvl>
    <w:lvl w:ilvl="2" w:tplc="B7F01734">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1B64A1"/>
    <w:multiLevelType w:val="hybridMultilevel"/>
    <w:tmpl w:val="DCD0A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2E34DC"/>
    <w:multiLevelType w:val="hybridMultilevel"/>
    <w:tmpl w:val="46AA4498"/>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0" w15:restartNumberingAfterBreak="0">
    <w:nsid w:val="7F8E3E15"/>
    <w:multiLevelType w:val="hybridMultilevel"/>
    <w:tmpl w:val="B346077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8"/>
  </w:num>
  <w:num w:numId="2">
    <w:abstractNumId w:val="20"/>
  </w:num>
  <w:num w:numId="3">
    <w:abstractNumId w:val="17"/>
  </w:num>
  <w:num w:numId="4">
    <w:abstractNumId w:val="19"/>
  </w:num>
  <w:num w:numId="5">
    <w:abstractNumId w:val="12"/>
  </w:num>
  <w:num w:numId="6">
    <w:abstractNumId w:val="13"/>
  </w:num>
  <w:num w:numId="7">
    <w:abstractNumId w:val="15"/>
  </w:num>
  <w:num w:numId="8">
    <w:abstractNumId w:val="11"/>
  </w:num>
  <w:num w:numId="9">
    <w:abstractNumId w:val="16"/>
  </w:num>
  <w:num w:numId="10">
    <w:abstractNumId w:val="10"/>
  </w:num>
  <w:num w:numId="11">
    <w:abstractNumId w:val="10"/>
    <w:lvlOverride w:ilvl="0">
      <w:startOverride w:val="6"/>
    </w:lvlOverride>
  </w:num>
  <w:num w:numId="12">
    <w:abstractNumId w:val="10"/>
    <w:lvlOverride w:ilvl="0">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95"/>
    <w:rsid w:val="00012501"/>
    <w:rsid w:val="00015B24"/>
    <w:rsid w:val="00017EBF"/>
    <w:rsid w:val="000573A6"/>
    <w:rsid w:val="00060B56"/>
    <w:rsid w:val="00077D82"/>
    <w:rsid w:val="00081AF3"/>
    <w:rsid w:val="000B031C"/>
    <w:rsid w:val="000C726A"/>
    <w:rsid w:val="00102C15"/>
    <w:rsid w:val="00133AD3"/>
    <w:rsid w:val="00137470"/>
    <w:rsid w:val="00142200"/>
    <w:rsid w:val="00143607"/>
    <w:rsid w:val="001446EE"/>
    <w:rsid w:val="001622EF"/>
    <w:rsid w:val="00181DF6"/>
    <w:rsid w:val="00185E6F"/>
    <w:rsid w:val="00186868"/>
    <w:rsid w:val="00191856"/>
    <w:rsid w:val="001A6403"/>
    <w:rsid w:val="001B0332"/>
    <w:rsid w:val="001E09DC"/>
    <w:rsid w:val="001E1D10"/>
    <w:rsid w:val="001E2392"/>
    <w:rsid w:val="00220595"/>
    <w:rsid w:val="00240375"/>
    <w:rsid w:val="00284895"/>
    <w:rsid w:val="00285B54"/>
    <w:rsid w:val="002962FD"/>
    <w:rsid w:val="002B46E9"/>
    <w:rsid w:val="002B5A9B"/>
    <w:rsid w:val="002B7987"/>
    <w:rsid w:val="002D60C7"/>
    <w:rsid w:val="002E74C5"/>
    <w:rsid w:val="003273E5"/>
    <w:rsid w:val="00333F6B"/>
    <w:rsid w:val="00337211"/>
    <w:rsid w:val="003519D0"/>
    <w:rsid w:val="00363D00"/>
    <w:rsid w:val="0037669A"/>
    <w:rsid w:val="003B0C86"/>
    <w:rsid w:val="003C7BBF"/>
    <w:rsid w:val="003E5162"/>
    <w:rsid w:val="003E5294"/>
    <w:rsid w:val="003E60EB"/>
    <w:rsid w:val="003F63CD"/>
    <w:rsid w:val="00412DFF"/>
    <w:rsid w:val="00416C82"/>
    <w:rsid w:val="0041778B"/>
    <w:rsid w:val="00424813"/>
    <w:rsid w:val="004501A1"/>
    <w:rsid w:val="00451F80"/>
    <w:rsid w:val="004846C6"/>
    <w:rsid w:val="004A4ADA"/>
    <w:rsid w:val="004D328C"/>
    <w:rsid w:val="004D46D0"/>
    <w:rsid w:val="004E18E2"/>
    <w:rsid w:val="004E5DEE"/>
    <w:rsid w:val="004F44DD"/>
    <w:rsid w:val="004F6B80"/>
    <w:rsid w:val="00507FF0"/>
    <w:rsid w:val="0051426D"/>
    <w:rsid w:val="00536BFF"/>
    <w:rsid w:val="00547503"/>
    <w:rsid w:val="005520E7"/>
    <w:rsid w:val="00555FC3"/>
    <w:rsid w:val="005657E7"/>
    <w:rsid w:val="0056636C"/>
    <w:rsid w:val="005948DA"/>
    <w:rsid w:val="005A324F"/>
    <w:rsid w:val="005B14BB"/>
    <w:rsid w:val="005B4E6D"/>
    <w:rsid w:val="005B5B6A"/>
    <w:rsid w:val="005C03F7"/>
    <w:rsid w:val="005C3407"/>
    <w:rsid w:val="005D6185"/>
    <w:rsid w:val="006119C8"/>
    <w:rsid w:val="00634B5D"/>
    <w:rsid w:val="00636337"/>
    <w:rsid w:val="0064329C"/>
    <w:rsid w:val="00663005"/>
    <w:rsid w:val="006A1106"/>
    <w:rsid w:val="006D0998"/>
    <w:rsid w:val="006D4A45"/>
    <w:rsid w:val="006F4E3D"/>
    <w:rsid w:val="007038F6"/>
    <w:rsid w:val="00720656"/>
    <w:rsid w:val="00720AE7"/>
    <w:rsid w:val="007259DA"/>
    <w:rsid w:val="00737B10"/>
    <w:rsid w:val="00741814"/>
    <w:rsid w:val="007575AD"/>
    <w:rsid w:val="00760664"/>
    <w:rsid w:val="00760F70"/>
    <w:rsid w:val="00791B1E"/>
    <w:rsid w:val="00792703"/>
    <w:rsid w:val="007A13BA"/>
    <w:rsid w:val="007B7212"/>
    <w:rsid w:val="007C03DC"/>
    <w:rsid w:val="00804520"/>
    <w:rsid w:val="008211F6"/>
    <w:rsid w:val="00822743"/>
    <w:rsid w:val="00845105"/>
    <w:rsid w:val="00881150"/>
    <w:rsid w:val="008856E5"/>
    <w:rsid w:val="008A0F04"/>
    <w:rsid w:val="008A1697"/>
    <w:rsid w:val="008C66F5"/>
    <w:rsid w:val="008D23DF"/>
    <w:rsid w:val="00905E14"/>
    <w:rsid w:val="00913C70"/>
    <w:rsid w:val="00923EC0"/>
    <w:rsid w:val="009343C5"/>
    <w:rsid w:val="00937855"/>
    <w:rsid w:val="00952BA8"/>
    <w:rsid w:val="00975961"/>
    <w:rsid w:val="0099655C"/>
    <w:rsid w:val="009B1192"/>
    <w:rsid w:val="009B478E"/>
    <w:rsid w:val="009C29F5"/>
    <w:rsid w:val="009E4317"/>
    <w:rsid w:val="009E5265"/>
    <w:rsid w:val="009F0CD1"/>
    <w:rsid w:val="00A2043D"/>
    <w:rsid w:val="00A25B25"/>
    <w:rsid w:val="00A3484A"/>
    <w:rsid w:val="00A53F90"/>
    <w:rsid w:val="00A70FDB"/>
    <w:rsid w:val="00A712B1"/>
    <w:rsid w:val="00A77E6E"/>
    <w:rsid w:val="00AC57B1"/>
    <w:rsid w:val="00AD4C81"/>
    <w:rsid w:val="00AE3BEE"/>
    <w:rsid w:val="00AE50D9"/>
    <w:rsid w:val="00AF7515"/>
    <w:rsid w:val="00B33542"/>
    <w:rsid w:val="00B33895"/>
    <w:rsid w:val="00B41AC5"/>
    <w:rsid w:val="00B44516"/>
    <w:rsid w:val="00B44A45"/>
    <w:rsid w:val="00B503AD"/>
    <w:rsid w:val="00B514B2"/>
    <w:rsid w:val="00B52583"/>
    <w:rsid w:val="00B52FF5"/>
    <w:rsid w:val="00B66F73"/>
    <w:rsid w:val="00BA6E93"/>
    <w:rsid w:val="00BD20F4"/>
    <w:rsid w:val="00BE148F"/>
    <w:rsid w:val="00BE48D4"/>
    <w:rsid w:val="00C05924"/>
    <w:rsid w:val="00C40C20"/>
    <w:rsid w:val="00C528BB"/>
    <w:rsid w:val="00C52BF4"/>
    <w:rsid w:val="00C64A4F"/>
    <w:rsid w:val="00C879A3"/>
    <w:rsid w:val="00CA04E6"/>
    <w:rsid w:val="00CD1E9C"/>
    <w:rsid w:val="00D016B4"/>
    <w:rsid w:val="00D06340"/>
    <w:rsid w:val="00D2676D"/>
    <w:rsid w:val="00D26973"/>
    <w:rsid w:val="00D63AF9"/>
    <w:rsid w:val="00D63CB4"/>
    <w:rsid w:val="00D819BB"/>
    <w:rsid w:val="00DC7778"/>
    <w:rsid w:val="00DD1B8F"/>
    <w:rsid w:val="00DD6F1A"/>
    <w:rsid w:val="00DF3713"/>
    <w:rsid w:val="00E12446"/>
    <w:rsid w:val="00E33744"/>
    <w:rsid w:val="00E66BA7"/>
    <w:rsid w:val="00E80D31"/>
    <w:rsid w:val="00EA192C"/>
    <w:rsid w:val="00EA46DB"/>
    <w:rsid w:val="00EB670B"/>
    <w:rsid w:val="00ED1258"/>
    <w:rsid w:val="00EE2295"/>
    <w:rsid w:val="00F15187"/>
    <w:rsid w:val="00F2140D"/>
    <w:rsid w:val="00F44617"/>
    <w:rsid w:val="00F461CD"/>
    <w:rsid w:val="00F473A6"/>
    <w:rsid w:val="00F5689F"/>
    <w:rsid w:val="00F843E9"/>
    <w:rsid w:val="00F92568"/>
    <w:rsid w:val="00FC21E2"/>
    <w:rsid w:val="00FD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5:docId w15:val="{1E8817CA-89A9-481C-B93F-DDB61077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D31"/>
    <w:rPr>
      <w:rFonts w:ascii="Arial" w:eastAsia="Times New Roman" w:hAnsi="Arial" w:cs="Times New Roman"/>
      <w:sz w:val="20"/>
    </w:rPr>
  </w:style>
  <w:style w:type="paragraph" w:styleId="Heading1">
    <w:name w:val="heading 1"/>
    <w:basedOn w:val="DefaultText"/>
    <w:next w:val="Normal"/>
    <w:link w:val="Heading1Char"/>
    <w:uiPriority w:val="9"/>
    <w:qFormat/>
    <w:rsid w:val="00D2676D"/>
    <w:pP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6D4A45"/>
    <w:pPr>
      <w:spacing w:line="192" w:lineRule="auto"/>
      <w:jc w:val="right"/>
      <w:outlineLvl w:val="1"/>
    </w:pPr>
    <w:rPr>
      <w:rFonts w:ascii="Helvetica" w:hAnsi="Helvetica"/>
      <w:b/>
      <w:color w:val="17365D" w:themeColor="text2" w:themeShade="BF"/>
      <w:sz w:val="28"/>
    </w:rPr>
  </w:style>
  <w:style w:type="paragraph" w:styleId="Heading3">
    <w:name w:val="heading 3"/>
    <w:basedOn w:val="Normal"/>
    <w:next w:val="Normal"/>
    <w:link w:val="Heading3Char"/>
    <w:uiPriority w:val="9"/>
    <w:unhideWhenUsed/>
    <w:qFormat/>
    <w:rsid w:val="006D4A45"/>
    <w:pPr>
      <w:spacing w:line="192" w:lineRule="auto"/>
      <w:jc w:val="right"/>
      <w:outlineLvl w:val="2"/>
    </w:pPr>
    <w:rPr>
      <w:rFonts w:ascii="Helvetica" w:hAnsi="Helvetica"/>
      <w:color w:val="17365D" w:themeColor="text2" w:themeShade="BF"/>
    </w:rPr>
  </w:style>
  <w:style w:type="paragraph" w:styleId="Heading4">
    <w:name w:val="heading 4"/>
    <w:basedOn w:val="Normal"/>
    <w:next w:val="Normal"/>
    <w:link w:val="Heading4Char"/>
    <w:uiPriority w:val="9"/>
    <w:unhideWhenUsed/>
    <w:qFormat/>
    <w:rsid w:val="00FD2759"/>
    <w:pPr>
      <w:jc w:val="center"/>
      <w:outlineLvl w:val="3"/>
    </w:pPr>
    <w:rPr>
      <w:rFonts w:ascii="Helvetica" w:hAnsi="Helvetica"/>
      <w:color w:val="FFFFFF" w:themeColor="background1"/>
    </w:rPr>
  </w:style>
  <w:style w:type="paragraph" w:styleId="Heading5">
    <w:name w:val="heading 5"/>
    <w:next w:val="Normal"/>
    <w:link w:val="Heading5Char"/>
    <w:autoRedefine/>
    <w:uiPriority w:val="9"/>
    <w:unhideWhenUsed/>
    <w:qFormat/>
    <w:rsid w:val="006119C8"/>
    <w:pPr>
      <w:jc w:val="center"/>
      <w:outlineLvl w:val="4"/>
    </w:pPr>
    <w:rPr>
      <w:rFonts w:ascii="Helvetica" w:hAnsi="Helvetica"/>
      <w:b/>
      <w:color w:val="BFBFBF" w:themeColor="background1" w:themeShade="BF"/>
      <w:sz w:val="22"/>
    </w:rPr>
  </w:style>
  <w:style w:type="paragraph" w:styleId="Heading6">
    <w:name w:val="heading 6"/>
    <w:basedOn w:val="Heading4"/>
    <w:next w:val="Normal"/>
    <w:link w:val="Heading6Char"/>
    <w:uiPriority w:val="9"/>
    <w:unhideWhenUsed/>
    <w:qFormat/>
    <w:rsid w:val="00FD2759"/>
    <w:pPr>
      <w:outlineLvl w:val="5"/>
    </w:pPr>
    <w:rPr>
      <w:color w:val="808080" w:themeColor="background1" w:themeShade="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595"/>
    <w:rPr>
      <w:rFonts w:ascii="Lucida Grande" w:hAnsi="Lucida Grande" w:cs="Lucida Grande"/>
      <w:sz w:val="18"/>
      <w:szCs w:val="18"/>
    </w:rPr>
  </w:style>
  <w:style w:type="paragraph" w:styleId="Header">
    <w:name w:val="header"/>
    <w:basedOn w:val="Normal"/>
    <w:link w:val="HeaderChar"/>
    <w:unhideWhenUsed/>
    <w:rsid w:val="00BD20F4"/>
    <w:pPr>
      <w:tabs>
        <w:tab w:val="center" w:pos="4320"/>
        <w:tab w:val="right" w:pos="8640"/>
      </w:tabs>
    </w:pPr>
  </w:style>
  <w:style w:type="character" w:customStyle="1" w:styleId="HeaderChar">
    <w:name w:val="Header Char"/>
    <w:basedOn w:val="DefaultParagraphFont"/>
    <w:link w:val="Header"/>
    <w:rsid w:val="00BD20F4"/>
  </w:style>
  <w:style w:type="paragraph" w:styleId="Footer">
    <w:name w:val="footer"/>
    <w:basedOn w:val="Normal"/>
    <w:link w:val="FooterChar"/>
    <w:unhideWhenUsed/>
    <w:rsid w:val="00BD20F4"/>
    <w:pPr>
      <w:tabs>
        <w:tab w:val="center" w:pos="4320"/>
        <w:tab w:val="right" w:pos="8640"/>
      </w:tabs>
    </w:pPr>
  </w:style>
  <w:style w:type="character" w:customStyle="1" w:styleId="FooterChar">
    <w:name w:val="Footer Char"/>
    <w:basedOn w:val="DefaultParagraphFont"/>
    <w:link w:val="Footer"/>
    <w:rsid w:val="00BD20F4"/>
  </w:style>
  <w:style w:type="character" w:styleId="PageNumber">
    <w:name w:val="page number"/>
    <w:basedOn w:val="DefaultParagraphFont"/>
    <w:uiPriority w:val="99"/>
    <w:semiHidden/>
    <w:unhideWhenUsed/>
    <w:rsid w:val="0056636C"/>
  </w:style>
  <w:style w:type="table" w:styleId="TableGrid">
    <w:name w:val="Table Grid"/>
    <w:basedOn w:val="TableNormal"/>
    <w:rsid w:val="0014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676D"/>
    <w:rPr>
      <w:rFonts w:ascii="Arial" w:eastAsia="Times New Roman" w:hAnsi="Arial" w:cs="Arial"/>
      <w:b/>
      <w:color w:val="000000"/>
      <w:sz w:val="28"/>
      <w:szCs w:val="28"/>
    </w:rPr>
  </w:style>
  <w:style w:type="table" w:styleId="LightList-Accent1">
    <w:name w:val="Light List Accent 1"/>
    <w:aliases w:val="OMES Dark"/>
    <w:basedOn w:val="TableNormal"/>
    <w:uiPriority w:val="61"/>
    <w:rsid w:val="003E5294"/>
    <w:rPr>
      <w:rFonts w:ascii="Helvetica" w:hAnsi="Helveti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FFFFFF" w:themeFill="background1"/>
    </w:tcPr>
    <w:tblStylePr w:type="firstRow">
      <w:pPr>
        <w:spacing w:before="0" w:after="0" w:line="240" w:lineRule="auto"/>
      </w:pPr>
      <w:rPr>
        <w:rFonts w:ascii="Helvetica" w:hAnsi="Helvetica"/>
        <w:b/>
        <w:bCs/>
        <w:color w:val="FFFFFF" w:themeColor="background1"/>
        <w:sz w:val="24"/>
      </w:rPr>
      <w:tblPr/>
      <w:tcPr>
        <w:shd w:val="clear" w:color="auto" w:fill="244061" w:themeFill="accent1" w:themeFillShade="8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6D4A45"/>
    <w:rPr>
      <w:rFonts w:ascii="Helvetica" w:hAnsi="Helvetica"/>
      <w:b/>
      <w:color w:val="17365D" w:themeColor="text2" w:themeShade="BF"/>
      <w:sz w:val="28"/>
    </w:rPr>
  </w:style>
  <w:style w:type="character" w:customStyle="1" w:styleId="Heading3Char">
    <w:name w:val="Heading 3 Char"/>
    <w:basedOn w:val="DefaultParagraphFont"/>
    <w:link w:val="Heading3"/>
    <w:uiPriority w:val="9"/>
    <w:rsid w:val="006D4A45"/>
    <w:rPr>
      <w:rFonts w:ascii="Helvetica" w:hAnsi="Helvetica"/>
      <w:color w:val="17365D" w:themeColor="text2" w:themeShade="BF"/>
      <w:sz w:val="20"/>
    </w:rPr>
  </w:style>
  <w:style w:type="character" w:customStyle="1" w:styleId="Heading4Char">
    <w:name w:val="Heading 4 Char"/>
    <w:basedOn w:val="DefaultParagraphFont"/>
    <w:link w:val="Heading4"/>
    <w:uiPriority w:val="9"/>
    <w:rsid w:val="00FD2759"/>
    <w:rPr>
      <w:rFonts w:ascii="Helvetica" w:eastAsia="Times New Roman" w:hAnsi="Helvetica" w:cs="Times New Roman"/>
      <w:color w:val="FFFFFF" w:themeColor="background1"/>
      <w:sz w:val="20"/>
    </w:rPr>
  </w:style>
  <w:style w:type="character" w:customStyle="1" w:styleId="Heading5Char">
    <w:name w:val="Heading 5 Char"/>
    <w:basedOn w:val="DefaultParagraphFont"/>
    <w:link w:val="Heading5"/>
    <w:uiPriority w:val="9"/>
    <w:rsid w:val="006119C8"/>
    <w:rPr>
      <w:rFonts w:ascii="Helvetica" w:hAnsi="Helvetica"/>
      <w:b/>
      <w:color w:val="BFBFBF" w:themeColor="background1" w:themeShade="BF"/>
      <w:sz w:val="22"/>
    </w:rPr>
  </w:style>
  <w:style w:type="character" w:customStyle="1" w:styleId="Heading6Char">
    <w:name w:val="Heading 6 Char"/>
    <w:basedOn w:val="DefaultParagraphFont"/>
    <w:link w:val="Heading6"/>
    <w:uiPriority w:val="9"/>
    <w:rsid w:val="00FD2759"/>
    <w:rPr>
      <w:rFonts w:ascii="Helvetica" w:eastAsia="Times New Roman" w:hAnsi="Helvetica" w:cs="Times New Roman"/>
      <w:color w:val="808080" w:themeColor="background1" w:themeShade="80"/>
      <w:sz w:val="16"/>
    </w:rPr>
  </w:style>
  <w:style w:type="character" w:styleId="Hyperlink">
    <w:name w:val="Hyperlink"/>
    <w:uiPriority w:val="99"/>
    <w:rsid w:val="009E4317"/>
    <w:rPr>
      <w:color w:val="0000FF"/>
      <w:u w:val="single"/>
    </w:rPr>
  </w:style>
  <w:style w:type="paragraph" w:customStyle="1" w:styleId="FormText">
    <w:name w:val="Form Text"/>
    <w:basedOn w:val="Normal"/>
    <w:link w:val="FormTextChar"/>
    <w:semiHidden/>
    <w:rsid w:val="008856E5"/>
    <w:pPr>
      <w:overflowPunct w:val="0"/>
      <w:autoSpaceDE w:val="0"/>
      <w:autoSpaceDN w:val="0"/>
      <w:adjustRightInd w:val="0"/>
      <w:spacing w:beforeLines="50"/>
      <w:textAlignment w:val="baseline"/>
    </w:pPr>
    <w:rPr>
      <w:rFonts w:cs="Arial"/>
      <w:szCs w:val="20"/>
    </w:rPr>
  </w:style>
  <w:style w:type="paragraph" w:customStyle="1" w:styleId="Form-Instructions">
    <w:name w:val="Form-Instructions"/>
    <w:basedOn w:val="Header"/>
    <w:semiHidden/>
    <w:rsid w:val="008856E5"/>
    <w:pPr>
      <w:overflowPunct w:val="0"/>
      <w:autoSpaceDE w:val="0"/>
      <w:autoSpaceDN w:val="0"/>
      <w:adjustRightInd w:val="0"/>
      <w:spacing w:beforeLines="100" w:afterLines="100"/>
      <w:jc w:val="center"/>
      <w:textAlignment w:val="baseline"/>
    </w:pPr>
    <w:rPr>
      <w:rFonts w:cs="Arial"/>
      <w:i/>
      <w:sz w:val="18"/>
      <w:szCs w:val="18"/>
    </w:rPr>
  </w:style>
  <w:style w:type="character" w:customStyle="1" w:styleId="FormTextChar">
    <w:name w:val="Form Text Char"/>
    <w:link w:val="FormText"/>
    <w:rsid w:val="008856E5"/>
    <w:rPr>
      <w:rFonts w:ascii="Arial" w:eastAsia="Times New Roman" w:hAnsi="Arial" w:cs="Arial"/>
      <w:sz w:val="20"/>
      <w:szCs w:val="20"/>
    </w:rPr>
  </w:style>
  <w:style w:type="paragraph" w:customStyle="1" w:styleId="TableText">
    <w:name w:val="Table Text"/>
    <w:basedOn w:val="Normal"/>
    <w:rsid w:val="00F44617"/>
    <w:pPr>
      <w:autoSpaceDE w:val="0"/>
      <w:autoSpaceDN w:val="0"/>
      <w:adjustRightInd w:val="0"/>
      <w:jc w:val="right"/>
    </w:pPr>
    <w:rPr>
      <w:rFonts w:ascii="Times New Roman" w:hAnsi="Times New Roman"/>
      <w:sz w:val="24"/>
    </w:rPr>
  </w:style>
  <w:style w:type="character" w:styleId="FollowedHyperlink">
    <w:name w:val="FollowedHyperlink"/>
    <w:basedOn w:val="DefaultParagraphFont"/>
    <w:rsid w:val="00F44617"/>
    <w:rPr>
      <w:color w:val="800080"/>
      <w:u w:val="single"/>
    </w:rPr>
  </w:style>
  <w:style w:type="paragraph" w:customStyle="1" w:styleId="DefaultText">
    <w:name w:val="Default Text"/>
    <w:basedOn w:val="Normal"/>
    <w:rsid w:val="00015B24"/>
    <w:pPr>
      <w:overflowPunct w:val="0"/>
      <w:autoSpaceDE w:val="0"/>
      <w:autoSpaceDN w:val="0"/>
      <w:adjustRightInd w:val="0"/>
      <w:textAlignment w:val="baseline"/>
    </w:pPr>
    <w:rPr>
      <w:rFonts w:ascii="Times New Roman" w:hAnsi="Times New Roman"/>
      <w:color w:val="000000"/>
      <w:sz w:val="24"/>
      <w:szCs w:val="20"/>
    </w:rPr>
  </w:style>
  <w:style w:type="paragraph" w:customStyle="1" w:styleId="p1">
    <w:name w:val="p1"/>
    <w:basedOn w:val="Normal"/>
    <w:rsid w:val="00B41AC5"/>
    <w:pPr>
      <w:widowControl w:val="0"/>
      <w:tabs>
        <w:tab w:val="left" w:pos="391"/>
      </w:tabs>
      <w:autoSpaceDE w:val="0"/>
      <w:autoSpaceDN w:val="0"/>
      <w:adjustRightInd w:val="0"/>
      <w:ind w:left="1049" w:hanging="391"/>
    </w:pPr>
    <w:rPr>
      <w:rFonts w:cs="Arial"/>
      <w:b/>
      <w:sz w:val="18"/>
      <w:szCs w:val="18"/>
    </w:rPr>
  </w:style>
  <w:style w:type="paragraph" w:styleId="BodyText">
    <w:name w:val="Body Text"/>
    <w:basedOn w:val="Normal"/>
    <w:link w:val="BodyTextChar"/>
    <w:uiPriority w:val="1"/>
    <w:qFormat/>
    <w:rsid w:val="00A3484A"/>
    <w:pPr>
      <w:widowControl w:val="0"/>
      <w:spacing w:before="74"/>
      <w:ind w:left="597"/>
    </w:pPr>
    <w:rPr>
      <w:rFonts w:eastAsia="Arial" w:cstheme="minorBidi"/>
      <w:szCs w:val="20"/>
    </w:rPr>
  </w:style>
  <w:style w:type="character" w:customStyle="1" w:styleId="BodyTextChar">
    <w:name w:val="Body Text Char"/>
    <w:basedOn w:val="DefaultParagraphFont"/>
    <w:link w:val="BodyText"/>
    <w:uiPriority w:val="1"/>
    <w:rsid w:val="00A3484A"/>
    <w:rPr>
      <w:rFonts w:ascii="Arial" w:eastAsia="Arial" w:hAnsi="Arial"/>
      <w:sz w:val="20"/>
      <w:szCs w:val="20"/>
    </w:rPr>
  </w:style>
  <w:style w:type="paragraph" w:customStyle="1" w:styleId="TableParagraph">
    <w:name w:val="Table Paragraph"/>
    <w:basedOn w:val="Normal"/>
    <w:uiPriority w:val="1"/>
    <w:qFormat/>
    <w:rsid w:val="00A3484A"/>
    <w:pPr>
      <w:widowControl w:val="0"/>
    </w:pPr>
    <w:rPr>
      <w:rFonts w:asciiTheme="minorHAnsi" w:eastAsiaTheme="minorHAnsi" w:hAnsiTheme="minorHAnsi" w:cstheme="minorBidi"/>
      <w:sz w:val="22"/>
      <w:szCs w:val="22"/>
    </w:rPr>
  </w:style>
  <w:style w:type="character" w:customStyle="1" w:styleId="InitialStyle">
    <w:name w:val="InitialStyle"/>
    <w:rsid w:val="00CD1E9C"/>
    <w:rPr>
      <w:rFonts w:ascii="Times New Roman" w:hAnsi="Times New Roman"/>
      <w:color w:val="000000"/>
      <w:spacing w:val="0"/>
      <w:sz w:val="24"/>
    </w:rPr>
  </w:style>
  <w:style w:type="paragraph" w:customStyle="1" w:styleId="Space">
    <w:name w:val="Space"/>
    <w:basedOn w:val="Normal"/>
    <w:rsid w:val="00AF7515"/>
    <w:pPr>
      <w:autoSpaceDE w:val="0"/>
      <w:autoSpaceDN w:val="0"/>
      <w:adjustRightInd w:val="0"/>
    </w:pPr>
    <w:rPr>
      <w:rFonts w:cs="Arial"/>
      <w:noProof/>
      <w:color w:val="000000"/>
      <w:szCs w:val="20"/>
    </w:rPr>
  </w:style>
  <w:style w:type="paragraph" w:customStyle="1" w:styleId="FormParagraph">
    <w:name w:val="Form Paragraph"/>
    <w:basedOn w:val="Normal"/>
    <w:link w:val="FormParagraphChar"/>
    <w:semiHidden/>
    <w:rsid w:val="00EA192C"/>
    <w:pPr>
      <w:overflowPunct w:val="0"/>
      <w:autoSpaceDE w:val="0"/>
      <w:autoSpaceDN w:val="0"/>
      <w:adjustRightInd w:val="0"/>
      <w:spacing w:beforeLines="100"/>
      <w:textAlignment w:val="baseline"/>
    </w:pPr>
    <w:rPr>
      <w:rFonts w:cs="Arial"/>
      <w:b/>
      <w:szCs w:val="20"/>
    </w:rPr>
  </w:style>
  <w:style w:type="character" w:customStyle="1" w:styleId="FormParagraphChar">
    <w:name w:val="Form Paragraph Char"/>
    <w:basedOn w:val="DefaultParagraphFont"/>
    <w:link w:val="FormParagraph"/>
    <w:rsid w:val="00EA192C"/>
    <w:rPr>
      <w:rFonts w:ascii="Arial" w:eastAsia="Times New Roman" w:hAnsi="Arial" w:cs="Arial"/>
      <w:b/>
      <w:sz w:val="20"/>
      <w:szCs w:val="20"/>
    </w:rPr>
  </w:style>
  <w:style w:type="paragraph" w:customStyle="1" w:styleId="Form-CheckBox">
    <w:name w:val="Form-Check Box"/>
    <w:basedOn w:val="FormText"/>
    <w:link w:val="Form-CheckBoxChar"/>
    <w:semiHidden/>
    <w:rsid w:val="00EA192C"/>
    <w:pPr>
      <w:spacing w:before="120"/>
      <w:ind w:leftChars="177" w:left="600" w:hangingChars="140" w:hanging="280"/>
    </w:pPr>
  </w:style>
  <w:style w:type="character" w:customStyle="1" w:styleId="Form-CheckBoxChar">
    <w:name w:val="Form-Check Box Char"/>
    <w:basedOn w:val="FormTextChar"/>
    <w:link w:val="Form-CheckBox"/>
    <w:rsid w:val="00EA192C"/>
    <w:rPr>
      <w:rFonts w:ascii="Arial" w:eastAsia="Times New Roman" w:hAnsi="Arial" w:cs="Arial"/>
      <w:sz w:val="20"/>
      <w:szCs w:val="20"/>
    </w:rPr>
  </w:style>
  <w:style w:type="paragraph" w:customStyle="1" w:styleId="FormOutlining2">
    <w:name w:val="Form Outlining #2"/>
    <w:basedOn w:val="Normal"/>
    <w:semiHidden/>
    <w:rsid w:val="00EA192C"/>
    <w:pPr>
      <w:numPr>
        <w:numId w:val="10"/>
      </w:numPr>
      <w:overflowPunct w:val="0"/>
      <w:autoSpaceDE w:val="0"/>
      <w:autoSpaceDN w:val="0"/>
      <w:adjustRightInd w:val="0"/>
      <w:spacing w:beforeLines="100" w:before="100"/>
      <w:textAlignment w:val="baseline"/>
    </w:pPr>
    <w:rPr>
      <w:rFonts w:cs="Arial"/>
      <w:b/>
      <w:szCs w:val="20"/>
    </w:rPr>
  </w:style>
  <w:style w:type="character" w:styleId="FootnoteReference">
    <w:name w:val="footnote reference"/>
    <w:semiHidden/>
    <w:rsid w:val="00A25B25"/>
    <w:rPr>
      <w:vertAlign w:val="superscript"/>
    </w:rPr>
  </w:style>
  <w:style w:type="paragraph" w:customStyle="1" w:styleId="Footnote">
    <w:name w:val="Footnote"/>
    <w:basedOn w:val="FootnoteText"/>
    <w:link w:val="FootnoteChar"/>
    <w:rsid w:val="00A25B25"/>
    <w:pPr>
      <w:overflowPunct w:val="0"/>
      <w:autoSpaceDE w:val="0"/>
      <w:autoSpaceDN w:val="0"/>
      <w:adjustRightInd w:val="0"/>
      <w:textAlignment w:val="baseline"/>
    </w:pPr>
    <w:rPr>
      <w:rFonts w:cs="Arial"/>
      <w:b/>
      <w:sz w:val="16"/>
      <w:szCs w:val="16"/>
    </w:rPr>
  </w:style>
  <w:style w:type="character" w:customStyle="1" w:styleId="FootnoteChar">
    <w:name w:val="Footnote Char"/>
    <w:link w:val="Footnote"/>
    <w:rsid w:val="00A25B25"/>
    <w:rPr>
      <w:rFonts w:ascii="Arial" w:eastAsia="Times New Roman" w:hAnsi="Arial" w:cs="Arial"/>
      <w:b/>
      <w:sz w:val="16"/>
      <w:szCs w:val="16"/>
    </w:rPr>
  </w:style>
  <w:style w:type="paragraph" w:styleId="FootnoteText">
    <w:name w:val="footnote text"/>
    <w:basedOn w:val="Normal"/>
    <w:link w:val="FootnoteTextChar"/>
    <w:uiPriority w:val="99"/>
    <w:semiHidden/>
    <w:unhideWhenUsed/>
    <w:rsid w:val="00A25B25"/>
    <w:rPr>
      <w:szCs w:val="20"/>
    </w:rPr>
  </w:style>
  <w:style w:type="character" w:customStyle="1" w:styleId="FootnoteTextChar">
    <w:name w:val="Footnote Text Char"/>
    <w:basedOn w:val="DefaultParagraphFont"/>
    <w:link w:val="FootnoteText"/>
    <w:uiPriority w:val="99"/>
    <w:semiHidden/>
    <w:rsid w:val="00A25B25"/>
    <w:rPr>
      <w:rFonts w:ascii="Arial" w:eastAsia="Times New Roman" w:hAnsi="Arial" w:cs="Times New Roman"/>
      <w:sz w:val="20"/>
      <w:szCs w:val="20"/>
    </w:rPr>
  </w:style>
  <w:style w:type="paragraph" w:styleId="BlockText">
    <w:name w:val="Block Text"/>
    <w:basedOn w:val="Normal"/>
    <w:uiPriority w:val="99"/>
    <w:unhideWhenUsed/>
    <w:rsid w:val="00C879A3"/>
    <w:pPr>
      <w:spacing w:after="200" w:line="276" w:lineRule="auto"/>
      <w:ind w:left="1152" w:right="1152"/>
    </w:pPr>
    <w:rPr>
      <w:rFonts w:asciiTheme="minorHAnsi" w:eastAsiaTheme="minorEastAsia" w:hAnsiTheme="minorHAnsi" w:cstheme="minorBidi"/>
      <w:iCs/>
      <w:color w:val="000000" w:themeColor="text1"/>
      <w:sz w:val="22"/>
      <w:szCs w:val="22"/>
    </w:rPr>
  </w:style>
  <w:style w:type="character" w:customStyle="1" w:styleId="csc8f6d761">
    <w:name w:val="csc8f6d761"/>
    <w:basedOn w:val="DefaultParagraphFont"/>
    <w:rsid w:val="009F0CD1"/>
    <w:rPr>
      <w:rFonts w:ascii="Calibri" w:hAnsi="Calibri" w:hint="default"/>
      <w:b w:val="0"/>
      <w:bCs w:val="0"/>
      <w:i w:val="0"/>
      <w:iCs w:val="0"/>
      <w:color w:val="000000"/>
      <w:sz w:val="22"/>
      <w:szCs w:val="22"/>
    </w:rPr>
  </w:style>
  <w:style w:type="paragraph" w:styleId="NoSpacing">
    <w:name w:val="No Spacing"/>
    <w:uiPriority w:val="1"/>
    <w:qFormat/>
    <w:rsid w:val="009F0CD1"/>
    <w:rPr>
      <w:sz w:val="22"/>
      <w:szCs w:val="22"/>
    </w:rPr>
  </w:style>
  <w:style w:type="paragraph" w:styleId="NormalWeb">
    <w:name w:val="Normal (Web)"/>
    <w:basedOn w:val="Normal"/>
    <w:uiPriority w:val="99"/>
    <w:semiHidden/>
    <w:unhideWhenUsed/>
    <w:rsid w:val="00B5258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60;Melissa.Milburn@omes.ok.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4E50-B0A1-4515-BACB-8424CBEF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Solicitation 3400001532</vt:lpstr>
    </vt:vector>
  </TitlesOfParts>
  <Company>Office of Management and Enterprise Services</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Space - Tulsa</dc:title>
  <dc:subject>RFP for lease space in Tulsa.</dc:subject>
  <dc:creator>Eva Thurman</dc:creator>
  <cp:keywords>solicitation, 3400001531, health, department, Oklahoma, RFP,</cp:keywords>
  <cp:lastModifiedBy>Jake Lowrey</cp:lastModifiedBy>
  <cp:revision>4</cp:revision>
  <cp:lastPrinted>2015-11-04T16:54:00Z</cp:lastPrinted>
  <dcterms:created xsi:type="dcterms:W3CDTF">2017-06-14T13:56:00Z</dcterms:created>
  <dcterms:modified xsi:type="dcterms:W3CDTF">2017-06-14T13:58:00Z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