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9C" w:rsidRPr="00E9731C" w:rsidRDefault="0090649C" w:rsidP="0090649C">
      <w:pPr>
        <w:spacing w:line="240" w:lineRule="exact"/>
        <w:rPr>
          <w:sz w:val="16"/>
          <w:szCs w:val="16"/>
        </w:rPr>
      </w:pPr>
      <w:r w:rsidRPr="00E9731C">
        <w:rPr>
          <w:rFonts w:cs="Calibri"/>
          <w:sz w:val="12"/>
        </w:rPr>
        <w:tab/>
      </w:r>
      <w:r w:rsidRPr="00E9731C">
        <w:rPr>
          <w:rFonts w:cs="Calibri"/>
          <w:sz w:val="12"/>
        </w:rPr>
        <w:tab/>
      </w:r>
      <w:r w:rsidRPr="00E9731C">
        <w:rPr>
          <w:rFonts w:cs="Calibri"/>
          <w:sz w:val="12"/>
        </w:rPr>
        <w:tab/>
      </w:r>
      <w:r w:rsidRPr="00E9731C">
        <w:rPr>
          <w:rFonts w:cs="Calibri"/>
          <w:sz w:val="12"/>
        </w:rPr>
        <w:tab/>
      </w:r>
      <w:r w:rsidRPr="00E9731C">
        <w:rPr>
          <w:rFonts w:cs="Calibri"/>
          <w:sz w:val="12"/>
        </w:rPr>
        <w:tab/>
      </w:r>
    </w:p>
    <w:p w:rsidR="0090649C" w:rsidRPr="00E9731C" w:rsidRDefault="005E435D" w:rsidP="001803D2">
      <w:pPr>
        <w:pStyle w:val="Title"/>
        <w:rPr>
          <w:sz w:val="36"/>
          <w:szCs w:val="36"/>
        </w:rPr>
      </w:pPr>
      <w:r>
        <w:rPr>
          <w:noProof/>
        </w:rPr>
        <w:drawing>
          <wp:inline distT="0" distB="0" distL="0" distR="0" wp14:anchorId="1750DFEF" wp14:editId="1369C709">
            <wp:extent cx="5950424" cy="141254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410924"/>
                    </a:xfrm>
                    <a:prstGeom prst="rect">
                      <a:avLst/>
                    </a:prstGeom>
                  </pic:spPr>
                </pic:pic>
              </a:graphicData>
            </a:graphic>
          </wp:inline>
        </w:drawing>
      </w:r>
      <w:bookmarkStart w:id="0" w:name="_GoBack"/>
      <w:bookmarkEnd w:id="0"/>
    </w:p>
    <w:p w:rsidR="0090649C" w:rsidRPr="00E9731C" w:rsidRDefault="0090649C" w:rsidP="001803D2">
      <w:pPr>
        <w:pStyle w:val="Title"/>
      </w:pPr>
    </w:p>
    <w:p w:rsidR="0090649C" w:rsidRPr="00E9731C" w:rsidRDefault="0090649C" w:rsidP="0090649C"/>
    <w:p w:rsidR="0090649C" w:rsidRPr="00E9731C" w:rsidRDefault="0090649C" w:rsidP="0090649C"/>
    <w:p w:rsidR="0090649C" w:rsidRPr="00E9731C" w:rsidRDefault="0090649C" w:rsidP="0090649C"/>
    <w:p w:rsidR="0090649C" w:rsidRPr="00E9731C" w:rsidRDefault="0090649C" w:rsidP="001803D2">
      <w:pPr>
        <w:pStyle w:val="Title"/>
      </w:pPr>
    </w:p>
    <w:p w:rsidR="0090649C" w:rsidRPr="00E9731C" w:rsidRDefault="0090649C" w:rsidP="0090649C">
      <w:pPr>
        <w:jc w:val="center"/>
        <w:rPr>
          <w:b/>
          <w:sz w:val="48"/>
          <w:szCs w:val="48"/>
        </w:rPr>
      </w:pPr>
    </w:p>
    <w:p w:rsidR="0090649C" w:rsidRDefault="0090649C" w:rsidP="0090649C">
      <w:pPr>
        <w:jc w:val="center"/>
        <w:rPr>
          <w:b/>
          <w:sz w:val="48"/>
          <w:szCs w:val="48"/>
        </w:rPr>
      </w:pPr>
    </w:p>
    <w:p w:rsidR="001803D2" w:rsidRDefault="001803D2" w:rsidP="0090649C">
      <w:pPr>
        <w:jc w:val="center"/>
        <w:rPr>
          <w:b/>
          <w:sz w:val="48"/>
          <w:szCs w:val="48"/>
        </w:rPr>
      </w:pPr>
    </w:p>
    <w:p w:rsidR="001803D2" w:rsidRPr="00E9731C" w:rsidRDefault="001803D2" w:rsidP="0090649C">
      <w:pPr>
        <w:jc w:val="center"/>
        <w:rPr>
          <w:b/>
          <w:sz w:val="48"/>
          <w:szCs w:val="48"/>
        </w:rPr>
      </w:pPr>
    </w:p>
    <w:p w:rsidR="0090649C" w:rsidRPr="00E9731C" w:rsidRDefault="0090649C" w:rsidP="0090649C">
      <w:pPr>
        <w:jc w:val="center"/>
        <w:rPr>
          <w:b/>
          <w:sz w:val="48"/>
          <w:szCs w:val="48"/>
        </w:rPr>
      </w:pPr>
      <w:r w:rsidRPr="00E9731C">
        <w:rPr>
          <w:b/>
          <w:sz w:val="48"/>
          <w:szCs w:val="48"/>
        </w:rPr>
        <w:t xml:space="preserve">Office of </w:t>
      </w:r>
      <w:r w:rsidR="000419F3">
        <w:rPr>
          <w:b/>
          <w:sz w:val="48"/>
          <w:szCs w:val="48"/>
        </w:rPr>
        <w:t>Federal Programs</w:t>
      </w:r>
    </w:p>
    <w:p w:rsidR="0090649C" w:rsidRPr="00E9731C" w:rsidRDefault="0090649C" w:rsidP="0090649C">
      <w:pPr>
        <w:jc w:val="center"/>
        <w:rPr>
          <w:b/>
          <w:sz w:val="48"/>
          <w:szCs w:val="48"/>
        </w:rPr>
      </w:pPr>
      <w:r w:rsidRPr="00E9731C">
        <w:rPr>
          <w:b/>
          <w:sz w:val="48"/>
          <w:szCs w:val="48"/>
        </w:rPr>
        <w:t>Consolidated Federal Grant Programs</w:t>
      </w:r>
    </w:p>
    <w:p w:rsidR="0090649C" w:rsidRDefault="0090649C" w:rsidP="0090649C">
      <w:pPr>
        <w:jc w:val="center"/>
        <w:rPr>
          <w:b/>
          <w:sz w:val="48"/>
          <w:szCs w:val="48"/>
        </w:rPr>
      </w:pPr>
    </w:p>
    <w:p w:rsidR="001803D2" w:rsidRPr="00E9731C" w:rsidRDefault="001803D2" w:rsidP="0090649C">
      <w:pPr>
        <w:jc w:val="center"/>
        <w:rPr>
          <w:b/>
          <w:sz w:val="48"/>
          <w:szCs w:val="48"/>
        </w:rPr>
      </w:pPr>
    </w:p>
    <w:p w:rsidR="0090649C" w:rsidRDefault="0090649C" w:rsidP="0090649C">
      <w:pPr>
        <w:jc w:val="center"/>
        <w:rPr>
          <w:b/>
          <w:sz w:val="48"/>
          <w:szCs w:val="48"/>
        </w:rPr>
      </w:pPr>
    </w:p>
    <w:p w:rsidR="0090649C" w:rsidRPr="0004365E" w:rsidRDefault="0090649C" w:rsidP="001803D2">
      <w:pPr>
        <w:pStyle w:val="Heading1"/>
        <w:jc w:val="center"/>
        <w:rPr>
          <w:sz w:val="48"/>
          <w:szCs w:val="48"/>
          <w:u w:val="single"/>
        </w:rPr>
      </w:pPr>
      <w:r w:rsidRPr="0004365E">
        <w:rPr>
          <w:sz w:val="48"/>
          <w:szCs w:val="48"/>
          <w:u w:val="single"/>
        </w:rPr>
        <w:t>COMPLIANCE MONITORING</w:t>
      </w:r>
    </w:p>
    <w:p w:rsidR="0090649C" w:rsidRPr="00E9731C" w:rsidRDefault="0090649C" w:rsidP="0090649C">
      <w:pPr>
        <w:jc w:val="center"/>
        <w:rPr>
          <w:b/>
          <w:sz w:val="48"/>
          <w:szCs w:val="48"/>
        </w:rPr>
      </w:pPr>
    </w:p>
    <w:p w:rsidR="0090649C" w:rsidRDefault="0090649C" w:rsidP="009D0ADB">
      <w:pPr>
        <w:pStyle w:val="Title"/>
      </w:pPr>
    </w:p>
    <w:p w:rsidR="009D0ADB" w:rsidRPr="00E9731C" w:rsidRDefault="009D0ADB" w:rsidP="009D0ADB">
      <w:pPr>
        <w:pStyle w:val="Title"/>
      </w:pPr>
    </w:p>
    <w:p w:rsidR="009465AB" w:rsidRDefault="00CB7238" w:rsidP="0004365E">
      <w:pPr>
        <w:tabs>
          <w:tab w:val="left" w:pos="5535"/>
        </w:tabs>
        <w:jc w:val="center"/>
        <w:rPr>
          <w:b/>
        </w:rPr>
      </w:pPr>
      <w:r>
        <w:rPr>
          <w:b/>
          <w:sz w:val="44"/>
          <w:szCs w:val="44"/>
        </w:rPr>
        <w:t>F</w:t>
      </w:r>
      <w:r w:rsidR="0090649C">
        <w:rPr>
          <w:b/>
          <w:sz w:val="44"/>
          <w:szCs w:val="44"/>
        </w:rPr>
        <w:t>Y</w:t>
      </w:r>
      <w:r w:rsidR="0090649C" w:rsidRPr="00E9731C">
        <w:rPr>
          <w:b/>
          <w:sz w:val="44"/>
          <w:szCs w:val="44"/>
        </w:rPr>
        <w:t>201</w:t>
      </w:r>
      <w:r w:rsidR="00D32736">
        <w:rPr>
          <w:b/>
          <w:sz w:val="44"/>
          <w:szCs w:val="44"/>
        </w:rPr>
        <w:t>6</w:t>
      </w:r>
    </w:p>
    <w:p w:rsidR="009465AB" w:rsidRDefault="009465AB" w:rsidP="0090649C">
      <w:pPr>
        <w:jc w:val="center"/>
        <w:rPr>
          <w:b/>
        </w:rPr>
      </w:pPr>
    </w:p>
    <w:p w:rsidR="009465AB" w:rsidRDefault="009465AB" w:rsidP="0090649C">
      <w:pPr>
        <w:jc w:val="center"/>
        <w:rPr>
          <w:b/>
        </w:rPr>
      </w:pPr>
    </w:p>
    <w:p w:rsidR="009465AB" w:rsidRDefault="009465AB" w:rsidP="0090649C">
      <w:pPr>
        <w:jc w:val="center"/>
        <w:rPr>
          <w:b/>
        </w:rPr>
      </w:pPr>
    </w:p>
    <w:p w:rsidR="009465AB" w:rsidRDefault="009465AB" w:rsidP="0090649C">
      <w:pPr>
        <w:jc w:val="center"/>
        <w:rPr>
          <w:b/>
        </w:rPr>
      </w:pPr>
    </w:p>
    <w:p w:rsidR="00E268BF" w:rsidRDefault="00E268BF" w:rsidP="0090649C">
      <w:pPr>
        <w:jc w:val="center"/>
        <w:rPr>
          <w:b/>
        </w:rPr>
        <w:sectPr w:rsidR="00E268BF" w:rsidSect="0090649C">
          <w:footerReference w:type="default" r:id="rId10"/>
          <w:pgSz w:w="12240" w:h="15840"/>
          <w:pgMar w:top="720" w:right="720" w:bottom="720" w:left="720" w:header="720" w:footer="144" w:gutter="0"/>
          <w:cols w:space="720"/>
          <w:docGrid w:linePitch="360"/>
        </w:sectPr>
      </w:pPr>
    </w:p>
    <w:p w:rsidR="0090649C" w:rsidRPr="00E9731C" w:rsidRDefault="0090649C" w:rsidP="0090649C">
      <w:pPr>
        <w:jc w:val="center"/>
        <w:rPr>
          <w:b/>
        </w:rPr>
      </w:pPr>
      <w:r w:rsidRPr="00E9731C">
        <w:rPr>
          <w:b/>
        </w:rPr>
        <w:lastRenderedPageBreak/>
        <w:t>CONSOLIDATED MONITORING</w:t>
      </w:r>
    </w:p>
    <w:p w:rsidR="0090649C" w:rsidRPr="00E9731C" w:rsidRDefault="0090649C" w:rsidP="0090649C">
      <w:pPr>
        <w:jc w:val="center"/>
        <w:rPr>
          <w:sz w:val="16"/>
        </w:rPr>
      </w:pPr>
    </w:p>
    <w:p w:rsidR="0090649C" w:rsidRPr="00E9731C" w:rsidRDefault="0090649C" w:rsidP="0090649C">
      <w:pPr>
        <w:rPr>
          <w:sz w:val="2"/>
          <w:szCs w:val="16"/>
        </w:rPr>
      </w:pPr>
    </w:p>
    <w:p w:rsidR="0090649C" w:rsidRPr="00E9731C" w:rsidRDefault="0090649C" w:rsidP="007168CD">
      <w:pPr>
        <w:pStyle w:val="Heading2"/>
        <w:jc w:val="center"/>
      </w:pPr>
      <w:r w:rsidRPr="00E9731C">
        <w:t>TABLE OF CONTENTS</w:t>
      </w:r>
    </w:p>
    <w:p w:rsidR="0090649C" w:rsidRPr="00E9731C" w:rsidRDefault="0090649C" w:rsidP="0090649C">
      <w:pPr>
        <w:tabs>
          <w:tab w:val="left" w:pos="450"/>
          <w:tab w:val="left" w:pos="8460"/>
          <w:tab w:val="left" w:pos="8550"/>
        </w:tabs>
        <w:jc w:val="center"/>
        <w:rPr>
          <w:b/>
          <w:sz w:val="14"/>
        </w:rPr>
      </w:pPr>
    </w:p>
    <w:p w:rsidR="0090649C" w:rsidRPr="00E9731C" w:rsidRDefault="0090649C" w:rsidP="0090649C">
      <w:pPr>
        <w:tabs>
          <w:tab w:val="left" w:pos="450"/>
          <w:tab w:val="left" w:pos="8460"/>
          <w:tab w:val="left" w:pos="8550"/>
        </w:tabs>
        <w:jc w:val="center"/>
        <w:rPr>
          <w:b/>
          <w:sz w:val="16"/>
          <w:szCs w:val="16"/>
          <w:u w:val="single"/>
        </w:rPr>
      </w:pPr>
    </w:p>
    <w:p w:rsidR="003408CD" w:rsidRPr="003408CD" w:rsidRDefault="003408CD" w:rsidP="003408CD">
      <w:pPr>
        <w:tabs>
          <w:tab w:val="right" w:pos="360"/>
          <w:tab w:val="left" w:pos="540"/>
          <w:tab w:val="left" w:pos="7920"/>
          <w:tab w:val="left" w:pos="8640"/>
        </w:tabs>
        <w:rPr>
          <w:b/>
          <w:sz w:val="22"/>
          <w:szCs w:val="22"/>
        </w:rPr>
      </w:pPr>
    </w:p>
    <w:p w:rsidR="003408CD" w:rsidRPr="003408CD" w:rsidRDefault="003408CD" w:rsidP="007168CD">
      <w:pPr>
        <w:tabs>
          <w:tab w:val="left" w:pos="450"/>
          <w:tab w:val="left" w:pos="720"/>
          <w:tab w:val="right" w:leader="dot" w:pos="9990"/>
          <w:tab w:val="right" w:pos="10350"/>
        </w:tabs>
        <w:rPr>
          <w:b/>
          <w:sz w:val="22"/>
          <w:szCs w:val="22"/>
        </w:rPr>
      </w:pPr>
      <w:r w:rsidRPr="003408CD">
        <w:rPr>
          <w:b/>
          <w:sz w:val="22"/>
          <w:szCs w:val="22"/>
        </w:rPr>
        <w:tab/>
        <w:t>I.  INTRODUCTION</w:t>
      </w:r>
      <w:r w:rsidRPr="003408CD">
        <w:rPr>
          <w:b/>
          <w:sz w:val="22"/>
          <w:szCs w:val="22"/>
        </w:rPr>
        <w:tab/>
      </w:r>
      <w:r w:rsidRPr="003408CD">
        <w:rPr>
          <w:b/>
          <w:sz w:val="22"/>
          <w:szCs w:val="22"/>
        </w:rPr>
        <w:tab/>
        <w:t>3</w:t>
      </w:r>
    </w:p>
    <w:p w:rsidR="003408CD" w:rsidRPr="003408CD" w:rsidRDefault="003408CD" w:rsidP="003408CD">
      <w:pPr>
        <w:tabs>
          <w:tab w:val="left" w:pos="450"/>
          <w:tab w:val="left" w:pos="720"/>
          <w:tab w:val="left" w:pos="7920"/>
          <w:tab w:val="left" w:pos="8640"/>
        </w:tabs>
        <w:rPr>
          <w:b/>
          <w:sz w:val="12"/>
          <w:szCs w:val="22"/>
        </w:rPr>
      </w:pPr>
    </w:p>
    <w:p w:rsidR="003408CD" w:rsidRPr="003408CD" w:rsidRDefault="003408CD" w:rsidP="003408CD">
      <w:pPr>
        <w:tabs>
          <w:tab w:val="left" w:pos="450"/>
          <w:tab w:val="left" w:pos="720"/>
          <w:tab w:val="right" w:leader="dot" w:pos="9990"/>
          <w:tab w:val="right" w:pos="10350"/>
        </w:tabs>
        <w:rPr>
          <w:sz w:val="22"/>
          <w:szCs w:val="22"/>
        </w:rPr>
      </w:pPr>
      <w:r w:rsidRPr="003408CD">
        <w:rPr>
          <w:sz w:val="22"/>
          <w:szCs w:val="22"/>
        </w:rPr>
        <w:tab/>
      </w:r>
      <w:r w:rsidRPr="003408CD">
        <w:rPr>
          <w:sz w:val="22"/>
          <w:szCs w:val="22"/>
        </w:rPr>
        <w:tab/>
        <w:t>A. Definition and Purpose of Monitoring</w:t>
      </w:r>
      <w:r w:rsidRPr="003408CD">
        <w:rPr>
          <w:sz w:val="22"/>
          <w:szCs w:val="22"/>
        </w:rPr>
        <w:tab/>
      </w:r>
      <w:r w:rsidRPr="003408CD">
        <w:rPr>
          <w:sz w:val="22"/>
          <w:szCs w:val="22"/>
        </w:rPr>
        <w:tab/>
        <w:t>3</w:t>
      </w:r>
    </w:p>
    <w:p w:rsidR="003408CD" w:rsidRPr="003408CD" w:rsidRDefault="003408CD" w:rsidP="003408CD">
      <w:pPr>
        <w:tabs>
          <w:tab w:val="left" w:pos="7920"/>
          <w:tab w:val="left" w:pos="8640"/>
        </w:tabs>
        <w:rPr>
          <w:sz w:val="22"/>
          <w:szCs w:val="22"/>
        </w:rPr>
      </w:pPr>
      <w:r w:rsidRPr="003408CD">
        <w:rPr>
          <w:sz w:val="22"/>
          <w:szCs w:val="22"/>
        </w:rPr>
        <w:t xml:space="preserve">  </w:t>
      </w:r>
    </w:p>
    <w:p w:rsidR="003408CD" w:rsidRPr="003408CD" w:rsidRDefault="003408CD" w:rsidP="007168CD">
      <w:pPr>
        <w:tabs>
          <w:tab w:val="left" w:pos="450"/>
          <w:tab w:val="left" w:pos="720"/>
          <w:tab w:val="right" w:leader="dot" w:pos="9990"/>
          <w:tab w:val="right" w:pos="10350"/>
        </w:tabs>
        <w:rPr>
          <w:b/>
          <w:sz w:val="22"/>
          <w:szCs w:val="22"/>
        </w:rPr>
      </w:pPr>
      <w:r w:rsidRPr="003408CD">
        <w:rPr>
          <w:b/>
          <w:sz w:val="22"/>
          <w:szCs w:val="22"/>
        </w:rPr>
        <w:t xml:space="preserve">       II.</w:t>
      </w:r>
      <w:r w:rsidRPr="003408CD">
        <w:rPr>
          <w:b/>
          <w:sz w:val="22"/>
          <w:szCs w:val="22"/>
        </w:rPr>
        <w:tab/>
        <w:t xml:space="preserve">CONSOLIDATED </w:t>
      </w:r>
      <w:r w:rsidRPr="003408CD">
        <w:rPr>
          <w:rFonts w:ascii="Times New Roman Bold" w:hAnsi="Times New Roman Bold"/>
          <w:b/>
          <w:caps/>
          <w:sz w:val="22"/>
          <w:szCs w:val="22"/>
        </w:rPr>
        <w:t xml:space="preserve">Monitoring </w:t>
      </w:r>
      <w:r w:rsidR="008D020C">
        <w:rPr>
          <w:rFonts w:ascii="Times New Roman Bold" w:hAnsi="Times New Roman Bold"/>
          <w:b/>
          <w:caps/>
          <w:sz w:val="22"/>
          <w:szCs w:val="22"/>
        </w:rPr>
        <w:t xml:space="preserve">FEDERAL </w:t>
      </w:r>
      <w:r w:rsidRPr="003408CD">
        <w:rPr>
          <w:rFonts w:ascii="Times New Roman Bold" w:hAnsi="Times New Roman Bold"/>
          <w:b/>
          <w:caps/>
          <w:sz w:val="22"/>
          <w:szCs w:val="22"/>
        </w:rPr>
        <w:t>Grants Programs</w:t>
      </w:r>
      <w:r w:rsidRPr="003408CD">
        <w:rPr>
          <w:b/>
          <w:sz w:val="22"/>
          <w:szCs w:val="22"/>
        </w:rPr>
        <w:tab/>
      </w:r>
      <w:r w:rsidRPr="003408CD">
        <w:rPr>
          <w:b/>
          <w:sz w:val="22"/>
          <w:szCs w:val="22"/>
        </w:rPr>
        <w:tab/>
      </w:r>
      <w:r w:rsidR="007168CD">
        <w:rPr>
          <w:b/>
          <w:sz w:val="22"/>
          <w:szCs w:val="22"/>
        </w:rPr>
        <w:t>4</w:t>
      </w:r>
    </w:p>
    <w:p w:rsidR="003408CD" w:rsidRPr="003408CD" w:rsidRDefault="003408CD" w:rsidP="003408CD">
      <w:pPr>
        <w:tabs>
          <w:tab w:val="right" w:pos="450"/>
          <w:tab w:val="left" w:pos="630"/>
        </w:tabs>
        <w:rPr>
          <w:b/>
          <w:sz w:val="22"/>
          <w:szCs w:val="22"/>
        </w:rPr>
      </w:pPr>
    </w:p>
    <w:p w:rsidR="003408CD" w:rsidRPr="003408CD" w:rsidRDefault="003408CD" w:rsidP="004D42A6">
      <w:pPr>
        <w:tabs>
          <w:tab w:val="left" w:pos="630"/>
          <w:tab w:val="left" w:pos="720"/>
          <w:tab w:val="right" w:leader="dot" w:pos="9990"/>
          <w:tab w:val="right" w:pos="10350"/>
        </w:tabs>
        <w:spacing w:after="40"/>
        <w:rPr>
          <w:sz w:val="22"/>
          <w:szCs w:val="22"/>
        </w:rPr>
      </w:pPr>
      <w:r w:rsidRPr="003408CD">
        <w:rPr>
          <w:sz w:val="22"/>
          <w:szCs w:val="22"/>
        </w:rPr>
        <w:tab/>
      </w:r>
      <w:r w:rsidRPr="003408CD">
        <w:rPr>
          <w:sz w:val="22"/>
          <w:szCs w:val="22"/>
        </w:rPr>
        <w:tab/>
        <w:t xml:space="preserve">A.  Title I, Part A:  Improving Basic Programs Operated by Local Educational Agencies </w:t>
      </w:r>
      <w:r w:rsidRPr="003408CD">
        <w:rPr>
          <w:sz w:val="22"/>
          <w:szCs w:val="22"/>
        </w:rPr>
        <w:tab/>
        <w:t xml:space="preserve"> </w:t>
      </w:r>
      <w:r w:rsidRPr="003408CD">
        <w:rPr>
          <w:sz w:val="22"/>
          <w:szCs w:val="22"/>
        </w:rPr>
        <w:tab/>
      </w:r>
      <w:r w:rsidR="007168CD">
        <w:rPr>
          <w:sz w:val="22"/>
          <w:szCs w:val="22"/>
        </w:rPr>
        <w:t>4</w:t>
      </w:r>
    </w:p>
    <w:p w:rsidR="003408CD" w:rsidRPr="003408CD" w:rsidRDefault="003408CD" w:rsidP="004D42A6">
      <w:pPr>
        <w:tabs>
          <w:tab w:val="left" w:pos="630"/>
          <w:tab w:val="left" w:pos="720"/>
          <w:tab w:val="right" w:leader="dot" w:pos="9990"/>
          <w:tab w:val="right" w:pos="10350"/>
        </w:tabs>
        <w:spacing w:after="40"/>
        <w:rPr>
          <w:sz w:val="22"/>
          <w:szCs w:val="22"/>
        </w:rPr>
      </w:pPr>
      <w:r w:rsidRPr="003408CD">
        <w:rPr>
          <w:sz w:val="22"/>
          <w:szCs w:val="22"/>
        </w:rPr>
        <w:tab/>
      </w:r>
      <w:r w:rsidRPr="003408CD">
        <w:rPr>
          <w:sz w:val="22"/>
          <w:szCs w:val="22"/>
        </w:rPr>
        <w:tab/>
        <w:t>B.  Title I, Part C:  Migrant Education</w:t>
      </w:r>
      <w:r w:rsidRPr="003408CD">
        <w:rPr>
          <w:sz w:val="22"/>
          <w:szCs w:val="22"/>
        </w:rPr>
        <w:tab/>
        <w:t xml:space="preserve"> </w:t>
      </w:r>
      <w:r w:rsidRPr="003408CD">
        <w:rPr>
          <w:sz w:val="22"/>
          <w:szCs w:val="22"/>
        </w:rPr>
        <w:tab/>
      </w:r>
      <w:r w:rsidR="007168CD">
        <w:rPr>
          <w:sz w:val="22"/>
          <w:szCs w:val="22"/>
        </w:rPr>
        <w:t>4</w:t>
      </w:r>
    </w:p>
    <w:p w:rsidR="004D42A6" w:rsidRDefault="003408CD" w:rsidP="004D42A6">
      <w:pPr>
        <w:tabs>
          <w:tab w:val="left" w:pos="630"/>
          <w:tab w:val="left" w:pos="720"/>
          <w:tab w:val="right" w:leader="dot" w:pos="9990"/>
          <w:tab w:val="right" w:pos="10350"/>
        </w:tabs>
        <w:spacing w:after="40"/>
        <w:rPr>
          <w:sz w:val="22"/>
          <w:szCs w:val="22"/>
        </w:rPr>
      </w:pPr>
      <w:r w:rsidRPr="003408CD">
        <w:rPr>
          <w:sz w:val="22"/>
          <w:szCs w:val="22"/>
        </w:rPr>
        <w:tab/>
      </w:r>
      <w:r w:rsidRPr="003408CD">
        <w:rPr>
          <w:sz w:val="22"/>
          <w:szCs w:val="22"/>
        </w:rPr>
        <w:tab/>
        <w:t>C.  Title I, Part D: Prevention and Intervention Programs</w:t>
      </w:r>
      <w:r w:rsidR="004D42A6">
        <w:rPr>
          <w:sz w:val="22"/>
          <w:szCs w:val="22"/>
        </w:rPr>
        <w:t xml:space="preserve"> for Children and Youth Who Are </w:t>
      </w:r>
      <w:r w:rsidRPr="003408CD">
        <w:rPr>
          <w:sz w:val="22"/>
          <w:szCs w:val="22"/>
        </w:rPr>
        <w:t xml:space="preserve">Neglected, </w:t>
      </w:r>
    </w:p>
    <w:p w:rsidR="003408CD" w:rsidRPr="003408CD" w:rsidRDefault="004D42A6" w:rsidP="004D42A6">
      <w:pPr>
        <w:tabs>
          <w:tab w:val="left" w:pos="630"/>
          <w:tab w:val="left" w:pos="720"/>
          <w:tab w:val="right" w:leader="dot" w:pos="9990"/>
          <w:tab w:val="right" w:pos="10350"/>
        </w:tabs>
        <w:spacing w:after="40"/>
        <w:rPr>
          <w:sz w:val="22"/>
          <w:szCs w:val="22"/>
        </w:rPr>
      </w:pPr>
      <w:r>
        <w:rPr>
          <w:sz w:val="22"/>
          <w:szCs w:val="22"/>
        </w:rPr>
        <w:tab/>
      </w:r>
      <w:r>
        <w:rPr>
          <w:sz w:val="22"/>
          <w:szCs w:val="22"/>
        </w:rPr>
        <w:tab/>
        <w:t xml:space="preserve">      </w:t>
      </w:r>
      <w:r w:rsidR="003408CD" w:rsidRPr="003408CD">
        <w:rPr>
          <w:sz w:val="22"/>
          <w:szCs w:val="22"/>
        </w:rPr>
        <w:t xml:space="preserve">Delinquent, or At-Risk (N/D) </w:t>
      </w:r>
      <w:r w:rsidR="003408CD" w:rsidRPr="003408CD">
        <w:rPr>
          <w:sz w:val="22"/>
          <w:szCs w:val="22"/>
        </w:rPr>
        <w:tab/>
        <w:t xml:space="preserve"> </w:t>
      </w:r>
      <w:r w:rsidR="003408CD" w:rsidRPr="003408CD">
        <w:rPr>
          <w:sz w:val="22"/>
          <w:szCs w:val="22"/>
        </w:rPr>
        <w:tab/>
      </w:r>
      <w:r w:rsidR="007168CD">
        <w:rPr>
          <w:sz w:val="22"/>
          <w:szCs w:val="22"/>
        </w:rPr>
        <w:t>4</w:t>
      </w:r>
    </w:p>
    <w:p w:rsidR="003408CD" w:rsidRPr="003408CD" w:rsidRDefault="003408CD" w:rsidP="004D42A6">
      <w:pPr>
        <w:tabs>
          <w:tab w:val="left" w:pos="630"/>
          <w:tab w:val="left" w:pos="720"/>
          <w:tab w:val="right" w:leader="dot" w:pos="9990"/>
          <w:tab w:val="right" w:pos="10350"/>
        </w:tabs>
        <w:spacing w:after="40"/>
        <w:rPr>
          <w:sz w:val="22"/>
          <w:szCs w:val="22"/>
        </w:rPr>
      </w:pPr>
      <w:r w:rsidRPr="003408CD">
        <w:rPr>
          <w:sz w:val="22"/>
          <w:szCs w:val="22"/>
        </w:rPr>
        <w:tab/>
      </w:r>
      <w:r w:rsidRPr="003408CD">
        <w:rPr>
          <w:sz w:val="22"/>
          <w:szCs w:val="22"/>
        </w:rPr>
        <w:tab/>
        <w:t>D.  Title II, Part A:  Improving Teacher and Principal Quality</w:t>
      </w:r>
      <w:r w:rsidRPr="003408CD">
        <w:rPr>
          <w:sz w:val="22"/>
          <w:szCs w:val="22"/>
        </w:rPr>
        <w:tab/>
        <w:t xml:space="preserve"> </w:t>
      </w:r>
      <w:r w:rsidRPr="003408CD">
        <w:rPr>
          <w:sz w:val="22"/>
          <w:szCs w:val="22"/>
        </w:rPr>
        <w:tab/>
      </w:r>
      <w:r w:rsidR="007168CD">
        <w:rPr>
          <w:sz w:val="22"/>
          <w:szCs w:val="22"/>
        </w:rPr>
        <w:t>4</w:t>
      </w:r>
      <w:r w:rsidRPr="003408CD">
        <w:rPr>
          <w:sz w:val="22"/>
          <w:szCs w:val="22"/>
        </w:rPr>
        <w:t xml:space="preserve"> </w:t>
      </w:r>
    </w:p>
    <w:p w:rsidR="003408CD" w:rsidRPr="003408CD" w:rsidRDefault="003408CD" w:rsidP="004D42A6">
      <w:pPr>
        <w:tabs>
          <w:tab w:val="left" w:pos="630"/>
          <w:tab w:val="left" w:pos="720"/>
          <w:tab w:val="right" w:leader="dot" w:pos="9990"/>
          <w:tab w:val="right" w:pos="10350"/>
        </w:tabs>
        <w:spacing w:after="40"/>
        <w:rPr>
          <w:sz w:val="22"/>
          <w:szCs w:val="22"/>
        </w:rPr>
      </w:pPr>
      <w:r w:rsidRPr="003408CD">
        <w:rPr>
          <w:sz w:val="22"/>
          <w:szCs w:val="22"/>
        </w:rPr>
        <w:tab/>
      </w:r>
      <w:r w:rsidRPr="003408CD">
        <w:rPr>
          <w:sz w:val="22"/>
          <w:szCs w:val="22"/>
        </w:rPr>
        <w:tab/>
        <w:t>E.  Title III, Part A:  English Language Acquisition, Language Enhancement and Academic</w:t>
      </w:r>
    </w:p>
    <w:p w:rsidR="003408CD" w:rsidRPr="003408CD" w:rsidRDefault="003408CD" w:rsidP="004D42A6">
      <w:pPr>
        <w:tabs>
          <w:tab w:val="left" w:pos="630"/>
          <w:tab w:val="left" w:pos="720"/>
          <w:tab w:val="right" w:leader="dot" w:pos="9990"/>
          <w:tab w:val="right" w:pos="10350"/>
        </w:tabs>
        <w:spacing w:after="40"/>
        <w:rPr>
          <w:sz w:val="22"/>
          <w:szCs w:val="22"/>
        </w:rPr>
      </w:pPr>
      <w:r w:rsidRPr="003408CD">
        <w:rPr>
          <w:sz w:val="22"/>
          <w:szCs w:val="22"/>
        </w:rPr>
        <w:tab/>
      </w:r>
      <w:r w:rsidRPr="003408CD">
        <w:rPr>
          <w:sz w:val="22"/>
          <w:szCs w:val="22"/>
        </w:rPr>
        <w:tab/>
        <w:t xml:space="preserve">     </w:t>
      </w:r>
      <w:r>
        <w:rPr>
          <w:sz w:val="22"/>
          <w:szCs w:val="22"/>
        </w:rPr>
        <w:t xml:space="preserve"> </w:t>
      </w:r>
      <w:r w:rsidRPr="003408CD">
        <w:rPr>
          <w:sz w:val="22"/>
          <w:szCs w:val="22"/>
        </w:rPr>
        <w:t>Achievement</w:t>
      </w:r>
      <w:r w:rsidRPr="003408CD">
        <w:rPr>
          <w:sz w:val="22"/>
          <w:szCs w:val="22"/>
        </w:rPr>
        <w:tab/>
        <w:t xml:space="preserve"> </w:t>
      </w:r>
      <w:r w:rsidRPr="003408CD">
        <w:rPr>
          <w:sz w:val="22"/>
          <w:szCs w:val="22"/>
        </w:rPr>
        <w:tab/>
      </w:r>
      <w:r w:rsidR="007168CD">
        <w:rPr>
          <w:sz w:val="22"/>
          <w:szCs w:val="22"/>
        </w:rPr>
        <w:t>4</w:t>
      </w:r>
    </w:p>
    <w:p w:rsidR="003408CD" w:rsidRPr="003408CD" w:rsidRDefault="003408CD" w:rsidP="004D42A6">
      <w:pPr>
        <w:tabs>
          <w:tab w:val="left" w:pos="630"/>
          <w:tab w:val="left" w:pos="720"/>
          <w:tab w:val="right" w:leader="dot" w:pos="9990"/>
          <w:tab w:val="right" w:pos="10350"/>
        </w:tabs>
        <w:spacing w:after="40"/>
        <w:rPr>
          <w:sz w:val="22"/>
          <w:szCs w:val="22"/>
        </w:rPr>
      </w:pPr>
      <w:r w:rsidRPr="003408CD">
        <w:rPr>
          <w:sz w:val="22"/>
          <w:szCs w:val="22"/>
        </w:rPr>
        <w:tab/>
      </w:r>
      <w:r w:rsidRPr="003408CD">
        <w:rPr>
          <w:sz w:val="22"/>
          <w:szCs w:val="22"/>
        </w:rPr>
        <w:tab/>
        <w:t>F.  Title VI, Part B:  REAP-Flex/Rural Low-Income Schools (RLIS)</w:t>
      </w:r>
      <w:r w:rsidRPr="003408CD">
        <w:rPr>
          <w:sz w:val="22"/>
          <w:szCs w:val="22"/>
        </w:rPr>
        <w:tab/>
      </w:r>
      <w:r w:rsidRPr="003408CD">
        <w:rPr>
          <w:sz w:val="22"/>
          <w:szCs w:val="22"/>
        </w:rPr>
        <w:tab/>
      </w:r>
      <w:r w:rsidR="007168CD">
        <w:rPr>
          <w:sz w:val="22"/>
          <w:szCs w:val="22"/>
        </w:rPr>
        <w:t>4</w:t>
      </w:r>
    </w:p>
    <w:p w:rsidR="003408CD" w:rsidRPr="003408CD" w:rsidRDefault="003408CD" w:rsidP="004D42A6">
      <w:pPr>
        <w:tabs>
          <w:tab w:val="left" w:pos="630"/>
          <w:tab w:val="left" w:pos="720"/>
          <w:tab w:val="right" w:leader="dot" w:pos="9990"/>
          <w:tab w:val="right" w:pos="10350"/>
        </w:tabs>
        <w:spacing w:after="40"/>
        <w:rPr>
          <w:sz w:val="22"/>
          <w:szCs w:val="22"/>
        </w:rPr>
      </w:pPr>
      <w:r>
        <w:rPr>
          <w:sz w:val="22"/>
          <w:szCs w:val="22"/>
        </w:rPr>
        <w:tab/>
      </w:r>
      <w:r>
        <w:rPr>
          <w:sz w:val="22"/>
          <w:szCs w:val="22"/>
        </w:rPr>
        <w:tab/>
        <w:t xml:space="preserve">G. </w:t>
      </w:r>
      <w:r w:rsidRPr="003408CD">
        <w:rPr>
          <w:sz w:val="22"/>
          <w:szCs w:val="22"/>
        </w:rPr>
        <w:t>Title X, Part C:  McKinney-Vento Homeless Education Assistance Act of 2001</w:t>
      </w:r>
      <w:r w:rsidRPr="003408CD">
        <w:rPr>
          <w:sz w:val="22"/>
          <w:szCs w:val="22"/>
        </w:rPr>
        <w:tab/>
        <w:t xml:space="preserve"> </w:t>
      </w:r>
      <w:r w:rsidRPr="003408CD">
        <w:rPr>
          <w:sz w:val="22"/>
          <w:szCs w:val="22"/>
        </w:rPr>
        <w:tab/>
      </w:r>
      <w:r w:rsidR="007168CD">
        <w:rPr>
          <w:sz w:val="22"/>
          <w:szCs w:val="22"/>
        </w:rPr>
        <w:t>4</w:t>
      </w:r>
    </w:p>
    <w:p w:rsidR="003408CD" w:rsidRPr="003408CD" w:rsidRDefault="003408CD" w:rsidP="003408CD">
      <w:pPr>
        <w:tabs>
          <w:tab w:val="left" w:pos="360"/>
          <w:tab w:val="left" w:pos="540"/>
          <w:tab w:val="left" w:pos="630"/>
          <w:tab w:val="left" w:pos="720"/>
          <w:tab w:val="left" w:pos="7920"/>
          <w:tab w:val="left" w:pos="8550"/>
          <w:tab w:val="left" w:pos="8640"/>
        </w:tabs>
        <w:rPr>
          <w:sz w:val="22"/>
          <w:szCs w:val="22"/>
        </w:rPr>
      </w:pPr>
    </w:p>
    <w:p w:rsidR="003408CD" w:rsidRPr="003408CD" w:rsidRDefault="003408CD" w:rsidP="007168CD">
      <w:pPr>
        <w:tabs>
          <w:tab w:val="left" w:pos="360"/>
          <w:tab w:val="left" w:pos="720"/>
          <w:tab w:val="right" w:leader="dot" w:pos="9990"/>
          <w:tab w:val="right" w:pos="10350"/>
        </w:tabs>
        <w:rPr>
          <w:b/>
          <w:sz w:val="22"/>
          <w:szCs w:val="22"/>
        </w:rPr>
      </w:pPr>
      <w:r w:rsidRPr="003408CD">
        <w:rPr>
          <w:b/>
          <w:sz w:val="22"/>
          <w:szCs w:val="22"/>
        </w:rPr>
        <w:t xml:space="preserve"> </w:t>
      </w:r>
      <w:r w:rsidRPr="003408CD">
        <w:rPr>
          <w:b/>
          <w:sz w:val="22"/>
          <w:szCs w:val="22"/>
        </w:rPr>
        <w:tab/>
        <w:t xml:space="preserve"> III. THE MONITORING PROCESS</w:t>
      </w:r>
      <w:r w:rsidRPr="003408CD">
        <w:rPr>
          <w:b/>
          <w:sz w:val="22"/>
          <w:szCs w:val="22"/>
        </w:rPr>
        <w:tab/>
      </w:r>
      <w:r w:rsidRPr="003408CD">
        <w:rPr>
          <w:b/>
          <w:sz w:val="22"/>
          <w:szCs w:val="22"/>
        </w:rPr>
        <w:tab/>
      </w:r>
      <w:r w:rsidR="007168CD">
        <w:rPr>
          <w:b/>
          <w:sz w:val="22"/>
          <w:szCs w:val="22"/>
        </w:rPr>
        <w:t>5</w:t>
      </w:r>
    </w:p>
    <w:p w:rsidR="003408CD" w:rsidRPr="003408CD" w:rsidRDefault="003408CD" w:rsidP="003408CD">
      <w:pPr>
        <w:tabs>
          <w:tab w:val="left" w:pos="450"/>
          <w:tab w:val="left" w:pos="720"/>
          <w:tab w:val="right" w:leader="dot" w:pos="9990"/>
          <w:tab w:val="right" w:pos="10350"/>
        </w:tabs>
        <w:rPr>
          <w:b/>
          <w:sz w:val="22"/>
          <w:szCs w:val="22"/>
        </w:rPr>
      </w:pPr>
    </w:p>
    <w:p w:rsidR="003408CD" w:rsidRPr="003408CD" w:rsidRDefault="003408CD" w:rsidP="003408CD">
      <w:pPr>
        <w:tabs>
          <w:tab w:val="left" w:pos="450"/>
          <w:tab w:val="left" w:pos="720"/>
          <w:tab w:val="right" w:leader="dot" w:pos="9990"/>
          <w:tab w:val="right" w:pos="10350"/>
        </w:tabs>
        <w:spacing w:after="40"/>
        <w:rPr>
          <w:sz w:val="22"/>
          <w:szCs w:val="22"/>
        </w:rPr>
      </w:pPr>
      <w:r w:rsidRPr="003408CD">
        <w:rPr>
          <w:rFonts w:ascii="Times New Roman" w:hAnsi="Times New Roman"/>
          <w:sz w:val="22"/>
          <w:szCs w:val="22"/>
        </w:rPr>
        <w:tab/>
      </w:r>
      <w:r w:rsidRPr="003408CD">
        <w:rPr>
          <w:rFonts w:ascii="Times New Roman" w:hAnsi="Times New Roman"/>
          <w:sz w:val="22"/>
          <w:szCs w:val="22"/>
        </w:rPr>
        <w:tab/>
        <w:t xml:space="preserve">A.  </w:t>
      </w:r>
      <w:r w:rsidRPr="003408CD">
        <w:rPr>
          <w:sz w:val="22"/>
          <w:szCs w:val="22"/>
        </w:rPr>
        <w:t>Description</w:t>
      </w:r>
      <w:r w:rsidRPr="003408CD">
        <w:rPr>
          <w:rFonts w:ascii="Times New Roman" w:hAnsi="Times New Roman"/>
          <w:sz w:val="22"/>
          <w:szCs w:val="22"/>
        </w:rPr>
        <w:t xml:space="preserve"> of the Monitoring Process</w:t>
      </w:r>
      <w:r w:rsidRPr="003408CD">
        <w:rPr>
          <w:sz w:val="22"/>
          <w:szCs w:val="22"/>
        </w:rPr>
        <w:tab/>
        <w:t xml:space="preserve"> </w:t>
      </w:r>
      <w:r w:rsidRPr="003408CD">
        <w:rPr>
          <w:sz w:val="22"/>
          <w:szCs w:val="22"/>
        </w:rPr>
        <w:tab/>
        <w:t>5</w:t>
      </w:r>
    </w:p>
    <w:p w:rsidR="003408CD" w:rsidRPr="003408CD" w:rsidRDefault="003408CD" w:rsidP="003408CD">
      <w:pPr>
        <w:tabs>
          <w:tab w:val="left" w:pos="450"/>
          <w:tab w:val="left" w:pos="720"/>
          <w:tab w:val="right" w:leader="dot" w:pos="9990"/>
          <w:tab w:val="right" w:pos="10350"/>
        </w:tabs>
        <w:spacing w:after="40"/>
        <w:rPr>
          <w:sz w:val="22"/>
          <w:szCs w:val="22"/>
        </w:rPr>
      </w:pPr>
      <w:r w:rsidRPr="003408CD">
        <w:rPr>
          <w:rFonts w:ascii="Times New Roman" w:hAnsi="Times New Roman"/>
          <w:sz w:val="22"/>
          <w:szCs w:val="22"/>
        </w:rPr>
        <w:tab/>
      </w:r>
      <w:r w:rsidRPr="003408CD">
        <w:rPr>
          <w:rFonts w:ascii="Times New Roman" w:hAnsi="Times New Roman"/>
          <w:sz w:val="22"/>
          <w:szCs w:val="22"/>
        </w:rPr>
        <w:tab/>
        <w:t xml:space="preserve">B.  </w:t>
      </w:r>
      <w:r w:rsidRPr="003408CD">
        <w:rPr>
          <w:sz w:val="22"/>
          <w:szCs w:val="22"/>
        </w:rPr>
        <w:t>Preparation for Monitoring</w:t>
      </w:r>
      <w:r w:rsidRPr="003408CD">
        <w:rPr>
          <w:sz w:val="22"/>
          <w:szCs w:val="22"/>
        </w:rPr>
        <w:tab/>
        <w:t xml:space="preserve"> </w:t>
      </w:r>
      <w:r w:rsidRPr="003408CD">
        <w:rPr>
          <w:sz w:val="22"/>
          <w:szCs w:val="22"/>
        </w:rPr>
        <w:tab/>
        <w:t>5</w:t>
      </w:r>
    </w:p>
    <w:p w:rsidR="003408CD" w:rsidRDefault="003408CD" w:rsidP="003408CD">
      <w:pPr>
        <w:tabs>
          <w:tab w:val="left" w:pos="450"/>
          <w:tab w:val="left" w:pos="720"/>
          <w:tab w:val="right" w:leader="dot" w:pos="9990"/>
          <w:tab w:val="right" w:pos="10350"/>
        </w:tabs>
        <w:spacing w:after="40"/>
        <w:ind w:firstLine="720"/>
        <w:rPr>
          <w:sz w:val="22"/>
          <w:szCs w:val="22"/>
        </w:rPr>
      </w:pPr>
      <w:r w:rsidRPr="003408CD">
        <w:rPr>
          <w:sz w:val="22"/>
          <w:szCs w:val="22"/>
        </w:rPr>
        <w:t xml:space="preserve">C.  </w:t>
      </w:r>
      <w:r w:rsidR="007168CD" w:rsidRPr="003408CD">
        <w:rPr>
          <w:sz w:val="22"/>
          <w:szCs w:val="22"/>
        </w:rPr>
        <w:t>Exit Conference</w:t>
      </w:r>
      <w:r w:rsidRPr="003408CD">
        <w:rPr>
          <w:sz w:val="22"/>
          <w:szCs w:val="22"/>
        </w:rPr>
        <w:tab/>
      </w:r>
      <w:r w:rsidRPr="003408CD">
        <w:rPr>
          <w:sz w:val="22"/>
          <w:szCs w:val="22"/>
        </w:rPr>
        <w:tab/>
        <w:t>5</w:t>
      </w:r>
    </w:p>
    <w:p w:rsidR="003408CD" w:rsidRPr="003408CD" w:rsidRDefault="003408CD" w:rsidP="003408CD">
      <w:pPr>
        <w:tabs>
          <w:tab w:val="left" w:pos="180"/>
          <w:tab w:val="left" w:pos="450"/>
          <w:tab w:val="right" w:leader="dot" w:pos="9990"/>
          <w:tab w:val="right" w:pos="10350"/>
        </w:tabs>
        <w:spacing w:after="40"/>
        <w:ind w:firstLine="720"/>
        <w:rPr>
          <w:sz w:val="22"/>
          <w:szCs w:val="22"/>
        </w:rPr>
      </w:pPr>
      <w:r w:rsidRPr="003408CD">
        <w:rPr>
          <w:sz w:val="22"/>
          <w:szCs w:val="22"/>
        </w:rPr>
        <w:t>D.  Notification of Findings</w:t>
      </w:r>
      <w:r w:rsidRPr="003408CD">
        <w:rPr>
          <w:sz w:val="22"/>
          <w:szCs w:val="22"/>
        </w:rPr>
        <w:tab/>
        <w:t xml:space="preserve"> </w:t>
      </w:r>
      <w:r w:rsidRPr="003408CD">
        <w:rPr>
          <w:sz w:val="22"/>
          <w:szCs w:val="22"/>
        </w:rPr>
        <w:tab/>
        <w:t>5</w:t>
      </w:r>
    </w:p>
    <w:p w:rsidR="003408CD" w:rsidRPr="003408CD" w:rsidRDefault="003408CD" w:rsidP="007168CD">
      <w:pPr>
        <w:tabs>
          <w:tab w:val="left" w:pos="450"/>
          <w:tab w:val="left" w:pos="720"/>
          <w:tab w:val="right" w:leader="dot" w:pos="9990"/>
          <w:tab w:val="right" w:pos="10350"/>
        </w:tabs>
        <w:spacing w:after="40"/>
        <w:rPr>
          <w:b/>
          <w:sz w:val="16"/>
          <w:szCs w:val="16"/>
        </w:rPr>
      </w:pPr>
      <w:r w:rsidRPr="003408CD">
        <w:rPr>
          <w:sz w:val="22"/>
          <w:szCs w:val="22"/>
        </w:rPr>
        <w:tab/>
      </w:r>
      <w:r w:rsidRPr="003408CD">
        <w:rPr>
          <w:sz w:val="22"/>
          <w:szCs w:val="22"/>
        </w:rPr>
        <w:tab/>
      </w:r>
    </w:p>
    <w:p w:rsidR="003408CD" w:rsidRDefault="003408CD" w:rsidP="007168CD">
      <w:pPr>
        <w:tabs>
          <w:tab w:val="left" w:pos="450"/>
          <w:tab w:val="left" w:pos="720"/>
          <w:tab w:val="right" w:leader="dot" w:pos="9990"/>
          <w:tab w:val="right" w:pos="10350"/>
        </w:tabs>
        <w:rPr>
          <w:b/>
          <w:sz w:val="22"/>
          <w:szCs w:val="22"/>
        </w:rPr>
      </w:pPr>
      <w:r w:rsidRPr="003408CD">
        <w:rPr>
          <w:b/>
          <w:sz w:val="22"/>
          <w:szCs w:val="22"/>
        </w:rPr>
        <w:tab/>
        <w:t xml:space="preserve">IV. </w:t>
      </w:r>
      <w:r w:rsidR="007168CD">
        <w:rPr>
          <w:b/>
          <w:sz w:val="22"/>
          <w:szCs w:val="22"/>
        </w:rPr>
        <w:t>INSTRUCTIONS</w:t>
      </w:r>
      <w:r w:rsidRPr="003408CD">
        <w:rPr>
          <w:b/>
          <w:sz w:val="22"/>
          <w:szCs w:val="22"/>
        </w:rPr>
        <w:tab/>
      </w:r>
      <w:r w:rsidRPr="003408CD">
        <w:rPr>
          <w:b/>
          <w:sz w:val="22"/>
          <w:szCs w:val="22"/>
        </w:rPr>
        <w:tab/>
      </w:r>
      <w:r w:rsidR="007168CD">
        <w:rPr>
          <w:b/>
          <w:sz w:val="22"/>
          <w:szCs w:val="22"/>
        </w:rPr>
        <w:t>6</w:t>
      </w:r>
    </w:p>
    <w:p w:rsidR="007168CD" w:rsidRDefault="007168CD" w:rsidP="007168CD">
      <w:pPr>
        <w:tabs>
          <w:tab w:val="left" w:pos="450"/>
          <w:tab w:val="left" w:pos="720"/>
          <w:tab w:val="right" w:leader="dot" w:pos="9990"/>
          <w:tab w:val="right" w:pos="10350"/>
        </w:tabs>
        <w:rPr>
          <w:b/>
          <w:sz w:val="22"/>
          <w:szCs w:val="22"/>
        </w:rPr>
      </w:pPr>
    </w:p>
    <w:p w:rsidR="007168CD" w:rsidRDefault="007168CD" w:rsidP="007168CD">
      <w:pPr>
        <w:pStyle w:val="ListParagraph"/>
        <w:numPr>
          <w:ilvl w:val="0"/>
          <w:numId w:val="25"/>
        </w:numPr>
        <w:tabs>
          <w:tab w:val="left" w:pos="540"/>
          <w:tab w:val="left" w:pos="900"/>
          <w:tab w:val="right" w:leader="dot" w:pos="9990"/>
          <w:tab w:val="right" w:pos="10350"/>
        </w:tabs>
        <w:ind w:hanging="90"/>
        <w:rPr>
          <w:b/>
          <w:sz w:val="22"/>
          <w:szCs w:val="22"/>
        </w:rPr>
      </w:pPr>
      <w:r>
        <w:rPr>
          <w:b/>
          <w:sz w:val="22"/>
          <w:szCs w:val="22"/>
        </w:rPr>
        <w:t>SECTIONS…………………………………………………………………………………………………</w:t>
      </w:r>
      <w:r>
        <w:rPr>
          <w:b/>
          <w:sz w:val="22"/>
          <w:szCs w:val="22"/>
        </w:rPr>
        <w:tab/>
      </w:r>
    </w:p>
    <w:p w:rsidR="007168CD" w:rsidRPr="007168CD" w:rsidRDefault="007168CD" w:rsidP="007168CD">
      <w:pPr>
        <w:tabs>
          <w:tab w:val="left" w:pos="540"/>
          <w:tab w:val="left" w:pos="900"/>
          <w:tab w:val="right" w:leader="dot" w:pos="9990"/>
          <w:tab w:val="right" w:pos="10350"/>
        </w:tabs>
        <w:ind w:left="720"/>
        <w:rPr>
          <w:sz w:val="22"/>
          <w:szCs w:val="22"/>
        </w:rPr>
      </w:pPr>
      <w:r w:rsidRPr="007168CD">
        <w:rPr>
          <w:sz w:val="22"/>
          <w:szCs w:val="22"/>
        </w:rPr>
        <w:t>C</w:t>
      </w:r>
      <w:r w:rsidR="000419F3">
        <w:rPr>
          <w:sz w:val="22"/>
          <w:szCs w:val="22"/>
        </w:rPr>
        <w:t>ontact</w:t>
      </w:r>
      <w:r w:rsidRPr="007168CD">
        <w:rPr>
          <w:sz w:val="22"/>
          <w:szCs w:val="22"/>
        </w:rPr>
        <w:t xml:space="preserve"> Page</w:t>
      </w:r>
      <w:r>
        <w:rPr>
          <w:sz w:val="22"/>
          <w:szCs w:val="22"/>
        </w:rPr>
        <w:t>………………………………………………………………………………………………</w:t>
      </w:r>
      <w:r>
        <w:rPr>
          <w:sz w:val="22"/>
          <w:szCs w:val="22"/>
        </w:rPr>
        <w:tab/>
      </w:r>
      <w:r>
        <w:rPr>
          <w:sz w:val="22"/>
          <w:szCs w:val="22"/>
        </w:rPr>
        <w:tab/>
        <w:t>7</w:t>
      </w:r>
    </w:p>
    <w:p w:rsidR="007168CD" w:rsidRPr="007168CD" w:rsidRDefault="004D42A6" w:rsidP="007168CD">
      <w:pPr>
        <w:tabs>
          <w:tab w:val="left" w:pos="540"/>
          <w:tab w:val="left" w:pos="900"/>
          <w:tab w:val="right" w:leader="dot" w:pos="9990"/>
          <w:tab w:val="right" w:pos="10350"/>
        </w:tabs>
        <w:ind w:left="720"/>
        <w:rPr>
          <w:sz w:val="22"/>
          <w:szCs w:val="22"/>
        </w:rPr>
      </w:pPr>
      <w:r>
        <w:rPr>
          <w:sz w:val="22"/>
          <w:szCs w:val="22"/>
        </w:rPr>
        <w:t>Required Documentation</w:t>
      </w:r>
      <w:r w:rsidR="007168CD" w:rsidRPr="007168CD">
        <w:rPr>
          <w:sz w:val="22"/>
          <w:szCs w:val="22"/>
        </w:rPr>
        <w:t xml:space="preserve"> Checklist</w:t>
      </w:r>
      <w:r w:rsidR="007168CD">
        <w:rPr>
          <w:sz w:val="22"/>
          <w:szCs w:val="22"/>
        </w:rPr>
        <w:t>…</w:t>
      </w:r>
      <w:r>
        <w:rPr>
          <w:sz w:val="22"/>
          <w:szCs w:val="22"/>
        </w:rPr>
        <w:t>.</w:t>
      </w:r>
      <w:r w:rsidR="007168CD">
        <w:rPr>
          <w:sz w:val="22"/>
          <w:szCs w:val="22"/>
        </w:rPr>
        <w:t>…………………………………………………………………….</w:t>
      </w:r>
      <w:r w:rsidR="007168CD">
        <w:rPr>
          <w:sz w:val="22"/>
          <w:szCs w:val="22"/>
        </w:rPr>
        <w:tab/>
      </w:r>
      <w:r>
        <w:rPr>
          <w:sz w:val="22"/>
          <w:szCs w:val="22"/>
        </w:rPr>
        <w:t>.</w:t>
      </w:r>
      <w:r>
        <w:rPr>
          <w:sz w:val="22"/>
          <w:szCs w:val="22"/>
        </w:rPr>
        <w:tab/>
      </w:r>
      <w:r w:rsidR="007168CD">
        <w:rPr>
          <w:sz w:val="22"/>
          <w:szCs w:val="22"/>
        </w:rPr>
        <w:t>8</w:t>
      </w:r>
    </w:p>
    <w:p w:rsidR="007168CD" w:rsidRPr="007168CD" w:rsidRDefault="007168CD" w:rsidP="00E55DBB">
      <w:pPr>
        <w:tabs>
          <w:tab w:val="left" w:pos="540"/>
          <w:tab w:val="left" w:pos="900"/>
          <w:tab w:val="right" w:leader="dot" w:pos="9990"/>
          <w:tab w:val="right" w:pos="10350"/>
        </w:tabs>
        <w:ind w:left="720"/>
        <w:rPr>
          <w:sz w:val="22"/>
          <w:szCs w:val="22"/>
        </w:rPr>
      </w:pPr>
      <w:r w:rsidRPr="007168CD">
        <w:rPr>
          <w:sz w:val="22"/>
          <w:szCs w:val="22"/>
        </w:rPr>
        <w:t>Overarching</w:t>
      </w:r>
      <w:r>
        <w:rPr>
          <w:sz w:val="22"/>
          <w:szCs w:val="22"/>
        </w:rPr>
        <w:t>………………………………………………………………………………………………….</w:t>
      </w:r>
      <w:r>
        <w:rPr>
          <w:sz w:val="22"/>
          <w:szCs w:val="22"/>
        </w:rPr>
        <w:tab/>
        <w:t>1</w:t>
      </w:r>
      <w:r w:rsidR="00E55DBB">
        <w:rPr>
          <w:sz w:val="22"/>
          <w:szCs w:val="22"/>
        </w:rPr>
        <w:t>1</w:t>
      </w:r>
    </w:p>
    <w:p w:rsidR="007168CD" w:rsidRPr="007168CD" w:rsidRDefault="007168CD" w:rsidP="007168CD">
      <w:pPr>
        <w:tabs>
          <w:tab w:val="left" w:pos="540"/>
          <w:tab w:val="left" w:pos="900"/>
          <w:tab w:val="right" w:leader="dot" w:pos="9990"/>
          <w:tab w:val="right" w:pos="10350"/>
        </w:tabs>
        <w:ind w:left="720"/>
        <w:rPr>
          <w:sz w:val="22"/>
          <w:szCs w:val="22"/>
        </w:rPr>
      </w:pPr>
      <w:r w:rsidRPr="007168CD">
        <w:rPr>
          <w:sz w:val="22"/>
          <w:szCs w:val="22"/>
        </w:rPr>
        <w:t>Title I, Part A</w:t>
      </w:r>
      <w:r>
        <w:rPr>
          <w:sz w:val="22"/>
          <w:szCs w:val="22"/>
        </w:rPr>
        <w:t>……………………………………………………………………………………………….</w:t>
      </w:r>
      <w:r>
        <w:rPr>
          <w:sz w:val="22"/>
          <w:szCs w:val="22"/>
        </w:rPr>
        <w:tab/>
        <w:t>.</w:t>
      </w:r>
      <w:r>
        <w:rPr>
          <w:sz w:val="22"/>
          <w:szCs w:val="22"/>
        </w:rPr>
        <w:tab/>
        <w:t>1</w:t>
      </w:r>
      <w:r w:rsidR="00CF2234">
        <w:rPr>
          <w:sz w:val="22"/>
          <w:szCs w:val="22"/>
        </w:rPr>
        <w:t>7</w:t>
      </w:r>
    </w:p>
    <w:p w:rsidR="007168CD" w:rsidRPr="007168CD" w:rsidRDefault="007168CD" w:rsidP="007168CD">
      <w:pPr>
        <w:tabs>
          <w:tab w:val="left" w:pos="540"/>
          <w:tab w:val="left" w:pos="900"/>
          <w:tab w:val="right" w:leader="dot" w:pos="9990"/>
          <w:tab w:val="right" w:pos="10350"/>
        </w:tabs>
        <w:ind w:left="720"/>
        <w:rPr>
          <w:sz w:val="22"/>
          <w:szCs w:val="22"/>
        </w:rPr>
      </w:pPr>
      <w:r w:rsidRPr="007168CD">
        <w:rPr>
          <w:sz w:val="22"/>
          <w:szCs w:val="22"/>
        </w:rPr>
        <w:t>Title I, Part C</w:t>
      </w:r>
      <w:r>
        <w:rPr>
          <w:sz w:val="22"/>
          <w:szCs w:val="22"/>
        </w:rPr>
        <w:t>………………………………………………………………………………………………</w:t>
      </w:r>
      <w:r>
        <w:rPr>
          <w:sz w:val="22"/>
          <w:szCs w:val="22"/>
        </w:rPr>
        <w:tab/>
        <w:t>.</w:t>
      </w:r>
      <w:r>
        <w:rPr>
          <w:sz w:val="22"/>
          <w:szCs w:val="22"/>
        </w:rPr>
        <w:tab/>
        <w:t>2</w:t>
      </w:r>
      <w:r w:rsidR="00CF2234">
        <w:rPr>
          <w:sz w:val="22"/>
          <w:szCs w:val="22"/>
        </w:rPr>
        <w:t>3</w:t>
      </w:r>
      <w:r>
        <w:rPr>
          <w:sz w:val="22"/>
          <w:szCs w:val="22"/>
        </w:rPr>
        <w:tab/>
      </w:r>
    </w:p>
    <w:p w:rsidR="007168CD" w:rsidRPr="007168CD" w:rsidRDefault="007168CD" w:rsidP="007168CD">
      <w:pPr>
        <w:tabs>
          <w:tab w:val="left" w:pos="540"/>
          <w:tab w:val="left" w:pos="900"/>
          <w:tab w:val="right" w:leader="dot" w:pos="9990"/>
          <w:tab w:val="right" w:pos="10350"/>
        </w:tabs>
        <w:ind w:left="720"/>
        <w:rPr>
          <w:sz w:val="22"/>
          <w:szCs w:val="22"/>
        </w:rPr>
      </w:pPr>
      <w:r w:rsidRPr="007168CD">
        <w:rPr>
          <w:sz w:val="22"/>
          <w:szCs w:val="22"/>
        </w:rPr>
        <w:t>Title I, Part A and D, Neglected &amp; Delinquent</w:t>
      </w:r>
      <w:r>
        <w:rPr>
          <w:sz w:val="22"/>
          <w:szCs w:val="22"/>
        </w:rPr>
        <w:t>……………………………………………………………</w:t>
      </w:r>
      <w:r>
        <w:rPr>
          <w:sz w:val="22"/>
          <w:szCs w:val="22"/>
        </w:rPr>
        <w:tab/>
        <w:t>.</w:t>
      </w:r>
      <w:r>
        <w:rPr>
          <w:sz w:val="22"/>
          <w:szCs w:val="22"/>
        </w:rPr>
        <w:tab/>
      </w:r>
      <w:r w:rsidR="00CF2234">
        <w:rPr>
          <w:sz w:val="22"/>
          <w:szCs w:val="22"/>
        </w:rPr>
        <w:t>27</w:t>
      </w:r>
      <w:r>
        <w:rPr>
          <w:sz w:val="22"/>
          <w:szCs w:val="22"/>
        </w:rPr>
        <w:tab/>
      </w:r>
    </w:p>
    <w:p w:rsidR="007168CD" w:rsidRPr="007168CD" w:rsidRDefault="007168CD" w:rsidP="007168CD">
      <w:pPr>
        <w:tabs>
          <w:tab w:val="left" w:pos="540"/>
          <w:tab w:val="left" w:pos="900"/>
          <w:tab w:val="right" w:leader="dot" w:pos="9990"/>
          <w:tab w:val="right" w:pos="10350"/>
        </w:tabs>
        <w:ind w:left="720"/>
        <w:rPr>
          <w:sz w:val="22"/>
          <w:szCs w:val="22"/>
        </w:rPr>
      </w:pPr>
      <w:r w:rsidRPr="007168CD">
        <w:rPr>
          <w:sz w:val="22"/>
          <w:szCs w:val="22"/>
        </w:rPr>
        <w:t>Title II, Part A</w:t>
      </w:r>
      <w:r>
        <w:rPr>
          <w:sz w:val="22"/>
          <w:szCs w:val="22"/>
        </w:rPr>
        <w:t>……………………………………………………………………………………………….</w:t>
      </w:r>
      <w:r>
        <w:rPr>
          <w:sz w:val="22"/>
          <w:szCs w:val="22"/>
        </w:rPr>
        <w:tab/>
      </w:r>
      <w:r w:rsidR="00CF2234">
        <w:rPr>
          <w:sz w:val="22"/>
          <w:szCs w:val="22"/>
        </w:rPr>
        <w:t>30</w:t>
      </w:r>
    </w:p>
    <w:p w:rsidR="007168CD" w:rsidRPr="007168CD" w:rsidRDefault="007168CD" w:rsidP="007168CD">
      <w:pPr>
        <w:tabs>
          <w:tab w:val="left" w:pos="540"/>
          <w:tab w:val="left" w:pos="900"/>
          <w:tab w:val="right" w:leader="dot" w:pos="9990"/>
          <w:tab w:val="right" w:pos="10350"/>
        </w:tabs>
        <w:ind w:left="720"/>
        <w:rPr>
          <w:sz w:val="22"/>
          <w:szCs w:val="22"/>
        </w:rPr>
      </w:pPr>
      <w:r w:rsidRPr="007168CD">
        <w:rPr>
          <w:sz w:val="22"/>
          <w:szCs w:val="22"/>
        </w:rPr>
        <w:t>Title III, Part A</w:t>
      </w:r>
      <w:r>
        <w:rPr>
          <w:sz w:val="22"/>
          <w:szCs w:val="22"/>
        </w:rPr>
        <w:t>………………</w:t>
      </w:r>
      <w:r w:rsidR="00CF2234">
        <w:rPr>
          <w:sz w:val="22"/>
          <w:szCs w:val="22"/>
        </w:rPr>
        <w:t>………………………………………………………………………………</w:t>
      </w:r>
      <w:r w:rsidR="00CF2234">
        <w:rPr>
          <w:sz w:val="22"/>
          <w:szCs w:val="22"/>
        </w:rPr>
        <w:tab/>
        <w:t>32</w:t>
      </w:r>
    </w:p>
    <w:p w:rsidR="007168CD" w:rsidRPr="007168CD" w:rsidRDefault="007168CD" w:rsidP="007168CD">
      <w:pPr>
        <w:tabs>
          <w:tab w:val="left" w:pos="540"/>
          <w:tab w:val="left" w:pos="900"/>
          <w:tab w:val="right" w:leader="dot" w:pos="9990"/>
          <w:tab w:val="right" w:pos="10350"/>
        </w:tabs>
        <w:ind w:left="720"/>
        <w:rPr>
          <w:sz w:val="22"/>
          <w:szCs w:val="22"/>
        </w:rPr>
      </w:pPr>
      <w:r w:rsidRPr="007168CD">
        <w:rPr>
          <w:sz w:val="22"/>
          <w:szCs w:val="22"/>
        </w:rPr>
        <w:t>Title VI, Part B, REAP-Flex and RLIS</w:t>
      </w:r>
      <w:r w:rsidR="00CF2234">
        <w:rPr>
          <w:sz w:val="22"/>
          <w:szCs w:val="22"/>
        </w:rPr>
        <w:t>……………………………………………………………………</w:t>
      </w:r>
      <w:r w:rsidR="00CF2234">
        <w:rPr>
          <w:sz w:val="22"/>
          <w:szCs w:val="22"/>
        </w:rPr>
        <w:tab/>
        <w:t>.</w:t>
      </w:r>
      <w:r w:rsidR="00CF2234">
        <w:rPr>
          <w:sz w:val="22"/>
          <w:szCs w:val="22"/>
        </w:rPr>
        <w:tab/>
        <w:t>35</w:t>
      </w:r>
    </w:p>
    <w:p w:rsidR="007168CD" w:rsidRPr="007168CD" w:rsidRDefault="007168CD" w:rsidP="007168CD">
      <w:pPr>
        <w:tabs>
          <w:tab w:val="left" w:pos="540"/>
          <w:tab w:val="left" w:pos="900"/>
          <w:tab w:val="right" w:leader="dot" w:pos="9990"/>
          <w:tab w:val="right" w:pos="10350"/>
        </w:tabs>
        <w:ind w:left="720"/>
        <w:rPr>
          <w:sz w:val="22"/>
          <w:szCs w:val="22"/>
        </w:rPr>
      </w:pPr>
      <w:r w:rsidRPr="007168CD">
        <w:rPr>
          <w:sz w:val="22"/>
          <w:szCs w:val="22"/>
        </w:rPr>
        <w:t>Title X, Part C</w:t>
      </w:r>
      <w:r>
        <w:rPr>
          <w:sz w:val="22"/>
          <w:szCs w:val="22"/>
        </w:rPr>
        <w:t>…………………</w:t>
      </w:r>
      <w:r w:rsidR="004D42A6">
        <w:rPr>
          <w:sz w:val="22"/>
          <w:szCs w:val="22"/>
        </w:rPr>
        <w:t>…………………………………………………………………………….</w:t>
      </w:r>
      <w:r w:rsidR="004D42A6">
        <w:rPr>
          <w:sz w:val="22"/>
          <w:szCs w:val="22"/>
        </w:rPr>
        <w:tab/>
      </w:r>
      <w:r w:rsidR="00CF2234">
        <w:rPr>
          <w:sz w:val="22"/>
          <w:szCs w:val="22"/>
        </w:rPr>
        <w:t>37</w:t>
      </w:r>
    </w:p>
    <w:p w:rsidR="007168CD" w:rsidRPr="007168CD" w:rsidRDefault="007168CD" w:rsidP="007168CD">
      <w:pPr>
        <w:pStyle w:val="ListParagraph"/>
        <w:tabs>
          <w:tab w:val="left" w:pos="540"/>
          <w:tab w:val="left" w:pos="900"/>
          <w:tab w:val="right" w:leader="dot" w:pos="9990"/>
          <w:tab w:val="right" w:pos="10350"/>
        </w:tabs>
        <w:rPr>
          <w:b/>
          <w:sz w:val="22"/>
          <w:szCs w:val="22"/>
        </w:rPr>
      </w:pPr>
    </w:p>
    <w:p w:rsidR="003408CD" w:rsidRPr="003408CD" w:rsidRDefault="003408CD" w:rsidP="007168CD">
      <w:pPr>
        <w:tabs>
          <w:tab w:val="right" w:pos="450"/>
          <w:tab w:val="left" w:pos="630"/>
          <w:tab w:val="left" w:pos="7920"/>
          <w:tab w:val="left" w:pos="8640"/>
        </w:tabs>
        <w:spacing w:after="40"/>
        <w:rPr>
          <w:rFonts w:ascii="Times New Roman" w:hAnsi="Times New Roman"/>
          <w:sz w:val="22"/>
          <w:szCs w:val="22"/>
        </w:rPr>
      </w:pPr>
      <w:r w:rsidRPr="003408CD">
        <w:rPr>
          <w:b/>
          <w:sz w:val="22"/>
          <w:szCs w:val="22"/>
        </w:rPr>
        <w:tab/>
      </w:r>
      <w:r w:rsidRPr="003408CD">
        <w:rPr>
          <w:b/>
          <w:sz w:val="22"/>
          <w:szCs w:val="22"/>
        </w:rPr>
        <w:tab/>
      </w:r>
    </w:p>
    <w:p w:rsidR="003408CD" w:rsidRPr="003408CD" w:rsidRDefault="003408CD" w:rsidP="003408CD">
      <w:pPr>
        <w:tabs>
          <w:tab w:val="left" w:pos="360"/>
          <w:tab w:val="left" w:pos="450"/>
          <w:tab w:val="left" w:pos="720"/>
          <w:tab w:val="left" w:pos="7920"/>
          <w:tab w:val="left" w:pos="8640"/>
          <w:tab w:val="left" w:pos="8730"/>
        </w:tabs>
        <w:spacing w:line="276" w:lineRule="auto"/>
        <w:rPr>
          <w:rFonts w:ascii="Times New Roman" w:hAnsi="Times New Roman"/>
          <w:sz w:val="22"/>
          <w:szCs w:val="22"/>
        </w:rPr>
      </w:pPr>
    </w:p>
    <w:p w:rsidR="0090649C" w:rsidRDefault="0090649C" w:rsidP="003408CD">
      <w:pPr>
        <w:pStyle w:val="ListParagraph"/>
        <w:tabs>
          <w:tab w:val="right" w:pos="360"/>
          <w:tab w:val="left" w:pos="540"/>
          <w:tab w:val="left" w:pos="7920"/>
          <w:tab w:val="left" w:pos="8640"/>
        </w:tabs>
        <w:ind w:left="900"/>
        <w:rPr>
          <w:b/>
        </w:rPr>
      </w:pPr>
    </w:p>
    <w:p w:rsidR="003408CD" w:rsidRPr="003408CD" w:rsidRDefault="003408CD" w:rsidP="003408CD">
      <w:pPr>
        <w:tabs>
          <w:tab w:val="right" w:pos="360"/>
          <w:tab w:val="left" w:pos="540"/>
          <w:tab w:val="left" w:pos="7920"/>
          <w:tab w:val="left" w:pos="8640"/>
        </w:tabs>
        <w:rPr>
          <w:b/>
        </w:rPr>
      </w:pPr>
    </w:p>
    <w:p w:rsidR="0090649C" w:rsidRDefault="0090649C" w:rsidP="003408CD">
      <w:pPr>
        <w:tabs>
          <w:tab w:val="left" w:pos="90"/>
          <w:tab w:val="left" w:pos="450"/>
          <w:tab w:val="left" w:pos="720"/>
          <w:tab w:val="right" w:leader="dot" w:pos="9990"/>
          <w:tab w:val="right" w:pos="10710"/>
        </w:tabs>
        <w:rPr>
          <w:b/>
        </w:rPr>
      </w:pPr>
      <w:r w:rsidRPr="00E9731C">
        <w:rPr>
          <w:b/>
        </w:rPr>
        <w:tab/>
      </w:r>
    </w:p>
    <w:p w:rsidR="0057021A" w:rsidRDefault="0057021A" w:rsidP="003408CD">
      <w:pPr>
        <w:tabs>
          <w:tab w:val="left" w:pos="90"/>
          <w:tab w:val="left" w:pos="450"/>
          <w:tab w:val="left" w:pos="720"/>
          <w:tab w:val="right" w:leader="dot" w:pos="9990"/>
          <w:tab w:val="right" w:pos="10710"/>
        </w:tabs>
        <w:rPr>
          <w:b/>
        </w:rPr>
      </w:pPr>
    </w:p>
    <w:p w:rsidR="0057021A" w:rsidRDefault="0057021A" w:rsidP="003408CD">
      <w:pPr>
        <w:tabs>
          <w:tab w:val="left" w:pos="90"/>
          <w:tab w:val="left" w:pos="450"/>
          <w:tab w:val="left" w:pos="720"/>
          <w:tab w:val="right" w:leader="dot" w:pos="9990"/>
          <w:tab w:val="right" w:pos="10710"/>
        </w:tabs>
        <w:rPr>
          <w:b/>
        </w:rPr>
      </w:pPr>
    </w:p>
    <w:p w:rsidR="0057021A" w:rsidRDefault="0057021A" w:rsidP="003408CD">
      <w:pPr>
        <w:tabs>
          <w:tab w:val="left" w:pos="90"/>
          <w:tab w:val="left" w:pos="450"/>
          <w:tab w:val="left" w:pos="720"/>
          <w:tab w:val="right" w:leader="dot" w:pos="9990"/>
          <w:tab w:val="right" w:pos="10710"/>
        </w:tabs>
        <w:rPr>
          <w:b/>
        </w:rPr>
      </w:pPr>
    </w:p>
    <w:p w:rsidR="007168CD" w:rsidRDefault="007168CD" w:rsidP="007168CD">
      <w:pPr>
        <w:pStyle w:val="ListParagraph"/>
        <w:numPr>
          <w:ilvl w:val="0"/>
          <w:numId w:val="22"/>
        </w:numPr>
        <w:tabs>
          <w:tab w:val="right" w:pos="720"/>
          <w:tab w:val="left" w:pos="7920"/>
          <w:tab w:val="left" w:pos="8640"/>
          <w:tab w:val="left" w:pos="8730"/>
        </w:tabs>
        <w:spacing w:after="200" w:line="276" w:lineRule="auto"/>
        <w:ind w:hanging="1080"/>
        <w:rPr>
          <w:rFonts w:ascii="Times New Roman" w:hAnsi="Times New Roman"/>
          <w:b/>
          <w:sz w:val="22"/>
          <w:szCs w:val="22"/>
        </w:rPr>
        <w:sectPr w:rsidR="007168CD" w:rsidSect="0090649C">
          <w:pgSz w:w="12240" w:h="15840"/>
          <w:pgMar w:top="720" w:right="720" w:bottom="720" w:left="720" w:header="720" w:footer="144" w:gutter="0"/>
          <w:cols w:space="720"/>
          <w:docGrid w:linePitch="360"/>
        </w:sectPr>
      </w:pPr>
    </w:p>
    <w:p w:rsidR="003408CD" w:rsidRPr="00135F89" w:rsidRDefault="003408CD" w:rsidP="009D0ADB">
      <w:pPr>
        <w:pStyle w:val="Heading4"/>
        <w:numPr>
          <w:ilvl w:val="0"/>
          <w:numId w:val="22"/>
        </w:numPr>
        <w:ind w:left="720"/>
      </w:pPr>
      <w:r w:rsidRPr="00135F89">
        <w:lastRenderedPageBreak/>
        <w:t>INTRODUCTION</w:t>
      </w:r>
    </w:p>
    <w:p w:rsidR="003408CD" w:rsidRPr="003408CD" w:rsidRDefault="003408CD" w:rsidP="003408CD">
      <w:pPr>
        <w:jc w:val="both"/>
        <w:rPr>
          <w:rFonts w:ascii="Times New Roman" w:hAnsi="Times New Roman"/>
          <w:sz w:val="22"/>
          <w:szCs w:val="22"/>
        </w:rPr>
      </w:pPr>
    </w:p>
    <w:p w:rsidR="003408CD" w:rsidRPr="003408CD" w:rsidRDefault="003408CD" w:rsidP="003408CD">
      <w:pPr>
        <w:jc w:val="both"/>
        <w:rPr>
          <w:rFonts w:ascii="Times New Roman" w:hAnsi="Times New Roman"/>
          <w:sz w:val="22"/>
          <w:szCs w:val="22"/>
        </w:rPr>
      </w:pPr>
      <w:r w:rsidRPr="003408CD">
        <w:rPr>
          <w:rFonts w:ascii="Times New Roman" w:hAnsi="Times New Roman"/>
          <w:sz w:val="22"/>
          <w:szCs w:val="22"/>
        </w:rPr>
        <w:t>Monitoring the implementation of federal grant programs and the use of federal program funds is an essential function of the U. S. Department of Education (USDE).  Federal grant programs awarded to state educational agencies (SEA) have the potential for positively impacting the education of our nation’s children. In support of the mission of improving the teaching and learning of children attending high-poverty schools, this document, designed for the 201</w:t>
      </w:r>
      <w:r w:rsidR="0030162C">
        <w:rPr>
          <w:rFonts w:ascii="Times New Roman" w:hAnsi="Times New Roman"/>
          <w:sz w:val="22"/>
          <w:szCs w:val="22"/>
        </w:rPr>
        <w:t>5</w:t>
      </w:r>
      <w:r w:rsidRPr="003408CD">
        <w:rPr>
          <w:rFonts w:ascii="Times New Roman" w:hAnsi="Times New Roman"/>
          <w:sz w:val="22"/>
          <w:szCs w:val="22"/>
        </w:rPr>
        <w:t>-201</w:t>
      </w:r>
      <w:r w:rsidR="0030162C">
        <w:rPr>
          <w:rFonts w:ascii="Times New Roman" w:hAnsi="Times New Roman"/>
          <w:sz w:val="22"/>
          <w:szCs w:val="22"/>
        </w:rPr>
        <w:t>6</w:t>
      </w:r>
      <w:r w:rsidRPr="003408CD">
        <w:rPr>
          <w:rFonts w:ascii="Times New Roman" w:hAnsi="Times New Roman"/>
          <w:sz w:val="22"/>
          <w:szCs w:val="22"/>
        </w:rPr>
        <w:t xml:space="preserve"> school year, describes the purpose, rationale, and process used by the Oklahoma State Department of Education (OSDE) for monitoring </w:t>
      </w:r>
      <w:r w:rsidR="00135F89">
        <w:rPr>
          <w:rFonts w:ascii="Times New Roman" w:hAnsi="Times New Roman"/>
          <w:sz w:val="22"/>
          <w:szCs w:val="22"/>
        </w:rPr>
        <w:t>local educational agencies’ (</w:t>
      </w:r>
      <w:r w:rsidRPr="003408CD">
        <w:rPr>
          <w:rFonts w:ascii="Times New Roman" w:hAnsi="Times New Roman"/>
          <w:sz w:val="22"/>
          <w:szCs w:val="22"/>
        </w:rPr>
        <w:t>LEA</w:t>
      </w:r>
      <w:r w:rsidR="00135F89">
        <w:rPr>
          <w:rFonts w:ascii="Times New Roman" w:hAnsi="Times New Roman"/>
          <w:sz w:val="22"/>
          <w:szCs w:val="22"/>
        </w:rPr>
        <w:t>)</w:t>
      </w:r>
      <w:r w:rsidRPr="003408CD">
        <w:rPr>
          <w:rFonts w:ascii="Times New Roman" w:hAnsi="Times New Roman"/>
          <w:sz w:val="22"/>
          <w:szCs w:val="22"/>
        </w:rPr>
        <w:t xml:space="preserve"> implementation of federal programs in alignment with the guidelines provided by USDE.    </w:t>
      </w:r>
    </w:p>
    <w:p w:rsidR="003408CD" w:rsidRPr="003408CD" w:rsidRDefault="003408CD" w:rsidP="003408CD">
      <w:pPr>
        <w:jc w:val="both"/>
        <w:rPr>
          <w:rFonts w:ascii="Times New Roman" w:hAnsi="Times New Roman"/>
          <w:sz w:val="22"/>
          <w:szCs w:val="22"/>
        </w:rPr>
      </w:pPr>
    </w:p>
    <w:p w:rsidR="003408CD" w:rsidRPr="003408CD" w:rsidRDefault="003408CD" w:rsidP="003408CD">
      <w:pPr>
        <w:jc w:val="both"/>
        <w:rPr>
          <w:rFonts w:ascii="Times New Roman" w:eastAsia="Times New Roman" w:hAnsi="Times New Roman"/>
          <w:sz w:val="22"/>
          <w:szCs w:val="22"/>
        </w:rPr>
      </w:pPr>
      <w:r w:rsidRPr="003408CD">
        <w:rPr>
          <w:rFonts w:ascii="Times New Roman" w:eastAsia="Times New Roman" w:hAnsi="Times New Roman"/>
          <w:sz w:val="22"/>
          <w:szCs w:val="22"/>
        </w:rPr>
        <w:t xml:space="preserve">Pursuant to </w:t>
      </w:r>
      <w:r w:rsidR="00290EFC">
        <w:t xml:space="preserve">Code of Federal Regulations </w:t>
      </w:r>
      <w:r w:rsidR="00290EFC" w:rsidRPr="00734470">
        <w:t>(CFR) 200.331</w:t>
      </w:r>
      <w:r w:rsidR="00290EFC">
        <w:t xml:space="preserve">, </w:t>
      </w:r>
      <w:r w:rsidRPr="003408CD">
        <w:rPr>
          <w:rFonts w:ascii="Times New Roman" w:eastAsia="Times New Roman" w:hAnsi="Times New Roman"/>
          <w:sz w:val="22"/>
          <w:szCs w:val="22"/>
        </w:rPr>
        <w:t xml:space="preserve">monitoring and reporting program performance, grantees are responsible for managing the day-to-day operation of grant and subgrant supported activities to assure compliance with federal regulations. It is the grantee’s responsibility to ensure that federal funds are spent according to the prescribed federal program requirements.  </w:t>
      </w:r>
    </w:p>
    <w:p w:rsidR="003408CD" w:rsidRPr="003408CD" w:rsidRDefault="003408CD" w:rsidP="003408CD">
      <w:pPr>
        <w:jc w:val="both"/>
        <w:rPr>
          <w:rFonts w:ascii="Times New Roman" w:eastAsia="Times New Roman" w:hAnsi="Times New Roman"/>
          <w:sz w:val="22"/>
          <w:szCs w:val="22"/>
        </w:rPr>
      </w:pPr>
    </w:p>
    <w:p w:rsidR="003408CD" w:rsidRPr="003408CD" w:rsidRDefault="003408CD" w:rsidP="003408CD">
      <w:pPr>
        <w:jc w:val="both"/>
        <w:rPr>
          <w:rFonts w:ascii="Times New Roman" w:eastAsia="Times New Roman" w:hAnsi="Times New Roman"/>
          <w:sz w:val="22"/>
          <w:szCs w:val="22"/>
        </w:rPr>
      </w:pPr>
      <w:r w:rsidRPr="003408CD">
        <w:rPr>
          <w:rFonts w:ascii="Times New Roman" w:eastAsia="Times New Roman" w:hAnsi="Times New Roman"/>
          <w:sz w:val="22"/>
          <w:szCs w:val="22"/>
        </w:rPr>
        <w:t xml:space="preserve">In accordance with </w:t>
      </w:r>
      <w:r w:rsidRPr="003408CD">
        <w:rPr>
          <w:rFonts w:ascii="Times New Roman" w:eastAsia="Times New Roman" w:hAnsi="Times New Roman"/>
          <w:i/>
          <w:sz w:val="22"/>
          <w:szCs w:val="22"/>
        </w:rPr>
        <w:t>P.L. 107-110</w:t>
      </w:r>
      <w:r w:rsidRPr="003408CD">
        <w:rPr>
          <w:rFonts w:ascii="Times New Roman" w:eastAsia="Times New Roman" w:hAnsi="Times New Roman"/>
          <w:sz w:val="22"/>
          <w:szCs w:val="22"/>
        </w:rPr>
        <w:t xml:space="preserve"> </w:t>
      </w:r>
      <w:r w:rsidRPr="003408CD">
        <w:rPr>
          <w:rFonts w:ascii="Times New Roman" w:eastAsia="Times New Roman" w:hAnsi="Times New Roman"/>
          <w:i/>
          <w:sz w:val="22"/>
          <w:szCs w:val="22"/>
        </w:rPr>
        <w:t xml:space="preserve">No Child Left Behind Act of 2001 </w:t>
      </w:r>
      <w:r w:rsidRPr="003408CD">
        <w:rPr>
          <w:rFonts w:ascii="Times New Roman" w:eastAsia="Times New Roman" w:hAnsi="Times New Roman"/>
          <w:sz w:val="22"/>
          <w:szCs w:val="22"/>
        </w:rPr>
        <w:t>(NCLB) and the Elementary and Secondary Education (ESEA) Flexibility Waiver, USDE requires that all LEA sub</w:t>
      </w:r>
      <w:r w:rsidR="00135F89">
        <w:rPr>
          <w:rFonts w:ascii="Times New Roman" w:eastAsia="Times New Roman" w:hAnsi="Times New Roman"/>
          <w:sz w:val="22"/>
          <w:szCs w:val="22"/>
        </w:rPr>
        <w:t>-</w:t>
      </w:r>
      <w:r w:rsidRPr="003408CD">
        <w:rPr>
          <w:rFonts w:ascii="Times New Roman" w:eastAsia="Times New Roman" w:hAnsi="Times New Roman"/>
          <w:sz w:val="22"/>
          <w:szCs w:val="22"/>
        </w:rPr>
        <w:t>recipients receiving federal funds participate in a monitoring process as an accountability component</w:t>
      </w:r>
      <w:r w:rsidRPr="003408CD">
        <w:rPr>
          <w:rFonts w:ascii="Times New Roman" w:eastAsia="Times New Roman" w:hAnsi="Times New Roman"/>
          <w:i/>
          <w:sz w:val="22"/>
          <w:szCs w:val="22"/>
        </w:rPr>
        <w:t xml:space="preserve">.  </w:t>
      </w:r>
      <w:r w:rsidRPr="003408CD">
        <w:rPr>
          <w:rFonts w:ascii="Times New Roman" w:eastAsia="Times New Roman" w:hAnsi="Times New Roman"/>
          <w:sz w:val="22"/>
          <w:szCs w:val="22"/>
        </w:rPr>
        <w:t xml:space="preserve">Federal grant monitoring enables SEAs to work collaboratively with LEAs by providing them with high quality technical assistance for fiscal and programmatic planning and implementation of all services provided for students, teachers, and principals, on behalf of their federally funded programs. </w:t>
      </w:r>
    </w:p>
    <w:p w:rsidR="003408CD" w:rsidRPr="003408CD" w:rsidRDefault="003408CD" w:rsidP="003408CD">
      <w:pPr>
        <w:jc w:val="both"/>
        <w:rPr>
          <w:rFonts w:ascii="Times New Roman" w:hAnsi="Times New Roman"/>
          <w:sz w:val="22"/>
          <w:szCs w:val="22"/>
        </w:rPr>
      </w:pPr>
    </w:p>
    <w:p w:rsidR="003408CD" w:rsidRPr="003408CD" w:rsidRDefault="003408CD" w:rsidP="0030162C">
      <w:pPr>
        <w:spacing w:after="200"/>
        <w:jc w:val="both"/>
        <w:rPr>
          <w:rFonts w:ascii="Times New Roman" w:hAnsi="Times New Roman"/>
          <w:sz w:val="22"/>
          <w:szCs w:val="22"/>
        </w:rPr>
      </w:pPr>
      <w:r w:rsidRPr="003408CD">
        <w:rPr>
          <w:rFonts w:ascii="Times New Roman" w:hAnsi="Times New Roman"/>
          <w:b/>
          <w:sz w:val="22"/>
          <w:szCs w:val="22"/>
        </w:rPr>
        <w:t>Definition and Purpose of Monitoring-</w:t>
      </w:r>
      <w:r w:rsidRPr="003408CD">
        <w:rPr>
          <w:rFonts w:ascii="Times New Roman" w:hAnsi="Times New Roman"/>
          <w:sz w:val="22"/>
          <w:szCs w:val="22"/>
        </w:rPr>
        <w:t>Monitoring i</w:t>
      </w:r>
      <w:r w:rsidRPr="003408CD">
        <w:rPr>
          <w:rFonts w:ascii="Times New Roman" w:hAnsi="Times New Roman"/>
          <w:bCs/>
          <w:sz w:val="22"/>
          <w:szCs w:val="22"/>
        </w:rPr>
        <w:t xml:space="preserve">s the regular and systematic examination of a state’s administration and implementation of a federal education grant, contract, or cooperative agreement administered by the USDE. </w:t>
      </w:r>
      <w:r w:rsidRPr="003408CD">
        <w:rPr>
          <w:rFonts w:ascii="Times New Roman" w:hAnsi="Times New Roman"/>
          <w:bCs/>
          <w:color w:val="000000"/>
          <w:sz w:val="22"/>
          <w:szCs w:val="22"/>
        </w:rPr>
        <w:t>Monitoring the use of federal funds, in accordance with</w:t>
      </w:r>
      <w:r w:rsidR="00290EFC" w:rsidRPr="00290EFC">
        <w:rPr>
          <w:b/>
        </w:rPr>
        <w:t xml:space="preserve"> </w:t>
      </w:r>
      <w:r w:rsidR="00290EFC" w:rsidRPr="00290EFC">
        <w:t>CFR 200.300</w:t>
      </w:r>
      <w:r w:rsidRPr="003408CD">
        <w:rPr>
          <w:rFonts w:ascii="Times New Roman" w:hAnsi="Times New Roman"/>
          <w:bCs/>
          <w:color w:val="000000"/>
          <w:sz w:val="22"/>
          <w:szCs w:val="22"/>
        </w:rPr>
        <w:t>, assures compliance with applicable federal requirements and e</w:t>
      </w:r>
      <w:r w:rsidRPr="003408CD">
        <w:rPr>
          <w:rFonts w:ascii="Times New Roman" w:hAnsi="Times New Roman"/>
          <w:sz w:val="22"/>
          <w:szCs w:val="22"/>
        </w:rPr>
        <w:t xml:space="preserve">nsures that </w:t>
      </w:r>
      <w:r w:rsidRPr="003408CD">
        <w:rPr>
          <w:rFonts w:ascii="Times New Roman" w:hAnsi="Times New Roman"/>
          <w:iCs/>
          <w:sz w:val="22"/>
          <w:szCs w:val="22"/>
        </w:rPr>
        <w:t xml:space="preserve">all </w:t>
      </w:r>
      <w:r w:rsidRPr="003408CD">
        <w:rPr>
          <w:rFonts w:ascii="Times New Roman" w:hAnsi="Times New Roman"/>
          <w:sz w:val="22"/>
          <w:szCs w:val="22"/>
        </w:rPr>
        <w:t xml:space="preserve">children have an equitable opportunity to obtain a high-quality education.  </w:t>
      </w:r>
    </w:p>
    <w:p w:rsidR="003408CD" w:rsidRPr="003408CD" w:rsidRDefault="003408CD" w:rsidP="00135F89">
      <w:pPr>
        <w:jc w:val="both"/>
        <w:rPr>
          <w:rFonts w:ascii="Times New Roman" w:hAnsi="Times New Roman"/>
          <w:sz w:val="22"/>
          <w:szCs w:val="22"/>
        </w:rPr>
      </w:pPr>
      <w:r w:rsidRPr="003408CD">
        <w:rPr>
          <w:rFonts w:ascii="Times New Roman" w:hAnsi="Times New Roman"/>
          <w:sz w:val="22"/>
          <w:szCs w:val="22"/>
        </w:rPr>
        <w:t xml:space="preserve">Monitoring assesses the extent to which states provide leadership and guidance to LEAs and schools in the   implementation of policies and procedures that comply with the statutes and regulations of all participating federal programs. </w:t>
      </w:r>
    </w:p>
    <w:p w:rsidR="003408CD" w:rsidRDefault="003408CD" w:rsidP="003408CD">
      <w:pPr>
        <w:tabs>
          <w:tab w:val="left" w:pos="5535"/>
        </w:tabs>
        <w:rPr>
          <w:rFonts w:ascii="Times New Roman" w:hAnsi="Times New Roman"/>
          <w:b/>
          <w:sz w:val="22"/>
          <w:szCs w:val="22"/>
        </w:rPr>
      </w:pPr>
    </w:p>
    <w:p w:rsidR="00135F89" w:rsidRPr="003408CD" w:rsidRDefault="00135F89" w:rsidP="00135F89">
      <w:pPr>
        <w:jc w:val="both"/>
        <w:rPr>
          <w:rFonts w:ascii="Times New Roman" w:hAnsi="Times New Roman"/>
          <w:sz w:val="22"/>
          <w:szCs w:val="22"/>
        </w:rPr>
      </w:pPr>
      <w:r w:rsidRPr="003408CD">
        <w:rPr>
          <w:rFonts w:ascii="Times New Roman" w:hAnsi="Times New Roman"/>
          <w:bCs/>
          <w:sz w:val="22"/>
          <w:szCs w:val="22"/>
        </w:rPr>
        <w:t xml:space="preserve">OSDE’s monitoring process was created in alignment with USDE’s Student Achievement and School Accountability Program (SASA) monitoring and </w:t>
      </w:r>
      <w:r w:rsidRPr="003408CD">
        <w:rPr>
          <w:rFonts w:ascii="Times New Roman" w:hAnsi="Times New Roman"/>
          <w:sz w:val="22"/>
          <w:szCs w:val="22"/>
        </w:rPr>
        <w:t xml:space="preserve">is grounded in the SEA’s responsibilities to provide guidance and support to LEAs and schools as outlined in the ESEA. </w:t>
      </w:r>
    </w:p>
    <w:p w:rsidR="00135F89" w:rsidRPr="003408CD" w:rsidRDefault="00135F89" w:rsidP="003408CD">
      <w:pPr>
        <w:tabs>
          <w:tab w:val="left" w:pos="5535"/>
        </w:tabs>
        <w:rPr>
          <w:rFonts w:ascii="Times New Roman" w:hAnsi="Times New Roman"/>
          <w:b/>
          <w:sz w:val="22"/>
          <w:szCs w:val="22"/>
        </w:rPr>
      </w:pPr>
    </w:p>
    <w:p w:rsidR="00135F89" w:rsidRDefault="00135F89" w:rsidP="003408CD">
      <w:pPr>
        <w:tabs>
          <w:tab w:val="left" w:pos="5535"/>
        </w:tabs>
        <w:rPr>
          <w:rFonts w:ascii="Times New Roman" w:hAnsi="Times New Roman"/>
          <w:b/>
          <w:sz w:val="22"/>
          <w:szCs w:val="22"/>
        </w:rPr>
        <w:sectPr w:rsidR="00135F89" w:rsidSect="0090649C">
          <w:pgSz w:w="12240" w:h="15840"/>
          <w:pgMar w:top="720" w:right="720" w:bottom="720" w:left="720" w:header="720" w:footer="144" w:gutter="0"/>
          <w:cols w:space="720"/>
          <w:docGrid w:linePitch="360"/>
        </w:sectPr>
      </w:pPr>
    </w:p>
    <w:p w:rsidR="003408CD" w:rsidRPr="00135F89" w:rsidRDefault="003408CD" w:rsidP="009D0ADB">
      <w:pPr>
        <w:pStyle w:val="Heading4"/>
        <w:numPr>
          <w:ilvl w:val="0"/>
          <w:numId w:val="22"/>
        </w:numPr>
        <w:ind w:left="720"/>
      </w:pPr>
      <w:r w:rsidRPr="00135F89">
        <w:lastRenderedPageBreak/>
        <w:t>CONSOLIDATED MONITORING FEDERAL GRANT PROGRAMS</w:t>
      </w:r>
    </w:p>
    <w:p w:rsidR="003408CD" w:rsidRPr="003408CD" w:rsidRDefault="003408CD" w:rsidP="003408CD">
      <w:pPr>
        <w:tabs>
          <w:tab w:val="left" w:pos="5535"/>
        </w:tabs>
        <w:rPr>
          <w:rFonts w:ascii="Times New Roman" w:hAnsi="Times New Roman"/>
          <w:b/>
          <w:sz w:val="22"/>
          <w:szCs w:val="22"/>
        </w:rPr>
      </w:pPr>
      <w:r w:rsidRPr="003408CD">
        <w:rPr>
          <w:rFonts w:ascii="Times New Roman" w:hAnsi="Times New Roman"/>
          <w:b/>
          <w:sz w:val="22"/>
          <w:szCs w:val="22"/>
        </w:rPr>
        <w:t xml:space="preserve">  </w:t>
      </w:r>
    </w:p>
    <w:p w:rsidR="003408CD" w:rsidRPr="003408CD" w:rsidRDefault="003408CD" w:rsidP="003408CD">
      <w:pPr>
        <w:jc w:val="both"/>
        <w:rPr>
          <w:rFonts w:ascii="Times New Roman" w:hAnsi="Times New Roman"/>
          <w:sz w:val="22"/>
          <w:szCs w:val="22"/>
        </w:rPr>
      </w:pPr>
      <w:r w:rsidRPr="003408CD">
        <w:rPr>
          <w:rFonts w:ascii="Times New Roman" w:hAnsi="Times New Roman"/>
          <w:sz w:val="22"/>
          <w:szCs w:val="22"/>
        </w:rPr>
        <w:t>This monitoring document applies to the following federal programs:</w:t>
      </w:r>
    </w:p>
    <w:p w:rsidR="003408CD" w:rsidRPr="003408CD" w:rsidRDefault="003408CD" w:rsidP="003408CD">
      <w:pPr>
        <w:jc w:val="both"/>
        <w:rPr>
          <w:rFonts w:ascii="Times New Roman" w:hAnsi="Times New Roman"/>
          <w:sz w:val="22"/>
          <w:szCs w:val="22"/>
        </w:rPr>
      </w:pPr>
      <w:r w:rsidRPr="003408CD">
        <w:rPr>
          <w:rFonts w:ascii="Times New Roman" w:hAnsi="Times New Roman"/>
          <w:sz w:val="22"/>
          <w:szCs w:val="22"/>
        </w:rPr>
        <w:t xml:space="preserve"> </w:t>
      </w:r>
    </w:p>
    <w:p w:rsidR="003408CD" w:rsidRPr="003408CD" w:rsidRDefault="003408CD" w:rsidP="007168CD">
      <w:pPr>
        <w:numPr>
          <w:ilvl w:val="0"/>
          <w:numId w:val="17"/>
        </w:numPr>
        <w:spacing w:after="200" w:line="276" w:lineRule="auto"/>
        <w:ind w:left="1080"/>
        <w:jc w:val="both"/>
        <w:rPr>
          <w:rFonts w:ascii="Times New Roman" w:hAnsi="Times New Roman"/>
          <w:sz w:val="22"/>
          <w:szCs w:val="22"/>
        </w:rPr>
      </w:pPr>
      <w:r w:rsidRPr="003408CD">
        <w:rPr>
          <w:rFonts w:ascii="Times New Roman" w:hAnsi="Times New Roman"/>
          <w:b/>
          <w:sz w:val="22"/>
          <w:szCs w:val="22"/>
        </w:rPr>
        <w:t>Title I, Part A-Improving Basic Programs Operated by Local Education Agencies-</w:t>
      </w:r>
      <w:r w:rsidRPr="003408CD">
        <w:rPr>
          <w:rFonts w:ascii="Times New Roman" w:hAnsi="Times New Roman"/>
          <w:sz w:val="22"/>
          <w:szCs w:val="22"/>
        </w:rPr>
        <w:t>“The purpose of this title is to ensure that all children have a fair, equal, and significant opportunity to obtain a high-quality education and reach, at a minimum, proficiency on challenging State academic achievement standards and State academic assessments.” (Title I,</w:t>
      </w:r>
      <w:r w:rsidR="00135F89">
        <w:rPr>
          <w:rFonts w:ascii="Times New Roman" w:hAnsi="Times New Roman"/>
          <w:sz w:val="22"/>
          <w:szCs w:val="22"/>
        </w:rPr>
        <w:t xml:space="preserve"> Part A,</w:t>
      </w:r>
      <w:r w:rsidRPr="003408CD">
        <w:rPr>
          <w:rFonts w:ascii="Times New Roman" w:hAnsi="Times New Roman"/>
          <w:sz w:val="22"/>
          <w:szCs w:val="22"/>
        </w:rPr>
        <w:t xml:space="preserve"> §</w:t>
      </w:r>
      <w:r w:rsidR="00135F89">
        <w:rPr>
          <w:rFonts w:ascii="Times New Roman" w:hAnsi="Times New Roman"/>
          <w:sz w:val="22"/>
          <w:szCs w:val="22"/>
        </w:rPr>
        <w:t xml:space="preserve"> </w:t>
      </w:r>
      <w:r w:rsidRPr="003408CD">
        <w:rPr>
          <w:rFonts w:ascii="Times New Roman" w:hAnsi="Times New Roman"/>
          <w:sz w:val="22"/>
          <w:szCs w:val="22"/>
        </w:rPr>
        <w:t>1001).</w:t>
      </w:r>
    </w:p>
    <w:p w:rsidR="003408CD" w:rsidRPr="003408CD" w:rsidRDefault="003408CD" w:rsidP="007168CD">
      <w:pPr>
        <w:numPr>
          <w:ilvl w:val="0"/>
          <w:numId w:val="17"/>
        </w:numPr>
        <w:spacing w:after="200" w:line="276" w:lineRule="auto"/>
        <w:ind w:left="1080"/>
        <w:jc w:val="both"/>
        <w:rPr>
          <w:rFonts w:ascii="Times New Roman" w:hAnsi="Times New Roman"/>
          <w:sz w:val="22"/>
          <w:szCs w:val="22"/>
        </w:rPr>
      </w:pPr>
      <w:r w:rsidRPr="003408CD">
        <w:rPr>
          <w:rFonts w:ascii="Times New Roman" w:hAnsi="Times New Roman"/>
          <w:b/>
          <w:sz w:val="22"/>
          <w:szCs w:val="22"/>
        </w:rPr>
        <w:t>Title I, Part C-The Migrant Education Program (MEP)</w:t>
      </w:r>
      <w:r w:rsidR="00135F89">
        <w:rPr>
          <w:rFonts w:ascii="Times New Roman" w:hAnsi="Times New Roman"/>
          <w:b/>
          <w:sz w:val="22"/>
          <w:szCs w:val="22"/>
        </w:rPr>
        <w:t>-</w:t>
      </w:r>
      <w:r w:rsidR="00135F89">
        <w:rPr>
          <w:rFonts w:ascii="Times New Roman" w:hAnsi="Times New Roman"/>
          <w:sz w:val="22"/>
          <w:szCs w:val="22"/>
        </w:rPr>
        <w:t>"</w:t>
      </w:r>
      <w:r w:rsidRPr="003408CD">
        <w:rPr>
          <w:rFonts w:ascii="Times New Roman" w:hAnsi="Times New Roman"/>
          <w:sz w:val="22"/>
          <w:szCs w:val="22"/>
        </w:rPr>
        <w:t xml:space="preserve">The purpose is to improve education programs for migratory children.  These grants assist States in improving educational opportunities for migratory children to help them succeed in the regular school program, meet the same State academic content and student academic achievement standards that all children are expected to meet, </w:t>
      </w:r>
      <w:r w:rsidR="00135F89">
        <w:rPr>
          <w:rFonts w:ascii="Times New Roman" w:hAnsi="Times New Roman"/>
          <w:sz w:val="22"/>
          <w:szCs w:val="22"/>
        </w:rPr>
        <w:t xml:space="preserve">and graduate from high school.” (Title I, Part C, </w:t>
      </w:r>
      <w:r w:rsidR="00135F89" w:rsidRPr="003408CD">
        <w:rPr>
          <w:rFonts w:ascii="Times New Roman" w:eastAsia="Times New Roman" w:hAnsi="Times New Roman"/>
          <w:bCs/>
          <w:sz w:val="22"/>
          <w:szCs w:val="22"/>
        </w:rPr>
        <w:t>§</w:t>
      </w:r>
      <w:r w:rsidR="00135F89">
        <w:rPr>
          <w:rFonts w:ascii="Times New Roman" w:eastAsia="Times New Roman" w:hAnsi="Times New Roman"/>
          <w:bCs/>
          <w:sz w:val="22"/>
          <w:szCs w:val="22"/>
        </w:rPr>
        <w:t xml:space="preserve"> 1301)</w:t>
      </w:r>
    </w:p>
    <w:p w:rsidR="003408CD" w:rsidRPr="009D0ADB" w:rsidRDefault="003408CD" w:rsidP="009D0ADB">
      <w:pPr>
        <w:pStyle w:val="Title"/>
        <w:numPr>
          <w:ilvl w:val="0"/>
          <w:numId w:val="17"/>
        </w:numPr>
        <w:ind w:left="1080"/>
        <w:jc w:val="both"/>
        <w:rPr>
          <w:b w:val="0"/>
          <w:sz w:val="22"/>
          <w:szCs w:val="22"/>
        </w:rPr>
      </w:pPr>
      <w:r w:rsidRPr="009D0ADB">
        <w:rPr>
          <w:sz w:val="22"/>
          <w:szCs w:val="22"/>
        </w:rPr>
        <w:t xml:space="preserve">Title I, Part </w:t>
      </w:r>
      <w:r w:rsidR="00135F89" w:rsidRPr="009D0ADB">
        <w:rPr>
          <w:sz w:val="22"/>
          <w:szCs w:val="22"/>
        </w:rPr>
        <w:t xml:space="preserve">A &amp; </w:t>
      </w:r>
      <w:r w:rsidRPr="009D0ADB">
        <w:rPr>
          <w:sz w:val="22"/>
          <w:szCs w:val="22"/>
        </w:rPr>
        <w:t>D</w:t>
      </w:r>
      <w:r w:rsidR="00135F89" w:rsidRPr="009D0ADB">
        <w:rPr>
          <w:sz w:val="22"/>
          <w:szCs w:val="22"/>
        </w:rPr>
        <w:t>, Neglected and Delinquent</w:t>
      </w:r>
      <w:r w:rsidR="00135F89" w:rsidRPr="009D0ADB">
        <w:rPr>
          <w:b w:val="0"/>
          <w:sz w:val="22"/>
          <w:szCs w:val="22"/>
        </w:rPr>
        <w:t>-</w:t>
      </w:r>
      <w:r w:rsidRPr="009D0ADB">
        <w:rPr>
          <w:b w:val="0"/>
          <w:sz w:val="22"/>
          <w:szCs w:val="22"/>
        </w:rPr>
        <w:t>“It is the purpose of this part to improve educational services for children and youth in local and State institutions for neglected or delinquent children and youth so that such children and youth have the opportunity to meet the same challenging State academic achievement standards and State academic assessments that all children in the State are expected to meet.” (Title I, Part D, § 1401).</w:t>
      </w:r>
    </w:p>
    <w:p w:rsidR="003408CD" w:rsidRPr="003408CD" w:rsidRDefault="003408CD" w:rsidP="003408CD">
      <w:pPr>
        <w:ind w:left="360"/>
        <w:rPr>
          <w:rFonts w:ascii="Times New Roman" w:hAnsi="Times New Roman"/>
          <w:sz w:val="22"/>
          <w:szCs w:val="22"/>
        </w:rPr>
      </w:pPr>
    </w:p>
    <w:p w:rsidR="00684230" w:rsidRPr="00684230" w:rsidRDefault="003408CD" w:rsidP="007168CD">
      <w:pPr>
        <w:numPr>
          <w:ilvl w:val="0"/>
          <w:numId w:val="17"/>
        </w:numPr>
        <w:tabs>
          <w:tab w:val="left" w:pos="1170"/>
        </w:tabs>
        <w:autoSpaceDE w:val="0"/>
        <w:autoSpaceDN w:val="0"/>
        <w:adjustRightInd w:val="0"/>
        <w:spacing w:after="200" w:line="276" w:lineRule="auto"/>
        <w:ind w:left="1080"/>
        <w:jc w:val="both"/>
        <w:rPr>
          <w:rFonts w:ascii="Times New Roman" w:hAnsi="Times New Roman"/>
          <w:b/>
          <w:bCs/>
          <w:color w:val="000000"/>
          <w:sz w:val="22"/>
          <w:szCs w:val="22"/>
        </w:rPr>
      </w:pPr>
      <w:r w:rsidRPr="003408CD">
        <w:rPr>
          <w:rFonts w:ascii="Times New Roman" w:hAnsi="Times New Roman"/>
          <w:b/>
          <w:color w:val="000000"/>
          <w:sz w:val="22"/>
          <w:szCs w:val="22"/>
        </w:rPr>
        <w:t>Title II, Part A- Improving Teacher and Principal Quality State Grants</w:t>
      </w:r>
      <w:r w:rsidRPr="003408CD">
        <w:rPr>
          <w:rFonts w:ascii="Times New Roman" w:hAnsi="Times New Roman"/>
          <w:color w:val="000000"/>
          <w:sz w:val="22"/>
          <w:szCs w:val="22"/>
        </w:rPr>
        <w:t xml:space="preserve"> </w:t>
      </w:r>
      <w:r w:rsidRPr="003408CD">
        <w:rPr>
          <w:rFonts w:ascii="Times New Roman" w:hAnsi="Times New Roman"/>
          <w:b/>
          <w:bCs/>
          <w:color w:val="000000"/>
          <w:sz w:val="22"/>
          <w:szCs w:val="22"/>
        </w:rPr>
        <w:t>-</w:t>
      </w:r>
      <w:r w:rsidRPr="003408CD">
        <w:rPr>
          <w:rFonts w:ascii="Times New Roman" w:hAnsi="Times New Roman"/>
          <w:color w:val="000000"/>
          <w:sz w:val="22"/>
          <w:szCs w:val="22"/>
        </w:rPr>
        <w:t xml:space="preserve">“The purpose of </w:t>
      </w:r>
      <w:r w:rsidRPr="003408CD">
        <w:rPr>
          <w:rFonts w:ascii="Times New Roman" w:hAnsi="Times New Roman"/>
          <w:i/>
          <w:iCs/>
          <w:color w:val="000000"/>
          <w:sz w:val="22"/>
          <w:szCs w:val="22"/>
        </w:rPr>
        <w:t xml:space="preserve">Title II,  Part A </w:t>
      </w:r>
      <w:r w:rsidRPr="003408CD">
        <w:rPr>
          <w:rFonts w:ascii="Times New Roman" w:hAnsi="Times New Roman"/>
          <w:color w:val="000000"/>
          <w:sz w:val="22"/>
          <w:szCs w:val="22"/>
        </w:rPr>
        <w:t xml:space="preserve">is to increase the academic achievement of all students by helping schools and LEAs improve teacher and principal quality and ensure that all teachers are highly qualified and effective.”  Agencies that receive funds are held accountable to the public for improvements in academic achievement. </w:t>
      </w:r>
      <w:r w:rsidRPr="003408CD">
        <w:rPr>
          <w:rFonts w:ascii="Times New Roman" w:hAnsi="Times New Roman"/>
          <w:i/>
          <w:iCs/>
          <w:color w:val="000000"/>
          <w:sz w:val="22"/>
          <w:szCs w:val="22"/>
        </w:rPr>
        <w:t xml:space="preserve">Title II, Part A </w:t>
      </w:r>
      <w:r w:rsidRPr="003408CD">
        <w:rPr>
          <w:rFonts w:ascii="Times New Roman" w:hAnsi="Times New Roman"/>
          <w:color w:val="000000"/>
          <w:sz w:val="22"/>
          <w:szCs w:val="22"/>
        </w:rPr>
        <w:t>provides agencies with the flexibility to use these funds creatively to address challenges to teacher quality, whether they concern teacher preparation and qualifications of new teachers, recruitment and hiring, induction, professional development, teacher retention, or the need for more capable principals and assistant principals to serve as effective school leaders.</w:t>
      </w:r>
      <w:r w:rsidR="00135F89">
        <w:rPr>
          <w:rFonts w:ascii="Times New Roman" w:hAnsi="Times New Roman"/>
          <w:color w:val="000000"/>
          <w:sz w:val="22"/>
          <w:szCs w:val="22"/>
        </w:rPr>
        <w:t xml:space="preserve">” (Title II, Part A, </w:t>
      </w:r>
      <w:r w:rsidR="00135F89" w:rsidRPr="003408CD">
        <w:rPr>
          <w:rFonts w:ascii="Times New Roman" w:eastAsia="Times New Roman" w:hAnsi="Times New Roman"/>
          <w:bCs/>
          <w:sz w:val="22"/>
          <w:szCs w:val="22"/>
        </w:rPr>
        <w:t>§</w:t>
      </w:r>
      <w:r w:rsidR="00135F89">
        <w:rPr>
          <w:rFonts w:ascii="Times New Roman" w:eastAsia="Times New Roman" w:hAnsi="Times New Roman"/>
          <w:bCs/>
          <w:sz w:val="22"/>
          <w:szCs w:val="22"/>
        </w:rPr>
        <w:t xml:space="preserve"> 2101)</w:t>
      </w:r>
    </w:p>
    <w:p w:rsidR="00684230" w:rsidRDefault="003408CD" w:rsidP="007168CD">
      <w:pPr>
        <w:numPr>
          <w:ilvl w:val="0"/>
          <w:numId w:val="17"/>
        </w:numPr>
        <w:tabs>
          <w:tab w:val="left" w:pos="1170"/>
        </w:tabs>
        <w:autoSpaceDE w:val="0"/>
        <w:autoSpaceDN w:val="0"/>
        <w:adjustRightInd w:val="0"/>
        <w:spacing w:after="200" w:line="276" w:lineRule="auto"/>
        <w:ind w:left="1080"/>
        <w:jc w:val="both"/>
        <w:rPr>
          <w:rFonts w:ascii="Times New Roman" w:hAnsi="Times New Roman"/>
          <w:b/>
          <w:bCs/>
          <w:color w:val="000000"/>
          <w:sz w:val="22"/>
          <w:szCs w:val="22"/>
        </w:rPr>
      </w:pPr>
      <w:r w:rsidRPr="003408CD">
        <w:rPr>
          <w:rFonts w:ascii="Times New Roman" w:eastAsia="Times New Roman" w:hAnsi="Times New Roman"/>
          <w:b/>
          <w:bCs/>
          <w:sz w:val="22"/>
          <w:szCs w:val="22"/>
        </w:rPr>
        <w:t>Title III, Part A-English Language Acquisition, Language Enhancement, and Academic Achievement-</w:t>
      </w:r>
      <w:r w:rsidRPr="003408CD">
        <w:rPr>
          <w:rFonts w:ascii="Times New Roman" w:eastAsia="Times New Roman" w:hAnsi="Times New Roman"/>
          <w:bCs/>
          <w:color w:val="000000"/>
          <w:sz w:val="22"/>
          <w:szCs w:val="22"/>
        </w:rPr>
        <w:t>“The purposes of this part are to help ensure that children who are limited English proficient, including immigrant children and youth, attain English proficiency, develop high levels of academic attainment in English, and meet the same challenging State academic content and student academic achievement standards as all children are expected to meet.” (Title III, Part A</w:t>
      </w:r>
      <w:r w:rsidR="00135F89">
        <w:rPr>
          <w:rFonts w:ascii="Times New Roman" w:eastAsia="Times New Roman" w:hAnsi="Times New Roman"/>
          <w:bCs/>
          <w:color w:val="000000"/>
          <w:sz w:val="22"/>
          <w:szCs w:val="22"/>
        </w:rPr>
        <w:t>,</w:t>
      </w:r>
      <w:r w:rsidRPr="003408CD">
        <w:rPr>
          <w:rFonts w:ascii="Times New Roman" w:eastAsia="Times New Roman" w:hAnsi="Times New Roman"/>
          <w:bCs/>
          <w:color w:val="000000"/>
          <w:sz w:val="22"/>
          <w:szCs w:val="22"/>
        </w:rPr>
        <w:t xml:space="preserve"> § 3102).</w:t>
      </w:r>
    </w:p>
    <w:p w:rsidR="00684230" w:rsidRDefault="003408CD" w:rsidP="007168CD">
      <w:pPr>
        <w:numPr>
          <w:ilvl w:val="0"/>
          <w:numId w:val="17"/>
        </w:numPr>
        <w:tabs>
          <w:tab w:val="left" w:pos="1170"/>
        </w:tabs>
        <w:autoSpaceDE w:val="0"/>
        <w:autoSpaceDN w:val="0"/>
        <w:adjustRightInd w:val="0"/>
        <w:spacing w:after="200" w:line="276" w:lineRule="auto"/>
        <w:ind w:left="1080"/>
        <w:jc w:val="both"/>
        <w:rPr>
          <w:rFonts w:ascii="Times New Roman" w:hAnsi="Times New Roman"/>
          <w:b/>
          <w:bCs/>
          <w:color w:val="000000"/>
          <w:sz w:val="22"/>
          <w:szCs w:val="22"/>
        </w:rPr>
      </w:pPr>
      <w:r w:rsidRPr="003408CD">
        <w:rPr>
          <w:rFonts w:ascii="Times New Roman" w:hAnsi="Times New Roman"/>
          <w:b/>
          <w:color w:val="000000"/>
          <w:sz w:val="22"/>
          <w:szCs w:val="22"/>
        </w:rPr>
        <w:t>Title VI B REAP-Flex/RLIS-</w:t>
      </w:r>
      <w:r w:rsidR="00135F89">
        <w:rPr>
          <w:rFonts w:ascii="Times New Roman" w:hAnsi="Times New Roman"/>
          <w:b/>
          <w:color w:val="000000"/>
          <w:sz w:val="22"/>
          <w:szCs w:val="22"/>
        </w:rPr>
        <w:t>“</w:t>
      </w:r>
      <w:r w:rsidRPr="003408CD">
        <w:rPr>
          <w:rFonts w:ascii="Times New Roman" w:hAnsi="Times New Roman"/>
          <w:color w:val="000000"/>
          <w:sz w:val="22"/>
          <w:szCs w:val="22"/>
        </w:rPr>
        <w:t xml:space="preserve">The purpose of the Rural Education Achievement Program is to address the unique needs of rural </w:t>
      </w:r>
      <w:r w:rsidR="00135F89">
        <w:rPr>
          <w:rFonts w:ascii="Times New Roman" w:hAnsi="Times New Roman"/>
          <w:color w:val="000000"/>
          <w:sz w:val="22"/>
          <w:szCs w:val="22"/>
        </w:rPr>
        <w:t xml:space="preserve">school LEAs that frequently </w:t>
      </w:r>
      <w:r w:rsidRPr="003408CD">
        <w:rPr>
          <w:rFonts w:ascii="Times New Roman" w:hAnsi="Times New Roman"/>
          <w:color w:val="000000"/>
          <w:sz w:val="22"/>
          <w:szCs w:val="22"/>
        </w:rPr>
        <w:t>lack the personnel and resources needed to compete effectively for federal competitive grants; and receive formula grant allocations in amounts too small to be effective in meeting their intended purposes.</w:t>
      </w:r>
      <w:bookmarkStart w:id="1" w:name="_Toc150675436"/>
      <w:r w:rsidR="00135F89">
        <w:rPr>
          <w:rFonts w:ascii="Times New Roman" w:hAnsi="Times New Roman"/>
          <w:color w:val="000000"/>
          <w:sz w:val="22"/>
          <w:szCs w:val="22"/>
        </w:rPr>
        <w:t>”</w:t>
      </w:r>
      <w:r w:rsidR="00531AF7">
        <w:rPr>
          <w:rFonts w:ascii="Times New Roman" w:hAnsi="Times New Roman"/>
          <w:color w:val="000000"/>
          <w:sz w:val="22"/>
          <w:szCs w:val="22"/>
        </w:rPr>
        <w:t xml:space="preserve"> </w:t>
      </w:r>
      <w:r w:rsidR="00531AF7" w:rsidRPr="003408CD">
        <w:rPr>
          <w:rFonts w:ascii="Times New Roman" w:eastAsia="Times New Roman" w:hAnsi="Times New Roman"/>
          <w:bCs/>
          <w:color w:val="000000"/>
          <w:sz w:val="22"/>
          <w:szCs w:val="22"/>
        </w:rPr>
        <w:t xml:space="preserve">(Title </w:t>
      </w:r>
      <w:r w:rsidR="00531AF7">
        <w:rPr>
          <w:rFonts w:ascii="Times New Roman" w:eastAsia="Times New Roman" w:hAnsi="Times New Roman"/>
          <w:bCs/>
          <w:color w:val="000000"/>
          <w:sz w:val="22"/>
          <w:szCs w:val="22"/>
        </w:rPr>
        <w:t>VI</w:t>
      </w:r>
      <w:r w:rsidR="00531AF7" w:rsidRPr="003408CD">
        <w:rPr>
          <w:rFonts w:ascii="Times New Roman" w:eastAsia="Times New Roman" w:hAnsi="Times New Roman"/>
          <w:bCs/>
          <w:color w:val="000000"/>
          <w:sz w:val="22"/>
          <w:szCs w:val="22"/>
        </w:rPr>
        <w:t xml:space="preserve">, Part </w:t>
      </w:r>
      <w:r w:rsidR="00531AF7">
        <w:rPr>
          <w:rFonts w:ascii="Times New Roman" w:eastAsia="Times New Roman" w:hAnsi="Times New Roman"/>
          <w:bCs/>
          <w:color w:val="000000"/>
          <w:sz w:val="22"/>
          <w:szCs w:val="22"/>
        </w:rPr>
        <w:t>B,</w:t>
      </w:r>
      <w:r w:rsidR="00531AF7" w:rsidRPr="003408CD">
        <w:rPr>
          <w:rFonts w:ascii="Times New Roman" w:eastAsia="Times New Roman" w:hAnsi="Times New Roman"/>
          <w:bCs/>
          <w:color w:val="000000"/>
          <w:sz w:val="22"/>
          <w:szCs w:val="22"/>
        </w:rPr>
        <w:t xml:space="preserve"> § </w:t>
      </w:r>
      <w:r w:rsidR="00531AF7">
        <w:rPr>
          <w:rFonts w:ascii="Times New Roman" w:eastAsia="Times New Roman" w:hAnsi="Times New Roman"/>
          <w:bCs/>
          <w:color w:val="000000"/>
          <w:sz w:val="22"/>
          <w:szCs w:val="22"/>
        </w:rPr>
        <w:t>6202</w:t>
      </w:r>
      <w:r w:rsidR="00531AF7" w:rsidRPr="003408CD">
        <w:rPr>
          <w:rFonts w:ascii="Times New Roman" w:eastAsia="Times New Roman" w:hAnsi="Times New Roman"/>
          <w:bCs/>
          <w:color w:val="000000"/>
          <w:sz w:val="22"/>
          <w:szCs w:val="22"/>
        </w:rPr>
        <w:t>)</w:t>
      </w:r>
    </w:p>
    <w:p w:rsidR="003408CD" w:rsidRPr="0057021A" w:rsidRDefault="003408CD" w:rsidP="007168CD">
      <w:pPr>
        <w:numPr>
          <w:ilvl w:val="0"/>
          <w:numId w:val="17"/>
        </w:numPr>
        <w:tabs>
          <w:tab w:val="left" w:pos="1170"/>
        </w:tabs>
        <w:autoSpaceDE w:val="0"/>
        <w:autoSpaceDN w:val="0"/>
        <w:adjustRightInd w:val="0"/>
        <w:spacing w:after="200" w:line="276" w:lineRule="auto"/>
        <w:ind w:left="1080"/>
        <w:jc w:val="both"/>
        <w:rPr>
          <w:rFonts w:ascii="Times New Roman" w:hAnsi="Times New Roman"/>
          <w:b/>
          <w:bCs/>
          <w:color w:val="000000"/>
          <w:sz w:val="22"/>
          <w:szCs w:val="22"/>
        </w:rPr>
      </w:pPr>
      <w:r w:rsidRPr="003408CD">
        <w:rPr>
          <w:rFonts w:ascii="Times New Roman" w:eastAsia="Times New Roman" w:hAnsi="Times New Roman"/>
          <w:b/>
          <w:bCs/>
          <w:sz w:val="22"/>
          <w:szCs w:val="22"/>
        </w:rPr>
        <w:t>Title X, Part C-McKinney-Vento Homeless Education Assistance Act of 2001</w:t>
      </w:r>
      <w:bookmarkEnd w:id="1"/>
      <w:r w:rsidRPr="003408CD">
        <w:rPr>
          <w:rFonts w:ascii="Times New Roman" w:eastAsia="Times New Roman" w:hAnsi="Times New Roman"/>
          <w:b/>
          <w:bCs/>
          <w:sz w:val="22"/>
          <w:szCs w:val="22"/>
        </w:rPr>
        <w:t>-</w:t>
      </w:r>
      <w:r w:rsidRPr="003408CD">
        <w:rPr>
          <w:rFonts w:ascii="Times New Roman" w:eastAsia="Times New Roman" w:hAnsi="Times New Roman"/>
          <w:bCs/>
          <w:sz w:val="22"/>
          <w:szCs w:val="22"/>
        </w:rPr>
        <w:t>“Each State educational agency shall ensure that each child of a homeless individual and each homeless youth have equal access to the same free, appropriate public education, including a public preschool education, as provided to other children and youth.” (Title X, Part C, §</w:t>
      </w:r>
      <w:r w:rsidR="00135F89">
        <w:rPr>
          <w:rFonts w:ascii="Times New Roman" w:eastAsia="Times New Roman" w:hAnsi="Times New Roman"/>
          <w:bCs/>
          <w:sz w:val="22"/>
          <w:szCs w:val="22"/>
        </w:rPr>
        <w:t xml:space="preserve"> </w:t>
      </w:r>
      <w:r w:rsidRPr="003408CD">
        <w:rPr>
          <w:rFonts w:ascii="Times New Roman" w:eastAsia="Times New Roman" w:hAnsi="Times New Roman"/>
          <w:bCs/>
          <w:sz w:val="22"/>
          <w:szCs w:val="22"/>
        </w:rPr>
        <w:t>721(1))</w:t>
      </w:r>
    </w:p>
    <w:p w:rsidR="0057021A" w:rsidRPr="003408CD" w:rsidRDefault="0057021A" w:rsidP="0057021A">
      <w:pPr>
        <w:tabs>
          <w:tab w:val="left" w:pos="1170"/>
        </w:tabs>
        <w:autoSpaceDE w:val="0"/>
        <w:autoSpaceDN w:val="0"/>
        <w:adjustRightInd w:val="0"/>
        <w:spacing w:after="200" w:line="276" w:lineRule="auto"/>
        <w:ind w:left="450"/>
        <w:jc w:val="both"/>
        <w:rPr>
          <w:rFonts w:ascii="Times New Roman" w:hAnsi="Times New Roman"/>
          <w:b/>
          <w:bCs/>
          <w:color w:val="000000"/>
          <w:sz w:val="22"/>
          <w:szCs w:val="22"/>
        </w:rPr>
      </w:pPr>
    </w:p>
    <w:p w:rsidR="0057021A" w:rsidRPr="00135F89" w:rsidRDefault="0057021A" w:rsidP="009D0ADB">
      <w:pPr>
        <w:pStyle w:val="Heading4"/>
        <w:numPr>
          <w:ilvl w:val="0"/>
          <w:numId w:val="22"/>
        </w:numPr>
        <w:ind w:left="720"/>
      </w:pPr>
      <w:r w:rsidRPr="00135F89">
        <w:lastRenderedPageBreak/>
        <w:t>THE MONITORING PROCESS</w:t>
      </w:r>
    </w:p>
    <w:p w:rsidR="0057021A" w:rsidRDefault="0057021A" w:rsidP="009D0ADB">
      <w:pPr>
        <w:pStyle w:val="Title"/>
      </w:pPr>
    </w:p>
    <w:p w:rsidR="003408CD" w:rsidRPr="009D0ADB" w:rsidRDefault="0057021A" w:rsidP="009D0ADB">
      <w:pPr>
        <w:pStyle w:val="Title"/>
        <w:jc w:val="both"/>
        <w:rPr>
          <w:b w:val="0"/>
          <w:sz w:val="22"/>
          <w:szCs w:val="22"/>
        </w:rPr>
      </w:pPr>
      <w:r w:rsidRPr="009D0ADB">
        <w:rPr>
          <w:b w:val="0"/>
          <w:sz w:val="22"/>
          <w:szCs w:val="22"/>
        </w:rPr>
        <w:t>The monitoring process is designed to assess the degree to which program requirements are being fulfilled so the SEA can make recommendations when appropriate.  In addition, it provides an opportunity for the SEA to provide technical assistance and guidance to LEAs in order to strengthen their program administration and improve the quality of programs and projects being implemented.</w:t>
      </w:r>
    </w:p>
    <w:p w:rsidR="00A20288" w:rsidRDefault="00A20288" w:rsidP="00350B14">
      <w:pPr>
        <w:jc w:val="center"/>
      </w:pPr>
    </w:p>
    <w:p w:rsidR="00A20288" w:rsidRPr="009D0ADB" w:rsidRDefault="00A20288" w:rsidP="009D0ADB">
      <w:pPr>
        <w:pStyle w:val="Title"/>
        <w:numPr>
          <w:ilvl w:val="0"/>
          <w:numId w:val="29"/>
        </w:numPr>
        <w:ind w:left="1440"/>
        <w:jc w:val="both"/>
        <w:rPr>
          <w:sz w:val="22"/>
          <w:szCs w:val="22"/>
        </w:rPr>
      </w:pPr>
      <w:r w:rsidRPr="009D0ADB">
        <w:rPr>
          <w:sz w:val="22"/>
          <w:szCs w:val="22"/>
        </w:rPr>
        <w:t>Description of the Monitoring Process</w:t>
      </w:r>
    </w:p>
    <w:p w:rsidR="000419F3" w:rsidRDefault="00A20288" w:rsidP="00A20288">
      <w:pPr>
        <w:tabs>
          <w:tab w:val="left" w:pos="1080"/>
        </w:tabs>
        <w:ind w:left="1080" w:hanging="360"/>
        <w:jc w:val="both"/>
        <w:rPr>
          <w:rFonts w:ascii="Times New Roman" w:hAnsi="Times New Roman"/>
          <w:sz w:val="22"/>
          <w:szCs w:val="22"/>
        </w:rPr>
      </w:pPr>
      <w:r w:rsidRPr="00A20288">
        <w:rPr>
          <w:rFonts w:ascii="Times New Roman" w:hAnsi="Times New Roman"/>
          <w:sz w:val="22"/>
          <w:szCs w:val="22"/>
        </w:rPr>
        <w:tab/>
      </w:r>
    </w:p>
    <w:p w:rsidR="00A20288" w:rsidRPr="00A20288" w:rsidRDefault="000419F3" w:rsidP="00A20288">
      <w:pPr>
        <w:tabs>
          <w:tab w:val="left" w:pos="1080"/>
        </w:tabs>
        <w:ind w:left="1080" w:hanging="360"/>
        <w:jc w:val="both"/>
        <w:rPr>
          <w:rFonts w:ascii="Times New Roman" w:hAnsi="Times New Roman"/>
          <w:sz w:val="22"/>
          <w:szCs w:val="22"/>
        </w:rPr>
      </w:pPr>
      <w:r>
        <w:rPr>
          <w:rFonts w:ascii="Times New Roman" w:hAnsi="Times New Roman"/>
          <w:sz w:val="22"/>
          <w:szCs w:val="22"/>
        </w:rPr>
        <w:tab/>
      </w:r>
      <w:r w:rsidR="00A20288" w:rsidRPr="00A20288">
        <w:rPr>
          <w:rFonts w:ascii="Times New Roman" w:hAnsi="Times New Roman"/>
          <w:sz w:val="22"/>
          <w:szCs w:val="22"/>
        </w:rPr>
        <w:t xml:space="preserve">As a recipient of federal grant program funds from the USDE, OSDE is required to conduct compliance reviews to ensure that subgrants of federal program funds to LEAs are used in accordance with the purposes of the authorizing statute. </w:t>
      </w:r>
    </w:p>
    <w:p w:rsidR="00A20288" w:rsidRPr="00A20288" w:rsidRDefault="00A20288" w:rsidP="00A20288">
      <w:pPr>
        <w:ind w:left="720"/>
        <w:jc w:val="both"/>
        <w:rPr>
          <w:rFonts w:ascii="Times New Roman" w:hAnsi="Times New Roman"/>
          <w:sz w:val="22"/>
          <w:szCs w:val="22"/>
        </w:rPr>
      </w:pPr>
    </w:p>
    <w:p w:rsidR="00135F89" w:rsidRDefault="00A20288" w:rsidP="00135F89">
      <w:pPr>
        <w:tabs>
          <w:tab w:val="left" w:pos="1080"/>
        </w:tabs>
        <w:ind w:left="1080" w:hanging="360"/>
        <w:jc w:val="both"/>
        <w:rPr>
          <w:rFonts w:ascii="Times New Roman" w:hAnsi="Times New Roman"/>
          <w:sz w:val="22"/>
          <w:szCs w:val="22"/>
        </w:rPr>
      </w:pPr>
      <w:r w:rsidRPr="00A20288">
        <w:rPr>
          <w:rFonts w:ascii="Times New Roman" w:hAnsi="Times New Roman"/>
          <w:sz w:val="22"/>
          <w:szCs w:val="22"/>
        </w:rPr>
        <w:tab/>
        <w:t xml:space="preserve">Federal programs are monitored on a three year cycle via on-site or desk </w:t>
      </w:r>
      <w:r w:rsidR="00135F89" w:rsidRPr="00A20288">
        <w:rPr>
          <w:rFonts w:ascii="Times New Roman" w:hAnsi="Times New Roman"/>
          <w:sz w:val="22"/>
          <w:szCs w:val="22"/>
        </w:rPr>
        <w:t>monitoring</w:t>
      </w:r>
      <w:r w:rsidRPr="00A20288">
        <w:rPr>
          <w:rFonts w:ascii="Times New Roman" w:hAnsi="Times New Roman"/>
          <w:sz w:val="22"/>
          <w:szCs w:val="22"/>
        </w:rPr>
        <w:t xml:space="preserve">. LEAs will be notified annually whether they will be monitored by the state for that school year and what type of monitoring will occur. </w:t>
      </w:r>
      <w:bookmarkStart w:id="2" w:name="_Toc150675440"/>
    </w:p>
    <w:p w:rsidR="00135F89" w:rsidRDefault="00135F89" w:rsidP="00135F89">
      <w:pPr>
        <w:tabs>
          <w:tab w:val="left" w:pos="1080"/>
        </w:tabs>
        <w:jc w:val="both"/>
        <w:rPr>
          <w:rFonts w:ascii="Times New Roman" w:eastAsia="Times New Roman" w:hAnsi="Times New Roman"/>
          <w:b/>
          <w:bCs/>
          <w:sz w:val="22"/>
          <w:szCs w:val="22"/>
        </w:rPr>
      </w:pPr>
    </w:p>
    <w:p w:rsidR="00A20288" w:rsidRPr="009D0ADB" w:rsidRDefault="00A20288" w:rsidP="009D0ADB">
      <w:pPr>
        <w:pStyle w:val="Title"/>
        <w:numPr>
          <w:ilvl w:val="0"/>
          <w:numId w:val="29"/>
        </w:numPr>
        <w:ind w:left="1440"/>
        <w:jc w:val="both"/>
        <w:rPr>
          <w:sz w:val="22"/>
          <w:szCs w:val="22"/>
        </w:rPr>
      </w:pPr>
      <w:r w:rsidRPr="009D0ADB">
        <w:rPr>
          <w:sz w:val="22"/>
          <w:szCs w:val="22"/>
        </w:rPr>
        <w:t>Preparation for Monitoring</w:t>
      </w:r>
      <w:bookmarkEnd w:id="2"/>
      <w:r w:rsidRPr="009D0ADB">
        <w:rPr>
          <w:sz w:val="22"/>
          <w:szCs w:val="22"/>
        </w:rPr>
        <w:t xml:space="preserve"> </w:t>
      </w:r>
    </w:p>
    <w:p w:rsidR="000419F3" w:rsidRDefault="00A20288" w:rsidP="00135F89">
      <w:pPr>
        <w:tabs>
          <w:tab w:val="left" w:pos="1080"/>
        </w:tabs>
        <w:ind w:left="1080" w:hanging="360"/>
        <w:jc w:val="both"/>
        <w:rPr>
          <w:rFonts w:ascii="Times New Roman" w:hAnsi="Times New Roman"/>
          <w:b/>
          <w:sz w:val="22"/>
          <w:szCs w:val="22"/>
        </w:rPr>
      </w:pPr>
      <w:r w:rsidRPr="00A20288">
        <w:rPr>
          <w:rFonts w:ascii="Times New Roman" w:hAnsi="Times New Roman"/>
          <w:b/>
          <w:sz w:val="22"/>
          <w:szCs w:val="22"/>
        </w:rPr>
        <w:tab/>
      </w:r>
    </w:p>
    <w:p w:rsidR="00135F89" w:rsidRPr="00A20288" w:rsidRDefault="000419F3" w:rsidP="00135F89">
      <w:pPr>
        <w:tabs>
          <w:tab w:val="left" w:pos="1080"/>
        </w:tabs>
        <w:ind w:left="1080" w:hanging="360"/>
        <w:jc w:val="both"/>
        <w:rPr>
          <w:rFonts w:ascii="Times New Roman" w:hAnsi="Times New Roman"/>
          <w:sz w:val="22"/>
          <w:szCs w:val="22"/>
        </w:rPr>
      </w:pPr>
      <w:r>
        <w:rPr>
          <w:rFonts w:ascii="Times New Roman" w:hAnsi="Times New Roman"/>
          <w:b/>
          <w:sz w:val="22"/>
          <w:szCs w:val="22"/>
        </w:rPr>
        <w:tab/>
      </w:r>
      <w:r w:rsidR="00135F89">
        <w:rPr>
          <w:rFonts w:ascii="Times New Roman" w:hAnsi="Times New Roman"/>
          <w:b/>
          <w:sz w:val="22"/>
          <w:szCs w:val="22"/>
          <w:u w:val="single"/>
        </w:rPr>
        <w:t>On-site M</w:t>
      </w:r>
      <w:r w:rsidR="00A20288" w:rsidRPr="00A20288">
        <w:rPr>
          <w:rFonts w:ascii="Times New Roman" w:hAnsi="Times New Roman"/>
          <w:b/>
          <w:sz w:val="22"/>
          <w:szCs w:val="22"/>
          <w:u w:val="single"/>
        </w:rPr>
        <w:t>onitoring</w:t>
      </w:r>
      <w:r w:rsidR="00A20288" w:rsidRPr="00A20288">
        <w:rPr>
          <w:rFonts w:ascii="Times New Roman" w:hAnsi="Times New Roman"/>
          <w:sz w:val="22"/>
          <w:szCs w:val="22"/>
        </w:rPr>
        <w:t>-</w:t>
      </w:r>
      <w:r w:rsidR="00135F89" w:rsidRPr="00135F89">
        <w:rPr>
          <w:rFonts w:ascii="Times New Roman" w:hAnsi="Times New Roman"/>
          <w:sz w:val="22"/>
          <w:szCs w:val="22"/>
        </w:rPr>
        <w:t xml:space="preserve"> </w:t>
      </w:r>
      <w:r w:rsidR="00135F89" w:rsidRPr="00A20288">
        <w:rPr>
          <w:rFonts w:ascii="Times New Roman" w:hAnsi="Times New Roman"/>
          <w:sz w:val="22"/>
          <w:szCs w:val="22"/>
        </w:rPr>
        <w:t xml:space="preserve">LEAs will receive </w:t>
      </w:r>
      <w:r>
        <w:rPr>
          <w:rFonts w:ascii="Times New Roman" w:hAnsi="Times New Roman"/>
          <w:sz w:val="22"/>
          <w:szCs w:val="22"/>
        </w:rPr>
        <w:t xml:space="preserve">an </w:t>
      </w:r>
      <w:r w:rsidR="00135F89">
        <w:rPr>
          <w:rFonts w:ascii="Times New Roman" w:hAnsi="Times New Roman"/>
          <w:sz w:val="22"/>
          <w:szCs w:val="22"/>
        </w:rPr>
        <w:t>e-mail</w:t>
      </w:r>
      <w:r w:rsidR="00135F89" w:rsidRPr="00A20288">
        <w:rPr>
          <w:rFonts w:ascii="Times New Roman" w:hAnsi="Times New Roman"/>
          <w:sz w:val="22"/>
          <w:szCs w:val="22"/>
        </w:rPr>
        <w:t xml:space="preserve"> </w:t>
      </w:r>
      <w:r w:rsidR="00135F89">
        <w:rPr>
          <w:rFonts w:ascii="Times New Roman" w:hAnsi="Times New Roman"/>
          <w:sz w:val="22"/>
          <w:szCs w:val="22"/>
        </w:rPr>
        <w:t xml:space="preserve">containing </w:t>
      </w:r>
      <w:r w:rsidR="00135F89" w:rsidRPr="00A20288">
        <w:rPr>
          <w:rFonts w:ascii="Times New Roman" w:hAnsi="Times New Roman"/>
          <w:sz w:val="22"/>
          <w:szCs w:val="22"/>
        </w:rPr>
        <w:t xml:space="preserve">the </w:t>
      </w:r>
      <w:r w:rsidR="00135F89">
        <w:rPr>
          <w:rFonts w:ascii="Times New Roman" w:hAnsi="Times New Roman"/>
          <w:sz w:val="22"/>
          <w:szCs w:val="22"/>
        </w:rPr>
        <w:t xml:space="preserve">monitoring tool and the </w:t>
      </w:r>
      <w:r w:rsidR="00135F89" w:rsidRPr="00A20288">
        <w:rPr>
          <w:rFonts w:ascii="Times New Roman" w:hAnsi="Times New Roman"/>
          <w:sz w:val="22"/>
          <w:szCs w:val="22"/>
        </w:rPr>
        <w:t xml:space="preserve">due date for submitting required monitoring documents to OSDE via flash drive. </w:t>
      </w:r>
      <w:r w:rsidR="00135F89">
        <w:rPr>
          <w:rFonts w:ascii="Times New Roman" w:hAnsi="Times New Roman"/>
          <w:sz w:val="22"/>
          <w:szCs w:val="22"/>
        </w:rPr>
        <w:t>A</w:t>
      </w:r>
      <w:r w:rsidR="00A20288" w:rsidRPr="00A20288">
        <w:rPr>
          <w:rFonts w:ascii="Times New Roman" w:hAnsi="Times New Roman"/>
          <w:sz w:val="22"/>
          <w:szCs w:val="22"/>
        </w:rPr>
        <w:t xml:space="preserve"> conference call between the SEA and LEA will be conducted to confirm date and time of </w:t>
      </w:r>
      <w:r w:rsidR="00135F89">
        <w:rPr>
          <w:rFonts w:ascii="Times New Roman" w:hAnsi="Times New Roman"/>
          <w:sz w:val="22"/>
          <w:szCs w:val="22"/>
        </w:rPr>
        <w:t>the site visit</w:t>
      </w:r>
      <w:r w:rsidR="00A20288" w:rsidRPr="00A20288">
        <w:rPr>
          <w:rFonts w:ascii="Times New Roman" w:hAnsi="Times New Roman"/>
          <w:sz w:val="22"/>
          <w:szCs w:val="22"/>
        </w:rPr>
        <w:t xml:space="preserve">. OSDE staff will review </w:t>
      </w:r>
      <w:r w:rsidR="00135F89">
        <w:rPr>
          <w:rFonts w:ascii="Times New Roman" w:hAnsi="Times New Roman"/>
          <w:sz w:val="22"/>
          <w:szCs w:val="22"/>
        </w:rPr>
        <w:t xml:space="preserve">monitoring </w:t>
      </w:r>
      <w:r w:rsidR="00A20288" w:rsidRPr="00A20288">
        <w:rPr>
          <w:rFonts w:ascii="Times New Roman" w:hAnsi="Times New Roman"/>
          <w:sz w:val="22"/>
          <w:szCs w:val="22"/>
        </w:rPr>
        <w:t>documentation</w:t>
      </w:r>
      <w:r w:rsidR="00135F89">
        <w:rPr>
          <w:rFonts w:ascii="Times New Roman" w:hAnsi="Times New Roman"/>
          <w:sz w:val="22"/>
          <w:szCs w:val="22"/>
        </w:rPr>
        <w:t xml:space="preserve"> prior to the site visit</w:t>
      </w:r>
      <w:r>
        <w:rPr>
          <w:rFonts w:ascii="Times New Roman" w:hAnsi="Times New Roman"/>
          <w:sz w:val="22"/>
          <w:szCs w:val="22"/>
        </w:rPr>
        <w:t>, except in cases where the site visit occurs before the Monitoring Tool submission due date</w:t>
      </w:r>
      <w:r w:rsidR="00135F89">
        <w:rPr>
          <w:rFonts w:ascii="Times New Roman" w:hAnsi="Times New Roman"/>
          <w:sz w:val="22"/>
          <w:szCs w:val="22"/>
        </w:rPr>
        <w:t>. One</w:t>
      </w:r>
      <w:r w:rsidR="00135F89" w:rsidRPr="00A20288">
        <w:rPr>
          <w:rFonts w:ascii="Times New Roman" w:hAnsi="Times New Roman"/>
          <w:sz w:val="22"/>
          <w:szCs w:val="22"/>
        </w:rPr>
        <w:t xml:space="preserve"> or more OSDE staff members will be </w:t>
      </w:r>
      <w:r w:rsidR="00135F89">
        <w:rPr>
          <w:rFonts w:ascii="Times New Roman" w:hAnsi="Times New Roman"/>
          <w:sz w:val="22"/>
          <w:szCs w:val="22"/>
        </w:rPr>
        <w:t>assigned to conduct the site</w:t>
      </w:r>
      <w:r w:rsidR="00135F89" w:rsidRPr="00A20288">
        <w:rPr>
          <w:rFonts w:ascii="Times New Roman" w:hAnsi="Times New Roman"/>
          <w:sz w:val="22"/>
          <w:szCs w:val="22"/>
        </w:rPr>
        <w:t xml:space="preserve"> </w:t>
      </w:r>
      <w:r w:rsidR="00135F89">
        <w:rPr>
          <w:rFonts w:ascii="Times New Roman" w:hAnsi="Times New Roman"/>
          <w:sz w:val="22"/>
          <w:szCs w:val="22"/>
        </w:rPr>
        <w:t xml:space="preserve">monitoring, </w:t>
      </w:r>
      <w:r w:rsidR="00135F89" w:rsidRPr="00A20288">
        <w:rPr>
          <w:rFonts w:ascii="Times New Roman" w:hAnsi="Times New Roman"/>
          <w:sz w:val="22"/>
          <w:szCs w:val="22"/>
        </w:rPr>
        <w:t xml:space="preserve">depending on the LEA </w:t>
      </w:r>
      <w:r w:rsidR="00135F89">
        <w:rPr>
          <w:rFonts w:ascii="Times New Roman" w:hAnsi="Times New Roman"/>
          <w:sz w:val="22"/>
          <w:szCs w:val="22"/>
        </w:rPr>
        <w:t xml:space="preserve">allocation </w:t>
      </w:r>
      <w:r w:rsidR="00135F89" w:rsidRPr="00A20288">
        <w:rPr>
          <w:rFonts w:ascii="Times New Roman" w:hAnsi="Times New Roman"/>
          <w:sz w:val="22"/>
          <w:szCs w:val="22"/>
        </w:rPr>
        <w:t xml:space="preserve">and types of programs administered therein.  </w:t>
      </w:r>
    </w:p>
    <w:p w:rsidR="00A20288" w:rsidRPr="00A20288" w:rsidRDefault="00135F89" w:rsidP="00A20288">
      <w:pPr>
        <w:tabs>
          <w:tab w:val="left" w:pos="1080"/>
        </w:tabs>
        <w:ind w:left="1080" w:hanging="36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A20288" w:rsidRPr="00A20288">
        <w:rPr>
          <w:rFonts w:ascii="Times New Roman" w:hAnsi="Times New Roman"/>
          <w:sz w:val="22"/>
          <w:szCs w:val="22"/>
        </w:rPr>
        <w:t xml:space="preserve">LEA </w:t>
      </w:r>
      <w:r w:rsidR="00A20288" w:rsidRPr="00A20288">
        <w:rPr>
          <w:rFonts w:ascii="Times New Roman" w:hAnsi="Times New Roman"/>
          <w:color w:val="000000"/>
          <w:sz w:val="22"/>
          <w:szCs w:val="22"/>
        </w:rPr>
        <w:t>staff, parents, and other stakeholders as appropriate, may be interviewed</w:t>
      </w:r>
      <w:r>
        <w:rPr>
          <w:rFonts w:ascii="Times New Roman" w:hAnsi="Times New Roman"/>
          <w:color w:val="000000"/>
          <w:sz w:val="22"/>
          <w:szCs w:val="22"/>
        </w:rPr>
        <w:t xml:space="preserve"> during the visit. </w:t>
      </w:r>
      <w:r w:rsidR="00A20288" w:rsidRPr="00A20288">
        <w:rPr>
          <w:rFonts w:ascii="Times New Roman" w:hAnsi="Times New Roman"/>
          <w:color w:val="000000"/>
          <w:sz w:val="22"/>
          <w:szCs w:val="22"/>
        </w:rPr>
        <w:t>This interview strategy will</w:t>
      </w:r>
      <w:r w:rsidR="00A20288" w:rsidRPr="00A20288">
        <w:rPr>
          <w:rFonts w:ascii="Times New Roman" w:hAnsi="Times New Roman"/>
          <w:sz w:val="22"/>
          <w:szCs w:val="22"/>
        </w:rPr>
        <w:t xml:space="preserve"> allow information to be gathered from a variety of sources to better evaluate the LEA’s imple</w:t>
      </w:r>
      <w:r>
        <w:rPr>
          <w:rFonts w:ascii="Times New Roman" w:hAnsi="Times New Roman"/>
          <w:sz w:val="22"/>
          <w:szCs w:val="22"/>
        </w:rPr>
        <w:t xml:space="preserve">mentation of federal programs. </w:t>
      </w:r>
    </w:p>
    <w:p w:rsidR="00A20288" w:rsidRPr="00A20288" w:rsidRDefault="00A20288" w:rsidP="00A20288">
      <w:pPr>
        <w:ind w:left="720"/>
        <w:jc w:val="both"/>
        <w:rPr>
          <w:rFonts w:ascii="Times New Roman" w:hAnsi="Times New Roman"/>
          <w:sz w:val="22"/>
          <w:szCs w:val="22"/>
        </w:rPr>
      </w:pPr>
    </w:p>
    <w:p w:rsidR="00A20288" w:rsidRDefault="00A20288" w:rsidP="00A20288">
      <w:pPr>
        <w:tabs>
          <w:tab w:val="left" w:pos="1080"/>
        </w:tabs>
        <w:ind w:left="1080" w:hanging="360"/>
        <w:jc w:val="both"/>
        <w:rPr>
          <w:rFonts w:ascii="Times New Roman" w:hAnsi="Times New Roman"/>
          <w:sz w:val="22"/>
          <w:szCs w:val="22"/>
        </w:rPr>
      </w:pPr>
      <w:r w:rsidRPr="00A20288">
        <w:rPr>
          <w:rFonts w:ascii="Times New Roman" w:hAnsi="Times New Roman"/>
          <w:b/>
          <w:sz w:val="22"/>
          <w:szCs w:val="22"/>
        </w:rPr>
        <w:tab/>
      </w:r>
      <w:r w:rsidRPr="00A20288">
        <w:rPr>
          <w:rFonts w:ascii="Times New Roman" w:hAnsi="Times New Roman"/>
          <w:b/>
          <w:sz w:val="22"/>
          <w:szCs w:val="22"/>
          <w:u w:val="single"/>
        </w:rPr>
        <w:t xml:space="preserve">Desk </w:t>
      </w:r>
      <w:r w:rsidR="00135F89">
        <w:rPr>
          <w:rFonts w:ascii="Times New Roman" w:hAnsi="Times New Roman"/>
          <w:b/>
          <w:sz w:val="22"/>
          <w:szCs w:val="22"/>
          <w:u w:val="single"/>
        </w:rPr>
        <w:t>Monitoring</w:t>
      </w:r>
      <w:r w:rsidRPr="00A20288">
        <w:rPr>
          <w:rFonts w:ascii="Times New Roman" w:hAnsi="Times New Roman"/>
          <w:sz w:val="22"/>
          <w:szCs w:val="22"/>
        </w:rPr>
        <w:t>-</w:t>
      </w:r>
      <w:r w:rsidR="00135F89" w:rsidRPr="00135F89">
        <w:rPr>
          <w:rFonts w:ascii="Times New Roman" w:hAnsi="Times New Roman"/>
          <w:sz w:val="22"/>
          <w:szCs w:val="22"/>
        </w:rPr>
        <w:t xml:space="preserve"> </w:t>
      </w:r>
      <w:r w:rsidR="00135F89" w:rsidRPr="00A20288">
        <w:rPr>
          <w:rFonts w:ascii="Times New Roman" w:hAnsi="Times New Roman"/>
          <w:sz w:val="22"/>
          <w:szCs w:val="22"/>
        </w:rPr>
        <w:t xml:space="preserve">LEAs will receive </w:t>
      </w:r>
      <w:r w:rsidR="00135F89">
        <w:rPr>
          <w:rFonts w:ascii="Times New Roman" w:hAnsi="Times New Roman"/>
          <w:sz w:val="22"/>
          <w:szCs w:val="22"/>
        </w:rPr>
        <w:t>e-mail</w:t>
      </w:r>
      <w:r w:rsidR="00135F89" w:rsidRPr="00A20288">
        <w:rPr>
          <w:rFonts w:ascii="Times New Roman" w:hAnsi="Times New Roman"/>
          <w:sz w:val="22"/>
          <w:szCs w:val="22"/>
        </w:rPr>
        <w:t xml:space="preserve"> </w:t>
      </w:r>
      <w:r w:rsidR="00135F89">
        <w:rPr>
          <w:rFonts w:ascii="Times New Roman" w:hAnsi="Times New Roman"/>
          <w:sz w:val="22"/>
          <w:szCs w:val="22"/>
        </w:rPr>
        <w:t xml:space="preserve">containing </w:t>
      </w:r>
      <w:r w:rsidR="00135F89" w:rsidRPr="00A20288">
        <w:rPr>
          <w:rFonts w:ascii="Times New Roman" w:hAnsi="Times New Roman"/>
          <w:sz w:val="22"/>
          <w:szCs w:val="22"/>
        </w:rPr>
        <w:t xml:space="preserve">the </w:t>
      </w:r>
      <w:r w:rsidR="00135F89">
        <w:rPr>
          <w:rFonts w:ascii="Times New Roman" w:hAnsi="Times New Roman"/>
          <w:sz w:val="22"/>
          <w:szCs w:val="22"/>
        </w:rPr>
        <w:t xml:space="preserve">monitoring tool and the </w:t>
      </w:r>
      <w:r w:rsidR="00135F89" w:rsidRPr="00A20288">
        <w:rPr>
          <w:rFonts w:ascii="Times New Roman" w:hAnsi="Times New Roman"/>
          <w:sz w:val="22"/>
          <w:szCs w:val="22"/>
        </w:rPr>
        <w:t>due date for submitting required monitoring documents to OSDE via flash drive.</w:t>
      </w:r>
      <w:r w:rsidRPr="00A20288">
        <w:rPr>
          <w:rFonts w:ascii="Times New Roman" w:hAnsi="Times New Roman"/>
          <w:sz w:val="22"/>
          <w:szCs w:val="22"/>
        </w:rPr>
        <w:t xml:space="preserve"> During the desk </w:t>
      </w:r>
      <w:r w:rsidR="00135F89">
        <w:rPr>
          <w:rFonts w:ascii="Times New Roman" w:hAnsi="Times New Roman"/>
          <w:sz w:val="22"/>
          <w:szCs w:val="22"/>
        </w:rPr>
        <w:t>monitoring</w:t>
      </w:r>
      <w:r w:rsidRPr="00A20288">
        <w:rPr>
          <w:rFonts w:ascii="Times New Roman" w:hAnsi="Times New Roman"/>
          <w:sz w:val="22"/>
          <w:szCs w:val="22"/>
        </w:rPr>
        <w:t xml:space="preserve">, OSDE staff will review documentation and notify the LEA of the monitoring results. </w:t>
      </w:r>
    </w:p>
    <w:p w:rsidR="00135F89" w:rsidRDefault="00135F89" w:rsidP="00A20288">
      <w:pPr>
        <w:tabs>
          <w:tab w:val="left" w:pos="1080"/>
        </w:tabs>
        <w:ind w:left="1080" w:hanging="360"/>
        <w:jc w:val="both"/>
        <w:rPr>
          <w:rFonts w:ascii="Times New Roman" w:hAnsi="Times New Roman"/>
          <w:sz w:val="22"/>
          <w:szCs w:val="22"/>
        </w:rPr>
      </w:pPr>
    </w:p>
    <w:p w:rsidR="00A20288" w:rsidRPr="00A20288" w:rsidRDefault="00135F89" w:rsidP="00135F89">
      <w:pPr>
        <w:tabs>
          <w:tab w:val="left" w:pos="1080"/>
        </w:tabs>
        <w:ind w:left="1080"/>
        <w:jc w:val="both"/>
        <w:rPr>
          <w:rFonts w:ascii="Times New Roman" w:hAnsi="Times New Roman"/>
          <w:sz w:val="22"/>
          <w:szCs w:val="22"/>
        </w:rPr>
      </w:pPr>
      <w:r>
        <w:rPr>
          <w:rFonts w:ascii="Times New Roman" w:hAnsi="Times New Roman"/>
          <w:sz w:val="22"/>
          <w:szCs w:val="22"/>
        </w:rPr>
        <w:t>LEAs will have an opportunity to receive guidance</w:t>
      </w:r>
      <w:r w:rsidRPr="00A20288">
        <w:rPr>
          <w:rFonts w:ascii="Times New Roman" w:hAnsi="Times New Roman"/>
          <w:sz w:val="22"/>
          <w:szCs w:val="22"/>
        </w:rPr>
        <w:t xml:space="preserve"> regarding the monitoring process </w:t>
      </w:r>
      <w:r>
        <w:rPr>
          <w:rFonts w:ascii="Times New Roman" w:hAnsi="Times New Roman"/>
          <w:sz w:val="22"/>
          <w:szCs w:val="22"/>
        </w:rPr>
        <w:t>via a webinar provided by OSDE</w:t>
      </w:r>
      <w:r w:rsidRPr="00A20288">
        <w:rPr>
          <w:rFonts w:ascii="Times New Roman" w:hAnsi="Times New Roman"/>
          <w:sz w:val="22"/>
          <w:szCs w:val="22"/>
        </w:rPr>
        <w:t>.</w:t>
      </w:r>
      <w:r w:rsidR="00A20288" w:rsidRPr="00A20288">
        <w:rPr>
          <w:rFonts w:ascii="Times New Roman" w:hAnsi="Times New Roman"/>
          <w:sz w:val="22"/>
          <w:szCs w:val="22"/>
        </w:rPr>
        <w:t xml:space="preserve"> </w:t>
      </w:r>
    </w:p>
    <w:p w:rsidR="00A20288" w:rsidRPr="00A20288" w:rsidRDefault="00A20288" w:rsidP="00A20288">
      <w:pPr>
        <w:jc w:val="both"/>
        <w:rPr>
          <w:rFonts w:ascii="Times New Roman" w:hAnsi="Times New Roman"/>
          <w:sz w:val="22"/>
          <w:szCs w:val="22"/>
        </w:rPr>
      </w:pPr>
    </w:p>
    <w:p w:rsidR="00A20288" w:rsidRPr="009D0ADB" w:rsidRDefault="00A20288" w:rsidP="009D0ADB">
      <w:pPr>
        <w:pStyle w:val="ListParagraph"/>
        <w:numPr>
          <w:ilvl w:val="0"/>
          <w:numId w:val="29"/>
        </w:numPr>
        <w:tabs>
          <w:tab w:val="left" w:pos="720"/>
        </w:tabs>
        <w:autoSpaceDE w:val="0"/>
        <w:autoSpaceDN w:val="0"/>
        <w:adjustRightInd w:val="0"/>
        <w:ind w:left="1440"/>
        <w:jc w:val="both"/>
        <w:rPr>
          <w:rFonts w:ascii="Times New Roman" w:hAnsi="Times New Roman"/>
          <w:b/>
          <w:color w:val="000000"/>
          <w:sz w:val="22"/>
          <w:szCs w:val="22"/>
        </w:rPr>
      </w:pPr>
      <w:r w:rsidRPr="009D0ADB">
        <w:rPr>
          <w:rFonts w:ascii="Times New Roman" w:hAnsi="Times New Roman"/>
          <w:b/>
          <w:color w:val="000000"/>
          <w:sz w:val="22"/>
          <w:szCs w:val="22"/>
        </w:rPr>
        <w:t>Exit Conference</w:t>
      </w:r>
    </w:p>
    <w:p w:rsidR="00F96F67" w:rsidRDefault="00F96F67" w:rsidP="007168CD">
      <w:pPr>
        <w:pStyle w:val="ListParagraph"/>
        <w:tabs>
          <w:tab w:val="left" w:pos="1080"/>
        </w:tabs>
        <w:ind w:left="1080"/>
        <w:jc w:val="both"/>
        <w:rPr>
          <w:rFonts w:ascii="Times New Roman" w:hAnsi="Times New Roman"/>
          <w:color w:val="000000"/>
          <w:sz w:val="22"/>
          <w:szCs w:val="22"/>
        </w:rPr>
      </w:pPr>
    </w:p>
    <w:p w:rsidR="007168CD" w:rsidRPr="007168CD" w:rsidRDefault="007168CD" w:rsidP="007168CD">
      <w:pPr>
        <w:pStyle w:val="ListParagraph"/>
        <w:tabs>
          <w:tab w:val="left" w:pos="1080"/>
        </w:tabs>
        <w:ind w:left="1080"/>
        <w:jc w:val="both"/>
        <w:rPr>
          <w:rFonts w:ascii="Times New Roman" w:hAnsi="Times New Roman"/>
          <w:color w:val="000000"/>
          <w:sz w:val="22"/>
          <w:szCs w:val="22"/>
        </w:rPr>
      </w:pPr>
      <w:r w:rsidRPr="007168CD">
        <w:rPr>
          <w:rFonts w:ascii="Times New Roman" w:hAnsi="Times New Roman"/>
          <w:color w:val="000000"/>
          <w:sz w:val="22"/>
          <w:szCs w:val="22"/>
        </w:rPr>
        <w:t xml:space="preserve">The exit conference is held at the conclusion of the on-site monitoring visit for the purpose of reporting the </w:t>
      </w:r>
      <w:r w:rsidRPr="007168CD">
        <w:rPr>
          <w:rFonts w:ascii="Times New Roman" w:hAnsi="Times New Roman"/>
          <w:b/>
          <w:i/>
          <w:color w:val="000000"/>
          <w:sz w:val="22"/>
          <w:szCs w:val="22"/>
        </w:rPr>
        <w:t>preliminary</w:t>
      </w:r>
      <w:r w:rsidRPr="007168CD">
        <w:rPr>
          <w:rFonts w:ascii="Times New Roman" w:hAnsi="Times New Roman"/>
          <w:color w:val="000000"/>
          <w:sz w:val="22"/>
          <w:szCs w:val="22"/>
        </w:rPr>
        <w:t xml:space="preserve"> results of the monitoring visit to the LEA. The OSDE monitoring team will meet with LEA officials to discuss potential findings and recommendations that may likely be cited in the </w:t>
      </w:r>
      <w:r w:rsidR="00F96F67">
        <w:rPr>
          <w:rFonts w:ascii="Times New Roman" w:hAnsi="Times New Roman"/>
          <w:color w:val="000000"/>
          <w:sz w:val="22"/>
          <w:szCs w:val="22"/>
        </w:rPr>
        <w:t>monitoring tool</w:t>
      </w:r>
      <w:r w:rsidRPr="007168CD">
        <w:rPr>
          <w:rFonts w:ascii="Times New Roman" w:hAnsi="Times New Roman"/>
          <w:color w:val="000000"/>
          <w:sz w:val="22"/>
          <w:szCs w:val="22"/>
        </w:rPr>
        <w:t xml:space="preserve">. The OSDE team will also respond to questions posed by the LEA. </w:t>
      </w:r>
    </w:p>
    <w:p w:rsidR="007168CD" w:rsidRDefault="007168CD" w:rsidP="007168CD">
      <w:pPr>
        <w:pStyle w:val="ListParagraph"/>
        <w:tabs>
          <w:tab w:val="left" w:pos="720"/>
        </w:tabs>
        <w:autoSpaceDE w:val="0"/>
        <w:autoSpaceDN w:val="0"/>
        <w:adjustRightInd w:val="0"/>
        <w:ind w:left="1440"/>
        <w:jc w:val="both"/>
        <w:rPr>
          <w:rFonts w:ascii="Times New Roman" w:hAnsi="Times New Roman"/>
          <w:b/>
          <w:color w:val="000000"/>
          <w:sz w:val="22"/>
          <w:szCs w:val="22"/>
        </w:rPr>
      </w:pPr>
    </w:p>
    <w:p w:rsidR="007168CD" w:rsidRPr="009D0ADB" w:rsidRDefault="007168CD" w:rsidP="009D0ADB">
      <w:pPr>
        <w:pStyle w:val="Title"/>
        <w:numPr>
          <w:ilvl w:val="0"/>
          <w:numId w:val="29"/>
        </w:numPr>
        <w:ind w:left="1440"/>
        <w:jc w:val="left"/>
        <w:rPr>
          <w:sz w:val="22"/>
          <w:szCs w:val="22"/>
        </w:rPr>
      </w:pPr>
      <w:bookmarkStart w:id="3" w:name="_Toc150675443"/>
      <w:r w:rsidRPr="009D0ADB">
        <w:rPr>
          <w:sz w:val="22"/>
          <w:szCs w:val="22"/>
        </w:rPr>
        <w:t xml:space="preserve">Notification of </w:t>
      </w:r>
      <w:bookmarkEnd w:id="3"/>
      <w:r w:rsidRPr="009D0ADB">
        <w:rPr>
          <w:sz w:val="22"/>
          <w:szCs w:val="22"/>
        </w:rPr>
        <w:t xml:space="preserve">Findings </w:t>
      </w:r>
      <w:r w:rsidRPr="009D0ADB">
        <w:rPr>
          <w:sz w:val="22"/>
          <w:szCs w:val="22"/>
        </w:rPr>
        <w:tab/>
      </w:r>
      <w:r w:rsidRPr="009D0ADB">
        <w:rPr>
          <w:sz w:val="22"/>
          <w:szCs w:val="22"/>
        </w:rPr>
        <w:tab/>
      </w:r>
      <w:r w:rsidRPr="009D0ADB">
        <w:rPr>
          <w:sz w:val="22"/>
          <w:szCs w:val="22"/>
        </w:rPr>
        <w:tab/>
      </w:r>
      <w:r w:rsidRPr="009D0ADB">
        <w:rPr>
          <w:sz w:val="22"/>
          <w:szCs w:val="22"/>
        </w:rPr>
        <w:tab/>
      </w:r>
      <w:r w:rsidRPr="009D0ADB">
        <w:rPr>
          <w:sz w:val="22"/>
          <w:szCs w:val="22"/>
        </w:rPr>
        <w:tab/>
      </w:r>
      <w:r w:rsidRPr="009D0ADB">
        <w:rPr>
          <w:sz w:val="22"/>
          <w:szCs w:val="22"/>
        </w:rPr>
        <w:tab/>
      </w:r>
      <w:r w:rsidRPr="009D0ADB">
        <w:rPr>
          <w:sz w:val="22"/>
          <w:szCs w:val="22"/>
        </w:rPr>
        <w:tab/>
      </w:r>
      <w:r w:rsidRPr="009D0ADB">
        <w:rPr>
          <w:sz w:val="22"/>
          <w:szCs w:val="22"/>
        </w:rPr>
        <w:tab/>
      </w:r>
      <w:r w:rsidRPr="009D0ADB">
        <w:rPr>
          <w:sz w:val="22"/>
          <w:szCs w:val="22"/>
        </w:rPr>
        <w:tab/>
        <w:t xml:space="preserve">     </w:t>
      </w:r>
    </w:p>
    <w:p w:rsidR="00F96F67" w:rsidRDefault="00F96F67" w:rsidP="009D0ADB">
      <w:pPr>
        <w:pStyle w:val="Title"/>
        <w:ind w:left="1080"/>
        <w:jc w:val="both"/>
        <w:rPr>
          <w:b w:val="0"/>
          <w:sz w:val="22"/>
          <w:szCs w:val="22"/>
        </w:rPr>
      </w:pPr>
    </w:p>
    <w:p w:rsidR="007168CD" w:rsidRPr="009D0ADB" w:rsidRDefault="007168CD" w:rsidP="009D0ADB">
      <w:pPr>
        <w:pStyle w:val="Title"/>
        <w:ind w:left="1080"/>
        <w:jc w:val="both"/>
        <w:rPr>
          <w:rFonts w:eastAsia="Times New Roman"/>
          <w:b w:val="0"/>
          <w:sz w:val="22"/>
          <w:szCs w:val="22"/>
        </w:rPr>
      </w:pPr>
      <w:r w:rsidRPr="009D0ADB">
        <w:rPr>
          <w:b w:val="0"/>
          <w:sz w:val="22"/>
          <w:szCs w:val="22"/>
        </w:rPr>
        <w:t>At the conclusion of the site or desk monitoring, the results letter will be sent to LEAs. The letter will indicate whether the LEA is in full compliance for all programs or whether the LEA has areas for which it is not in compliance. If an LEA is found to be non-compliant, the Regional Accreditation Officer will be notified and the LEA will be classified as High-Risk and will warrant closer monitoring.</w:t>
      </w:r>
    </w:p>
    <w:p w:rsidR="007168CD" w:rsidRPr="00135F89" w:rsidRDefault="007168CD" w:rsidP="007168CD">
      <w:pPr>
        <w:pStyle w:val="ListParagraph"/>
        <w:tabs>
          <w:tab w:val="left" w:pos="720"/>
        </w:tabs>
        <w:autoSpaceDE w:val="0"/>
        <w:autoSpaceDN w:val="0"/>
        <w:adjustRightInd w:val="0"/>
        <w:ind w:left="1440"/>
        <w:jc w:val="both"/>
        <w:rPr>
          <w:rFonts w:ascii="Times New Roman" w:hAnsi="Times New Roman"/>
          <w:b/>
          <w:color w:val="000000"/>
          <w:sz w:val="22"/>
          <w:szCs w:val="22"/>
        </w:rPr>
      </w:pPr>
    </w:p>
    <w:p w:rsidR="007168CD" w:rsidRPr="007168CD" w:rsidRDefault="00A20288" w:rsidP="007168CD">
      <w:pPr>
        <w:tabs>
          <w:tab w:val="left" w:pos="1080"/>
        </w:tabs>
        <w:ind w:left="1080" w:hanging="360"/>
        <w:jc w:val="both"/>
        <w:rPr>
          <w:rFonts w:ascii="Times New Roman" w:hAnsi="Times New Roman"/>
          <w:color w:val="000000"/>
          <w:sz w:val="22"/>
          <w:szCs w:val="22"/>
        </w:rPr>
      </w:pPr>
      <w:r w:rsidRPr="00A20288">
        <w:rPr>
          <w:rFonts w:ascii="Times New Roman" w:hAnsi="Times New Roman"/>
          <w:color w:val="000000"/>
          <w:sz w:val="22"/>
          <w:szCs w:val="22"/>
        </w:rPr>
        <w:tab/>
      </w:r>
    </w:p>
    <w:p w:rsidR="0090649C" w:rsidRDefault="00C9303A" w:rsidP="00A20288">
      <w:r>
        <w:br w:type="page"/>
      </w:r>
    </w:p>
    <w:p w:rsidR="00A20288" w:rsidRPr="007168CD" w:rsidRDefault="00A20288" w:rsidP="009D0ADB">
      <w:pPr>
        <w:pStyle w:val="Heading4"/>
        <w:numPr>
          <w:ilvl w:val="0"/>
          <w:numId w:val="22"/>
        </w:numPr>
        <w:ind w:left="720"/>
      </w:pPr>
      <w:r w:rsidRPr="007168CD">
        <w:lastRenderedPageBreak/>
        <w:t>I</w:t>
      </w:r>
      <w:r w:rsidR="007168CD">
        <w:t>NSTRUCTIONS</w:t>
      </w:r>
      <w:r w:rsidR="007168CD" w:rsidRPr="007168CD">
        <w:t xml:space="preserve"> </w:t>
      </w:r>
    </w:p>
    <w:p w:rsidR="00A20288" w:rsidRPr="00A20288" w:rsidRDefault="00A20288" w:rsidP="00A20288">
      <w:pPr>
        <w:tabs>
          <w:tab w:val="right" w:pos="360"/>
        </w:tabs>
        <w:ind w:left="720"/>
        <w:jc w:val="both"/>
        <w:rPr>
          <w:rFonts w:ascii="Times New Roman" w:hAnsi="Times New Roman"/>
          <w:b/>
          <w:sz w:val="22"/>
          <w:szCs w:val="22"/>
        </w:rPr>
      </w:pPr>
    </w:p>
    <w:p w:rsidR="007168CD" w:rsidRDefault="007168CD" w:rsidP="007168CD">
      <w:pPr>
        <w:numPr>
          <w:ilvl w:val="1"/>
          <w:numId w:val="18"/>
        </w:numPr>
        <w:tabs>
          <w:tab w:val="right" w:pos="360"/>
          <w:tab w:val="num" w:pos="810"/>
        </w:tabs>
        <w:spacing w:after="200" w:line="276" w:lineRule="auto"/>
        <w:ind w:left="1080"/>
        <w:jc w:val="both"/>
        <w:rPr>
          <w:rFonts w:ascii="Times New Roman" w:hAnsi="Times New Roman"/>
          <w:sz w:val="22"/>
          <w:szCs w:val="22"/>
        </w:rPr>
      </w:pPr>
      <w:r>
        <w:rPr>
          <w:rFonts w:ascii="Times New Roman" w:hAnsi="Times New Roman"/>
          <w:sz w:val="22"/>
          <w:szCs w:val="22"/>
        </w:rPr>
        <w:t>The LEA must complete ALL fields of the Cover Page and must check the box indicating that all information provided is true and accurate. Failure to complete this page in its entirety will result in the monitoring tool being returned to the LEA.</w:t>
      </w:r>
    </w:p>
    <w:p w:rsidR="007168CD" w:rsidRPr="007168CD" w:rsidRDefault="007168CD" w:rsidP="007168CD">
      <w:pPr>
        <w:numPr>
          <w:ilvl w:val="1"/>
          <w:numId w:val="18"/>
        </w:numPr>
        <w:tabs>
          <w:tab w:val="clear" w:pos="720"/>
          <w:tab w:val="right" w:pos="360"/>
          <w:tab w:val="num" w:pos="810"/>
          <w:tab w:val="num" w:pos="1080"/>
        </w:tabs>
        <w:spacing w:after="200" w:line="276" w:lineRule="auto"/>
        <w:ind w:left="1080"/>
        <w:jc w:val="both"/>
        <w:rPr>
          <w:rFonts w:ascii="Times New Roman" w:hAnsi="Times New Roman"/>
          <w:sz w:val="22"/>
          <w:szCs w:val="22"/>
        </w:rPr>
      </w:pPr>
      <w:r>
        <w:rPr>
          <w:rFonts w:ascii="Times New Roman" w:hAnsi="Times New Roman"/>
          <w:sz w:val="22"/>
          <w:szCs w:val="22"/>
        </w:rPr>
        <w:t>T</w:t>
      </w:r>
      <w:r w:rsidRPr="007168CD">
        <w:rPr>
          <w:rFonts w:ascii="Times New Roman" w:hAnsi="Times New Roman"/>
          <w:sz w:val="22"/>
          <w:szCs w:val="22"/>
        </w:rPr>
        <w:t xml:space="preserve">he LEA must </w:t>
      </w:r>
      <w:r>
        <w:rPr>
          <w:rFonts w:ascii="Times New Roman" w:hAnsi="Times New Roman"/>
          <w:sz w:val="22"/>
          <w:szCs w:val="22"/>
        </w:rPr>
        <w:t xml:space="preserve">provide complete, descriptive narrative statements for </w:t>
      </w:r>
      <w:r w:rsidRPr="007168CD">
        <w:rPr>
          <w:rFonts w:ascii="Times New Roman" w:hAnsi="Times New Roman"/>
          <w:sz w:val="22"/>
          <w:szCs w:val="22"/>
        </w:rPr>
        <w:t>ALL applicable sections of the monitoring tool.</w:t>
      </w:r>
      <w:r>
        <w:rPr>
          <w:rFonts w:ascii="Times New Roman" w:hAnsi="Times New Roman"/>
          <w:sz w:val="22"/>
          <w:szCs w:val="22"/>
        </w:rPr>
        <w:t xml:space="preserve"> Failure to do so will result in the monitoring tool being returned to the LEA.</w:t>
      </w:r>
      <w:r w:rsidR="00EE5B9F">
        <w:rPr>
          <w:rFonts w:ascii="Times New Roman" w:hAnsi="Times New Roman"/>
          <w:sz w:val="22"/>
          <w:szCs w:val="22"/>
        </w:rPr>
        <w:t xml:space="preserve"> Only SDE staff can edit and make comments in the purple shaded c</w:t>
      </w:r>
      <w:r w:rsidR="00E46B0C">
        <w:rPr>
          <w:rFonts w:ascii="Times New Roman" w:hAnsi="Times New Roman"/>
          <w:sz w:val="22"/>
          <w:szCs w:val="22"/>
        </w:rPr>
        <w:t>ell</w:t>
      </w:r>
      <w:r w:rsidR="00EE5B9F">
        <w:rPr>
          <w:rFonts w:ascii="Times New Roman" w:hAnsi="Times New Roman"/>
          <w:sz w:val="22"/>
          <w:szCs w:val="22"/>
        </w:rPr>
        <w:t>s. If the monitoring tool is returned to the LEA for errors or missing information, the description and determination given in the purple c</w:t>
      </w:r>
      <w:r w:rsidR="00E46B0C">
        <w:rPr>
          <w:rFonts w:ascii="Times New Roman" w:hAnsi="Times New Roman"/>
          <w:sz w:val="22"/>
          <w:szCs w:val="22"/>
        </w:rPr>
        <w:t>ell</w:t>
      </w:r>
      <w:r w:rsidR="00EE5B9F">
        <w:rPr>
          <w:rFonts w:ascii="Times New Roman" w:hAnsi="Times New Roman"/>
          <w:sz w:val="22"/>
          <w:szCs w:val="22"/>
        </w:rPr>
        <w:t xml:space="preserve">s </w:t>
      </w:r>
      <w:r w:rsidR="001803D2">
        <w:rPr>
          <w:rFonts w:ascii="Times New Roman" w:hAnsi="Times New Roman"/>
          <w:sz w:val="22"/>
          <w:szCs w:val="22"/>
        </w:rPr>
        <w:t xml:space="preserve">will indicate what the LEA needs to address before returning the tool to the SDE (Ex. “Not Received” or “Did Not Meet Requirements”). SDE staff </w:t>
      </w:r>
      <w:r w:rsidR="001803D2" w:rsidRPr="001803D2">
        <w:rPr>
          <w:rFonts w:ascii="Times New Roman" w:hAnsi="Times New Roman"/>
          <w:i/>
          <w:sz w:val="22"/>
          <w:szCs w:val="22"/>
        </w:rPr>
        <w:t>may</w:t>
      </w:r>
      <w:r w:rsidR="001803D2">
        <w:rPr>
          <w:rFonts w:ascii="Times New Roman" w:hAnsi="Times New Roman"/>
          <w:sz w:val="22"/>
          <w:szCs w:val="22"/>
        </w:rPr>
        <w:t xml:space="preserve"> also highlight in y</w:t>
      </w:r>
      <w:r w:rsidR="00E46B0C">
        <w:rPr>
          <w:rFonts w:ascii="Times New Roman" w:hAnsi="Times New Roman"/>
          <w:sz w:val="22"/>
          <w:szCs w:val="22"/>
        </w:rPr>
        <w:t>ell</w:t>
      </w:r>
      <w:r w:rsidR="001803D2">
        <w:rPr>
          <w:rFonts w:ascii="Times New Roman" w:hAnsi="Times New Roman"/>
          <w:sz w:val="22"/>
          <w:szCs w:val="22"/>
        </w:rPr>
        <w:t>ow the sections of the tool that the LEA needs to address.</w:t>
      </w:r>
    </w:p>
    <w:p w:rsidR="007168CD" w:rsidRDefault="007168CD" w:rsidP="007168CD">
      <w:pPr>
        <w:numPr>
          <w:ilvl w:val="1"/>
          <w:numId w:val="18"/>
        </w:numPr>
        <w:tabs>
          <w:tab w:val="clear" w:pos="720"/>
          <w:tab w:val="right" w:pos="360"/>
          <w:tab w:val="num" w:pos="810"/>
          <w:tab w:val="num" w:pos="1080"/>
        </w:tabs>
        <w:spacing w:after="200" w:line="276" w:lineRule="auto"/>
        <w:ind w:left="1080"/>
        <w:jc w:val="both"/>
        <w:rPr>
          <w:rFonts w:ascii="Times New Roman" w:hAnsi="Times New Roman"/>
          <w:sz w:val="22"/>
          <w:szCs w:val="22"/>
        </w:rPr>
      </w:pPr>
      <w:r>
        <w:rPr>
          <w:rFonts w:ascii="Times New Roman" w:hAnsi="Times New Roman"/>
          <w:sz w:val="22"/>
          <w:szCs w:val="22"/>
        </w:rPr>
        <w:t xml:space="preserve">The LEA must provide ALL documents listed on the </w:t>
      </w:r>
      <w:r w:rsidR="004D42A6">
        <w:rPr>
          <w:rFonts w:ascii="Times New Roman" w:hAnsi="Times New Roman"/>
          <w:sz w:val="22"/>
          <w:szCs w:val="22"/>
        </w:rPr>
        <w:t>Required Documentation</w:t>
      </w:r>
      <w:r>
        <w:rPr>
          <w:rFonts w:ascii="Times New Roman" w:hAnsi="Times New Roman"/>
          <w:sz w:val="22"/>
          <w:szCs w:val="22"/>
        </w:rPr>
        <w:t xml:space="preserve"> Checklist for the applicable programs. Individual folders will need to be created on the flash drive, named for each applicable section (Overarching, Title I A, Title I C, etc.), and the supporting documentation will need to be placed in the appropriate folder. Failure to do so will result in the monitoring tool being returned to the LEA.</w:t>
      </w:r>
      <w:r w:rsidR="00F96F67">
        <w:rPr>
          <w:rFonts w:ascii="Times New Roman" w:hAnsi="Times New Roman"/>
          <w:sz w:val="22"/>
          <w:szCs w:val="22"/>
        </w:rPr>
        <w:t xml:space="preserve"> Examples of most of these documents can be found in the Federal Programs Resource Toolkit, available on the OSDE website.</w:t>
      </w:r>
    </w:p>
    <w:p w:rsidR="007168CD" w:rsidRPr="007168CD" w:rsidRDefault="007168CD" w:rsidP="007168CD">
      <w:pPr>
        <w:numPr>
          <w:ilvl w:val="1"/>
          <w:numId w:val="18"/>
        </w:numPr>
        <w:tabs>
          <w:tab w:val="clear" w:pos="720"/>
          <w:tab w:val="right" w:pos="360"/>
          <w:tab w:val="num" w:pos="810"/>
          <w:tab w:val="num" w:pos="1080"/>
        </w:tabs>
        <w:spacing w:after="200" w:line="276" w:lineRule="auto"/>
        <w:ind w:left="1080"/>
        <w:jc w:val="both"/>
        <w:rPr>
          <w:rFonts w:ascii="Times New Roman" w:hAnsi="Times New Roman"/>
          <w:b/>
          <w:sz w:val="22"/>
          <w:szCs w:val="22"/>
        </w:rPr>
      </w:pPr>
      <w:r w:rsidRPr="00A20288">
        <w:rPr>
          <w:rFonts w:ascii="Times New Roman" w:hAnsi="Times New Roman"/>
          <w:sz w:val="22"/>
          <w:szCs w:val="22"/>
        </w:rPr>
        <w:t xml:space="preserve">The LEA will complete the monitoring tool and return it along with supporting evidence, </w:t>
      </w:r>
      <w:r w:rsidRPr="00A20288">
        <w:rPr>
          <w:rFonts w:ascii="Times New Roman" w:hAnsi="Times New Roman"/>
          <w:b/>
          <w:sz w:val="22"/>
          <w:szCs w:val="22"/>
          <w:u w:val="single"/>
        </w:rPr>
        <w:t>in</w:t>
      </w:r>
      <w:r w:rsidRPr="00A20288">
        <w:rPr>
          <w:rFonts w:ascii="Times New Roman" w:hAnsi="Times New Roman"/>
          <w:sz w:val="22"/>
          <w:szCs w:val="22"/>
          <w:u w:val="single"/>
        </w:rPr>
        <w:t xml:space="preserve"> </w:t>
      </w:r>
      <w:r w:rsidRPr="00A20288">
        <w:rPr>
          <w:rFonts w:ascii="Times New Roman" w:hAnsi="Times New Roman"/>
          <w:b/>
          <w:sz w:val="22"/>
          <w:szCs w:val="22"/>
          <w:u w:val="single"/>
        </w:rPr>
        <w:t>electronic format</w:t>
      </w:r>
      <w:r>
        <w:rPr>
          <w:rFonts w:ascii="Times New Roman" w:hAnsi="Times New Roman"/>
          <w:b/>
          <w:sz w:val="22"/>
          <w:szCs w:val="22"/>
          <w:u w:val="single"/>
        </w:rPr>
        <w:t>,</w:t>
      </w:r>
      <w:r w:rsidRPr="00A20288">
        <w:rPr>
          <w:rFonts w:ascii="Times New Roman" w:hAnsi="Times New Roman"/>
          <w:b/>
          <w:sz w:val="22"/>
          <w:szCs w:val="22"/>
          <w:u w:val="single"/>
        </w:rPr>
        <w:t xml:space="preserve"> via flash drive</w:t>
      </w:r>
      <w:r>
        <w:rPr>
          <w:rFonts w:ascii="Times New Roman" w:hAnsi="Times New Roman"/>
          <w:sz w:val="22"/>
          <w:szCs w:val="22"/>
        </w:rPr>
        <w:t xml:space="preserve">. </w:t>
      </w:r>
      <w:r w:rsidR="00F96F67">
        <w:rPr>
          <w:rFonts w:ascii="Times New Roman" w:hAnsi="Times New Roman"/>
          <w:sz w:val="22"/>
          <w:szCs w:val="22"/>
        </w:rPr>
        <w:t xml:space="preserve">The monitoring tool must be returned in the MS Word format identical to how it was originally sent to the LEA. </w:t>
      </w:r>
      <w:r>
        <w:rPr>
          <w:rFonts w:ascii="Times New Roman" w:hAnsi="Times New Roman"/>
          <w:sz w:val="22"/>
          <w:szCs w:val="22"/>
        </w:rPr>
        <w:t>The LEA must label the flash drive with the District Name and County/District Number.</w:t>
      </w:r>
    </w:p>
    <w:p w:rsidR="007168CD" w:rsidRPr="00A20288" w:rsidRDefault="007168CD" w:rsidP="007168CD">
      <w:pPr>
        <w:numPr>
          <w:ilvl w:val="1"/>
          <w:numId w:val="18"/>
        </w:numPr>
        <w:tabs>
          <w:tab w:val="clear" w:pos="720"/>
          <w:tab w:val="right" w:pos="360"/>
          <w:tab w:val="num" w:pos="810"/>
          <w:tab w:val="num" w:pos="1080"/>
        </w:tabs>
        <w:spacing w:after="200" w:line="276" w:lineRule="auto"/>
        <w:ind w:left="1080"/>
        <w:jc w:val="both"/>
        <w:rPr>
          <w:rFonts w:ascii="Times New Roman" w:hAnsi="Times New Roman"/>
          <w:b/>
          <w:sz w:val="22"/>
          <w:szCs w:val="22"/>
        </w:rPr>
      </w:pPr>
      <w:r>
        <w:rPr>
          <w:rFonts w:ascii="Times New Roman" w:hAnsi="Times New Roman"/>
          <w:sz w:val="22"/>
          <w:szCs w:val="22"/>
        </w:rPr>
        <w:t xml:space="preserve">This flash drive should be mailed to </w:t>
      </w:r>
      <w:r w:rsidRPr="00A20288">
        <w:rPr>
          <w:rFonts w:ascii="Times New Roman" w:hAnsi="Times New Roman"/>
          <w:sz w:val="22"/>
          <w:szCs w:val="22"/>
        </w:rPr>
        <w:t xml:space="preserve">Oklahoma State Department of Education, Office of </w:t>
      </w:r>
      <w:r w:rsidR="00F96F67">
        <w:rPr>
          <w:rFonts w:ascii="Times New Roman" w:hAnsi="Times New Roman"/>
          <w:sz w:val="22"/>
          <w:szCs w:val="22"/>
        </w:rPr>
        <w:t>Federal Programs</w:t>
      </w:r>
      <w:r w:rsidRPr="00A20288">
        <w:rPr>
          <w:rFonts w:ascii="Times New Roman" w:hAnsi="Times New Roman"/>
          <w:sz w:val="22"/>
          <w:szCs w:val="22"/>
        </w:rPr>
        <w:t xml:space="preserve">, 2500 North Lincoln Boulevard, Suite 311 Oklahoma City, Oklahoma 73105 by </w:t>
      </w:r>
      <w:r w:rsidR="00F96F67">
        <w:rPr>
          <w:rFonts w:ascii="Times New Roman" w:hAnsi="Times New Roman"/>
          <w:color w:val="FF0000"/>
          <w:sz w:val="22"/>
          <w:szCs w:val="22"/>
        </w:rPr>
        <w:t xml:space="preserve">December </w:t>
      </w:r>
      <w:r w:rsidR="001803D2">
        <w:rPr>
          <w:rFonts w:ascii="Times New Roman" w:hAnsi="Times New Roman"/>
          <w:color w:val="FF0000"/>
          <w:sz w:val="22"/>
          <w:szCs w:val="22"/>
        </w:rPr>
        <w:t>1</w:t>
      </w:r>
      <w:r w:rsidR="001803D2" w:rsidRPr="001803D2">
        <w:rPr>
          <w:rFonts w:ascii="Times New Roman" w:hAnsi="Times New Roman"/>
          <w:color w:val="FF0000"/>
          <w:sz w:val="22"/>
          <w:szCs w:val="22"/>
          <w:vertAlign w:val="superscript"/>
        </w:rPr>
        <w:t>st</w:t>
      </w:r>
      <w:r w:rsidR="001803D2">
        <w:rPr>
          <w:rFonts w:ascii="Times New Roman" w:hAnsi="Times New Roman"/>
          <w:color w:val="FF0000"/>
          <w:sz w:val="22"/>
          <w:szCs w:val="22"/>
        </w:rPr>
        <w:t>, 201</w:t>
      </w:r>
      <w:r w:rsidR="0030162C">
        <w:rPr>
          <w:rFonts w:ascii="Times New Roman" w:hAnsi="Times New Roman"/>
          <w:color w:val="FF0000"/>
          <w:sz w:val="22"/>
          <w:szCs w:val="22"/>
        </w:rPr>
        <w:t>5</w:t>
      </w:r>
      <w:r w:rsidRPr="00A20288">
        <w:rPr>
          <w:rFonts w:ascii="Times New Roman" w:hAnsi="Times New Roman"/>
          <w:sz w:val="22"/>
          <w:szCs w:val="22"/>
        </w:rPr>
        <w:t xml:space="preserve">. </w:t>
      </w:r>
    </w:p>
    <w:p w:rsidR="007168CD" w:rsidRPr="007168CD" w:rsidRDefault="007168CD" w:rsidP="007168CD">
      <w:pPr>
        <w:tabs>
          <w:tab w:val="right" w:pos="360"/>
        </w:tabs>
        <w:spacing w:after="200" w:line="276" w:lineRule="auto"/>
        <w:rPr>
          <w:rFonts w:ascii="Times New Roman" w:hAnsi="Times New Roman"/>
          <w:sz w:val="22"/>
          <w:szCs w:val="22"/>
        </w:rPr>
        <w:sectPr w:rsidR="007168CD" w:rsidRPr="007168CD" w:rsidSect="0090649C">
          <w:pgSz w:w="12240" w:h="15840"/>
          <w:pgMar w:top="720" w:right="720" w:bottom="720" w:left="720" w:header="720" w:footer="144" w:gutter="0"/>
          <w:cols w:space="720"/>
          <w:docGrid w:linePitch="360"/>
        </w:sectPr>
      </w:pPr>
    </w:p>
    <w:p w:rsidR="007168CD" w:rsidRPr="00F87B84" w:rsidRDefault="007168CD" w:rsidP="004D42A6">
      <w:pPr>
        <w:pStyle w:val="Heading1"/>
        <w:jc w:val="center"/>
        <w:rPr>
          <w:u w:val="single"/>
        </w:rPr>
      </w:pPr>
      <w:r w:rsidRPr="00F87B84">
        <w:rPr>
          <w:u w:val="single"/>
        </w:rPr>
        <w:lastRenderedPageBreak/>
        <w:t>CO</w:t>
      </w:r>
      <w:r w:rsidR="00F96F67" w:rsidRPr="00F87B84">
        <w:rPr>
          <w:u w:val="single"/>
        </w:rPr>
        <w:t>NTACT</w:t>
      </w:r>
      <w:r w:rsidRPr="00F87B84">
        <w:rPr>
          <w:u w:val="single"/>
        </w:rPr>
        <w:t xml:space="preserve"> PAGE</w:t>
      </w:r>
    </w:p>
    <w:p w:rsidR="008349AC" w:rsidRDefault="008349AC" w:rsidP="008349AC"/>
    <w:p w:rsidR="008349AC" w:rsidRPr="008349AC" w:rsidRDefault="008349AC" w:rsidP="008349AC"/>
    <w:p w:rsidR="00C35356" w:rsidRDefault="00350B14" w:rsidP="00210A4C">
      <w:pPr>
        <w:jc w:val="center"/>
        <w:rPr>
          <w:rFonts w:ascii="Times New Roman" w:hAnsi="Times New Roman"/>
          <w:b/>
          <w:i/>
          <w:sz w:val="22"/>
          <w:szCs w:val="22"/>
        </w:rPr>
      </w:pPr>
      <w:r w:rsidRPr="007168CD">
        <w:rPr>
          <w:rFonts w:ascii="Times New Roman" w:hAnsi="Times New Roman"/>
          <w:b/>
          <w:i/>
          <w:sz w:val="22"/>
          <w:szCs w:val="22"/>
        </w:rPr>
        <w:t xml:space="preserve">LEA Must </w:t>
      </w:r>
      <w:r w:rsidR="007168CD">
        <w:rPr>
          <w:rFonts w:ascii="Times New Roman" w:hAnsi="Times New Roman"/>
          <w:b/>
          <w:i/>
          <w:sz w:val="22"/>
          <w:szCs w:val="22"/>
        </w:rPr>
        <w:t xml:space="preserve">Complete </w:t>
      </w:r>
      <w:r w:rsidRPr="007168CD">
        <w:rPr>
          <w:rFonts w:ascii="Times New Roman" w:hAnsi="Times New Roman"/>
          <w:b/>
          <w:i/>
          <w:sz w:val="22"/>
          <w:szCs w:val="22"/>
        </w:rPr>
        <w:t xml:space="preserve">ALL </w:t>
      </w:r>
      <w:r w:rsidR="007168CD">
        <w:rPr>
          <w:rFonts w:ascii="Times New Roman" w:hAnsi="Times New Roman"/>
          <w:b/>
          <w:i/>
          <w:sz w:val="22"/>
          <w:szCs w:val="22"/>
        </w:rPr>
        <w:t xml:space="preserve">Fields </w:t>
      </w:r>
    </w:p>
    <w:p w:rsidR="003F12A0" w:rsidRPr="00C35356" w:rsidRDefault="003F12A0" w:rsidP="00210A4C">
      <w:pPr>
        <w:jc w:val="center"/>
        <w:rPr>
          <w:rFonts w:ascii="Times New Roman" w:hAnsi="Times New Roman"/>
          <w:b/>
          <w:sz w:val="22"/>
          <w:szCs w:val="22"/>
        </w:rPr>
      </w:pPr>
    </w:p>
    <w:tbl>
      <w:tblPr>
        <w:tblW w:w="14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227"/>
      </w:tblGrid>
      <w:tr w:rsidR="00C35356" w:rsidRPr="00C35356" w:rsidTr="00F87B84">
        <w:trPr>
          <w:trHeight w:val="845"/>
          <w:jc w:val="center"/>
        </w:trPr>
        <w:tc>
          <w:tcPr>
            <w:tcW w:w="14227" w:type="dxa"/>
          </w:tcPr>
          <w:p w:rsidR="00F1684C" w:rsidRPr="00C35356" w:rsidRDefault="00F1684C" w:rsidP="00C35356">
            <w:pPr>
              <w:rPr>
                <w:rFonts w:ascii="Times New Roman" w:eastAsia="Times New Roman" w:hAnsi="Times New Roman"/>
                <w:b/>
                <w:sz w:val="20"/>
              </w:rPr>
            </w:pPr>
          </w:p>
          <w:p w:rsidR="00C35356" w:rsidRPr="00C35356" w:rsidRDefault="00C35356" w:rsidP="00AD034B">
            <w:pPr>
              <w:tabs>
                <w:tab w:val="left" w:pos="3406"/>
                <w:tab w:val="left" w:pos="5116"/>
              </w:tabs>
              <w:rPr>
                <w:rFonts w:ascii="Times New Roman" w:eastAsia="Times New Roman" w:hAnsi="Times New Roman"/>
                <w:b/>
                <w:sz w:val="20"/>
              </w:rPr>
            </w:pPr>
            <w:r w:rsidRPr="003F12A0">
              <w:rPr>
                <w:rFonts w:ascii="Times New Roman" w:eastAsia="Times New Roman" w:hAnsi="Times New Roman"/>
                <w:b/>
                <w:sz w:val="20"/>
                <w:u w:val="single"/>
              </w:rPr>
              <w:t>LEA Superintendent Name</w:t>
            </w:r>
            <w:r w:rsidRPr="00C35356">
              <w:rPr>
                <w:rFonts w:ascii="Times New Roman" w:eastAsia="Times New Roman" w:hAnsi="Times New Roman"/>
                <w:b/>
                <w:sz w:val="20"/>
              </w:rPr>
              <w:t>:</w:t>
            </w:r>
            <w:r w:rsidR="005E13C7">
              <w:rPr>
                <w:rFonts w:ascii="Times New Roman" w:eastAsia="Times New Roman" w:hAnsi="Times New Roman"/>
                <w:b/>
                <w:sz w:val="20"/>
              </w:rPr>
              <w:t xml:space="preserve">  </w:t>
            </w:r>
            <w:r w:rsidR="00F1684C">
              <w:rPr>
                <w:rFonts w:ascii="Times New Roman" w:eastAsia="Times New Roman" w:hAnsi="Times New Roman"/>
                <w:b/>
                <w:sz w:val="20"/>
              </w:rPr>
              <w:t xml:space="preserve">                   </w:t>
            </w:r>
            <w:r w:rsidR="005E13C7">
              <w:rPr>
                <w:rFonts w:ascii="Times New Roman" w:eastAsia="Times New Roman" w:hAnsi="Times New Roman"/>
                <w:b/>
                <w:sz w:val="20"/>
              </w:rPr>
              <w:t xml:space="preserve"> </w:t>
            </w:r>
            <w:sdt>
              <w:sdtPr>
                <w:rPr>
                  <w:rStyle w:val="Style2"/>
                </w:rPr>
                <w:alias w:val="Superintendent Name"/>
                <w:tag w:val="Superintendent Name"/>
                <w:id w:val="-1865745826"/>
                <w:lock w:val="sdtLocked"/>
                <w:placeholder>
                  <w:docPart w:val="C2F5FC79048146B9A483B7095BBF91E7"/>
                </w:placeholder>
                <w:showingPlcHdr/>
                <w:text/>
              </w:sdtPr>
              <w:sdtEndPr>
                <w:rPr>
                  <w:rStyle w:val="DefaultParagraphFont"/>
                  <w:rFonts w:ascii="Times New Roman" w:eastAsia="Times New Roman" w:hAnsi="Times New Roman"/>
                  <w:b/>
                  <w:sz w:val="20"/>
                  <w:u w:val="none"/>
                </w:rPr>
              </w:sdtEndPr>
              <w:sdtContent>
                <w:r w:rsidR="0097649B" w:rsidRPr="0039630D">
                  <w:rPr>
                    <w:rStyle w:val="PlaceholderText"/>
                    <w:sz w:val="20"/>
                  </w:rPr>
                  <w:t>Enter Name Here.</w:t>
                </w:r>
              </w:sdtContent>
            </w:sdt>
            <w:r w:rsidR="005E13C7">
              <w:rPr>
                <w:rFonts w:ascii="Times New Roman" w:eastAsia="Times New Roman" w:hAnsi="Times New Roman"/>
                <w:b/>
                <w:sz w:val="20"/>
              </w:rPr>
              <w:t xml:space="preserve">   </w:t>
            </w:r>
            <w:r w:rsidR="005E13C7" w:rsidRPr="003F12A0">
              <w:rPr>
                <w:rFonts w:ascii="Times New Roman" w:eastAsia="Times New Roman" w:hAnsi="Times New Roman"/>
                <w:b/>
                <w:sz w:val="20"/>
                <w:u w:val="single"/>
              </w:rPr>
              <w:t>Phone</w:t>
            </w:r>
            <w:r w:rsidR="005E13C7">
              <w:rPr>
                <w:rFonts w:ascii="Times New Roman" w:eastAsia="Times New Roman" w:hAnsi="Times New Roman"/>
                <w:b/>
                <w:sz w:val="20"/>
              </w:rPr>
              <w:t xml:space="preserve">:   </w:t>
            </w:r>
            <w:sdt>
              <w:sdtPr>
                <w:rPr>
                  <w:rStyle w:val="Style2"/>
                </w:rPr>
                <w:alias w:val="Superintendent Phone"/>
                <w:tag w:val="Superintendent Phone"/>
                <w:id w:val="1935481682"/>
                <w:lock w:val="sdtLocked"/>
                <w:placeholder>
                  <w:docPart w:val="D717915A0DB04597A73B295833D1C515"/>
                </w:placeholder>
                <w:showingPlcHdr/>
                <w:text/>
              </w:sdtPr>
              <w:sdtEndPr>
                <w:rPr>
                  <w:rStyle w:val="DefaultParagraphFont"/>
                  <w:rFonts w:ascii="Times New Roman" w:eastAsia="Times New Roman" w:hAnsi="Times New Roman"/>
                  <w:b/>
                  <w:sz w:val="20"/>
                  <w:u w:val="none"/>
                </w:rPr>
              </w:sdtEndPr>
              <w:sdtContent>
                <w:r w:rsidR="00AD034B" w:rsidRPr="00EF1785">
                  <w:rPr>
                    <w:rStyle w:val="PlaceholderText"/>
                    <w:sz w:val="20"/>
                  </w:rPr>
                  <w:t>Enter Phone Number Here.</w:t>
                </w:r>
              </w:sdtContent>
            </w:sdt>
            <w:r w:rsidR="005E13C7" w:rsidRPr="005E13C7">
              <w:rPr>
                <w:rFonts w:ascii="Times New Roman" w:eastAsia="Times New Roman" w:hAnsi="Times New Roman"/>
                <w:b/>
                <w:sz w:val="20"/>
              </w:rPr>
              <w:t xml:space="preserve">   </w:t>
            </w:r>
            <w:r w:rsidR="005E13C7" w:rsidRPr="003F12A0">
              <w:rPr>
                <w:rFonts w:ascii="Times New Roman" w:eastAsia="Times New Roman" w:hAnsi="Times New Roman"/>
                <w:b/>
                <w:sz w:val="20"/>
                <w:u w:val="single"/>
              </w:rPr>
              <w:t>E-mail</w:t>
            </w:r>
            <w:r w:rsidR="005E13C7" w:rsidRPr="005E13C7">
              <w:rPr>
                <w:rFonts w:ascii="Times New Roman" w:eastAsia="Times New Roman" w:hAnsi="Times New Roman"/>
                <w:b/>
                <w:sz w:val="20"/>
              </w:rPr>
              <w:t xml:space="preserve">:   </w:t>
            </w:r>
            <w:sdt>
              <w:sdtPr>
                <w:rPr>
                  <w:rStyle w:val="Style2"/>
                </w:rPr>
                <w:alias w:val="Superintendent E-mail"/>
                <w:tag w:val="Superintendent E-mail"/>
                <w:id w:val="1537622986"/>
                <w:lock w:val="sdtLocked"/>
                <w:placeholder>
                  <w:docPart w:val="A93C0D8090F74D958C3FD9F4B0370616"/>
                </w:placeholder>
                <w:showingPlcHdr/>
                <w:text/>
              </w:sdtPr>
              <w:sdtEndPr>
                <w:rPr>
                  <w:rStyle w:val="DefaultParagraphFont"/>
                  <w:rFonts w:ascii="Times New Roman" w:eastAsia="Times New Roman" w:hAnsi="Times New Roman"/>
                  <w:b/>
                  <w:sz w:val="20"/>
                  <w:u w:val="none"/>
                </w:rPr>
              </w:sdtEndPr>
              <w:sdtContent>
                <w:r w:rsidR="00AD034B" w:rsidRPr="00EF1785">
                  <w:rPr>
                    <w:rStyle w:val="PlaceholderText"/>
                    <w:sz w:val="20"/>
                  </w:rPr>
                  <w:t>Enter E-mail Address Here.</w:t>
                </w:r>
              </w:sdtContent>
            </w:sdt>
          </w:p>
        </w:tc>
      </w:tr>
      <w:tr w:rsidR="00C35356" w:rsidRPr="00C35356" w:rsidTr="00F87B84">
        <w:trPr>
          <w:trHeight w:val="791"/>
          <w:jc w:val="center"/>
        </w:trPr>
        <w:tc>
          <w:tcPr>
            <w:tcW w:w="14227" w:type="dxa"/>
          </w:tcPr>
          <w:p w:rsidR="00C35356" w:rsidRPr="00C35356" w:rsidRDefault="00C35356" w:rsidP="00C35356">
            <w:pPr>
              <w:rPr>
                <w:rFonts w:ascii="Times New Roman" w:eastAsia="Times New Roman" w:hAnsi="Times New Roman"/>
                <w:b/>
                <w:sz w:val="20"/>
              </w:rPr>
            </w:pPr>
          </w:p>
          <w:p w:rsidR="00C35356" w:rsidRPr="00C35356" w:rsidRDefault="005E13C7" w:rsidP="00AD034B">
            <w:pPr>
              <w:rPr>
                <w:rFonts w:ascii="Times New Roman" w:eastAsia="Times New Roman" w:hAnsi="Times New Roman"/>
                <w:b/>
                <w:sz w:val="20"/>
              </w:rPr>
            </w:pPr>
            <w:r w:rsidRPr="003F12A0">
              <w:rPr>
                <w:rFonts w:ascii="Times New Roman" w:eastAsia="Times New Roman" w:hAnsi="Times New Roman"/>
                <w:b/>
                <w:sz w:val="20"/>
                <w:u w:val="single"/>
              </w:rPr>
              <w:t>LEA Federal Programs Officer Name</w:t>
            </w:r>
            <w:r w:rsidRPr="00C35356">
              <w:rPr>
                <w:rFonts w:ascii="Times New Roman" w:eastAsia="Times New Roman" w:hAnsi="Times New Roman"/>
                <w:b/>
                <w:sz w:val="20"/>
              </w:rPr>
              <w:t>:</w:t>
            </w:r>
            <w:r>
              <w:rPr>
                <w:rFonts w:ascii="Times New Roman" w:eastAsia="Times New Roman" w:hAnsi="Times New Roman"/>
                <w:b/>
                <w:sz w:val="20"/>
              </w:rPr>
              <w:t xml:space="preserve">  </w:t>
            </w:r>
            <w:r w:rsidR="00F1684C">
              <w:rPr>
                <w:rFonts w:ascii="Times New Roman" w:eastAsia="Times New Roman" w:hAnsi="Times New Roman"/>
                <w:b/>
                <w:sz w:val="20"/>
              </w:rPr>
              <w:t xml:space="preserve"> </w:t>
            </w:r>
            <w:r>
              <w:rPr>
                <w:rFonts w:ascii="Times New Roman" w:eastAsia="Times New Roman" w:hAnsi="Times New Roman"/>
                <w:b/>
                <w:sz w:val="20"/>
              </w:rPr>
              <w:t xml:space="preserve"> </w:t>
            </w:r>
            <w:sdt>
              <w:sdtPr>
                <w:rPr>
                  <w:rStyle w:val="Style2"/>
                </w:rPr>
                <w:alias w:val="Federal Programs Officer Name"/>
                <w:id w:val="-1436129812"/>
                <w:lock w:val="sdtLocked"/>
                <w:placeholder>
                  <w:docPart w:val="ABC4957AD08744E5989D86F93AE849E2"/>
                </w:placeholder>
                <w:showingPlcHdr/>
                <w:text/>
              </w:sdtPr>
              <w:sdtEndPr>
                <w:rPr>
                  <w:rStyle w:val="DefaultParagraphFont"/>
                  <w:rFonts w:ascii="Times New Roman" w:eastAsia="Times New Roman" w:hAnsi="Times New Roman"/>
                  <w:b/>
                  <w:sz w:val="20"/>
                  <w:u w:val="none"/>
                </w:rPr>
              </w:sdtEndPr>
              <w:sdtContent>
                <w:r w:rsidR="00AD034B" w:rsidRPr="0039630D">
                  <w:rPr>
                    <w:rStyle w:val="PlaceholderText"/>
                    <w:sz w:val="20"/>
                  </w:rPr>
                  <w:t>Enter Name Here.</w:t>
                </w:r>
              </w:sdtContent>
            </w:sdt>
            <w:r>
              <w:rPr>
                <w:rFonts w:ascii="Times New Roman" w:eastAsia="Times New Roman" w:hAnsi="Times New Roman"/>
                <w:b/>
                <w:sz w:val="20"/>
              </w:rPr>
              <w:t xml:space="preserve">   </w:t>
            </w:r>
            <w:r w:rsidRPr="003F12A0">
              <w:rPr>
                <w:rFonts w:ascii="Times New Roman" w:eastAsia="Times New Roman" w:hAnsi="Times New Roman"/>
                <w:b/>
                <w:sz w:val="20"/>
                <w:u w:val="single"/>
              </w:rPr>
              <w:t>Phone</w:t>
            </w:r>
            <w:r>
              <w:rPr>
                <w:rFonts w:ascii="Times New Roman" w:eastAsia="Times New Roman" w:hAnsi="Times New Roman"/>
                <w:b/>
                <w:sz w:val="20"/>
              </w:rPr>
              <w:t xml:space="preserve">:   </w:t>
            </w:r>
            <w:sdt>
              <w:sdtPr>
                <w:rPr>
                  <w:rStyle w:val="Style2"/>
                </w:rPr>
                <w:alias w:val="Federal Programs Officer Phone"/>
                <w:id w:val="468334730"/>
                <w:lock w:val="sdtLocked"/>
                <w:placeholder>
                  <w:docPart w:val="03344271F915445FB6D592D7B2DCA10C"/>
                </w:placeholder>
                <w:showingPlcHdr/>
                <w:text/>
              </w:sdtPr>
              <w:sdtEndPr>
                <w:rPr>
                  <w:rStyle w:val="DefaultParagraphFont"/>
                  <w:rFonts w:ascii="Times New Roman" w:eastAsia="Times New Roman" w:hAnsi="Times New Roman"/>
                  <w:b/>
                  <w:sz w:val="20"/>
                  <w:u w:val="none"/>
                </w:rPr>
              </w:sdtEndPr>
              <w:sdtContent>
                <w:r w:rsidR="00AD034B" w:rsidRPr="00EF1785">
                  <w:rPr>
                    <w:rStyle w:val="PlaceholderText"/>
                    <w:sz w:val="20"/>
                  </w:rPr>
                  <w:t>Enter Phone Number Here.</w:t>
                </w:r>
              </w:sdtContent>
            </w:sdt>
            <w:r w:rsidRPr="005E13C7">
              <w:rPr>
                <w:rFonts w:ascii="Times New Roman" w:eastAsia="Times New Roman" w:hAnsi="Times New Roman"/>
                <w:b/>
                <w:sz w:val="20"/>
              </w:rPr>
              <w:t xml:space="preserve">   </w:t>
            </w:r>
            <w:r w:rsidRPr="003F12A0">
              <w:rPr>
                <w:rFonts w:ascii="Times New Roman" w:eastAsia="Times New Roman" w:hAnsi="Times New Roman"/>
                <w:b/>
                <w:sz w:val="20"/>
                <w:u w:val="single"/>
              </w:rPr>
              <w:t>E-mail</w:t>
            </w:r>
            <w:r w:rsidRPr="005E13C7">
              <w:rPr>
                <w:rFonts w:ascii="Times New Roman" w:eastAsia="Times New Roman" w:hAnsi="Times New Roman"/>
                <w:b/>
                <w:sz w:val="20"/>
              </w:rPr>
              <w:t xml:space="preserve">:   </w:t>
            </w:r>
            <w:sdt>
              <w:sdtPr>
                <w:rPr>
                  <w:rStyle w:val="Style2"/>
                </w:rPr>
                <w:alias w:val="Federal Programs Officer E-mail"/>
                <w:id w:val="1485973041"/>
                <w:lock w:val="sdtLocked"/>
                <w:placeholder>
                  <w:docPart w:val="87C9CF22729649FEB157971E4B18D921"/>
                </w:placeholder>
                <w:showingPlcHdr/>
                <w:text/>
              </w:sdtPr>
              <w:sdtEndPr>
                <w:rPr>
                  <w:rStyle w:val="DefaultParagraphFont"/>
                  <w:rFonts w:ascii="Times New Roman" w:eastAsia="Times New Roman" w:hAnsi="Times New Roman"/>
                  <w:b/>
                  <w:sz w:val="20"/>
                  <w:u w:val="none"/>
                </w:rPr>
              </w:sdtEndPr>
              <w:sdtContent>
                <w:r w:rsidR="00AD034B" w:rsidRPr="00EF1785">
                  <w:rPr>
                    <w:rStyle w:val="PlaceholderText"/>
                    <w:sz w:val="20"/>
                  </w:rPr>
                  <w:t>Enter E-mail Address Here.</w:t>
                </w:r>
              </w:sdtContent>
            </w:sdt>
          </w:p>
        </w:tc>
      </w:tr>
      <w:tr w:rsidR="00C35356" w:rsidRPr="00C35356" w:rsidTr="00F87B84">
        <w:trPr>
          <w:trHeight w:val="800"/>
          <w:jc w:val="center"/>
        </w:trPr>
        <w:tc>
          <w:tcPr>
            <w:tcW w:w="14227" w:type="dxa"/>
          </w:tcPr>
          <w:p w:rsidR="00C35356" w:rsidRPr="00C35356" w:rsidRDefault="00C35356" w:rsidP="00C35356">
            <w:pPr>
              <w:rPr>
                <w:rFonts w:ascii="Times New Roman" w:eastAsia="Times New Roman" w:hAnsi="Times New Roman"/>
                <w:b/>
                <w:sz w:val="20"/>
              </w:rPr>
            </w:pPr>
          </w:p>
          <w:p w:rsidR="00C35356" w:rsidRPr="00C35356" w:rsidRDefault="005E13C7" w:rsidP="00AD034B">
            <w:pPr>
              <w:tabs>
                <w:tab w:val="left" w:pos="5053"/>
              </w:tabs>
              <w:rPr>
                <w:rFonts w:ascii="Times New Roman" w:eastAsia="Times New Roman" w:hAnsi="Times New Roman"/>
                <w:b/>
                <w:sz w:val="20"/>
              </w:rPr>
            </w:pPr>
            <w:r w:rsidRPr="003F12A0">
              <w:rPr>
                <w:rFonts w:ascii="Times New Roman" w:eastAsia="Times New Roman" w:hAnsi="Times New Roman"/>
                <w:b/>
                <w:sz w:val="20"/>
                <w:u w:val="single"/>
              </w:rPr>
              <w:t>LEA School Board President Name</w:t>
            </w:r>
            <w:r w:rsidRPr="00C35356">
              <w:rPr>
                <w:rFonts w:ascii="Times New Roman" w:eastAsia="Times New Roman" w:hAnsi="Times New Roman"/>
                <w:b/>
                <w:sz w:val="20"/>
              </w:rPr>
              <w:t>:</w:t>
            </w:r>
            <w:r>
              <w:rPr>
                <w:rFonts w:ascii="Times New Roman" w:eastAsia="Times New Roman" w:hAnsi="Times New Roman"/>
                <w:b/>
                <w:sz w:val="20"/>
              </w:rPr>
              <w:t xml:space="preserve">   </w:t>
            </w:r>
            <w:r w:rsidR="00F1684C">
              <w:rPr>
                <w:rFonts w:ascii="Times New Roman" w:eastAsia="Times New Roman" w:hAnsi="Times New Roman"/>
                <w:b/>
                <w:sz w:val="20"/>
              </w:rPr>
              <w:t xml:space="preserve">    </w:t>
            </w:r>
            <w:r>
              <w:rPr>
                <w:rFonts w:ascii="Times New Roman" w:eastAsia="Times New Roman" w:hAnsi="Times New Roman"/>
                <w:b/>
                <w:sz w:val="20"/>
              </w:rPr>
              <w:t xml:space="preserve"> </w:t>
            </w:r>
            <w:sdt>
              <w:sdtPr>
                <w:rPr>
                  <w:rStyle w:val="Style2"/>
                </w:rPr>
                <w:alias w:val="School Board President Name"/>
                <w:id w:val="129217062"/>
                <w:lock w:val="sdtLocked"/>
                <w:placeholder>
                  <w:docPart w:val="39EE6B5D1F2B440B901F7FA0A765C540"/>
                </w:placeholder>
                <w:showingPlcHdr/>
                <w:text/>
              </w:sdtPr>
              <w:sdtEndPr>
                <w:rPr>
                  <w:rStyle w:val="DefaultParagraphFont"/>
                  <w:rFonts w:ascii="Times New Roman" w:eastAsia="Times New Roman" w:hAnsi="Times New Roman"/>
                  <w:b/>
                  <w:sz w:val="20"/>
                  <w:u w:val="none"/>
                </w:rPr>
              </w:sdtEndPr>
              <w:sdtContent>
                <w:r w:rsidR="00AD034B" w:rsidRPr="0039630D">
                  <w:rPr>
                    <w:rStyle w:val="PlaceholderText"/>
                    <w:sz w:val="20"/>
                  </w:rPr>
                  <w:t>Enter Name Here.</w:t>
                </w:r>
              </w:sdtContent>
            </w:sdt>
            <w:r>
              <w:rPr>
                <w:rFonts w:ascii="Times New Roman" w:eastAsia="Times New Roman" w:hAnsi="Times New Roman"/>
                <w:b/>
                <w:sz w:val="20"/>
              </w:rPr>
              <w:t xml:space="preserve">  </w:t>
            </w:r>
            <w:r w:rsidR="00F1684C">
              <w:rPr>
                <w:rFonts w:ascii="Times New Roman" w:eastAsia="Times New Roman" w:hAnsi="Times New Roman"/>
                <w:b/>
                <w:sz w:val="20"/>
              </w:rPr>
              <w:t xml:space="preserve"> </w:t>
            </w:r>
            <w:r w:rsidRPr="003F12A0">
              <w:rPr>
                <w:rFonts w:ascii="Times New Roman" w:eastAsia="Times New Roman" w:hAnsi="Times New Roman"/>
                <w:b/>
                <w:sz w:val="20"/>
                <w:u w:val="single"/>
              </w:rPr>
              <w:t>Phone</w:t>
            </w:r>
            <w:r>
              <w:rPr>
                <w:rFonts w:ascii="Times New Roman" w:eastAsia="Times New Roman" w:hAnsi="Times New Roman"/>
                <w:b/>
                <w:sz w:val="20"/>
              </w:rPr>
              <w:t xml:space="preserve">:   </w:t>
            </w:r>
            <w:sdt>
              <w:sdtPr>
                <w:rPr>
                  <w:rStyle w:val="Style2"/>
                </w:rPr>
                <w:alias w:val="School Board President Phone"/>
                <w:id w:val="1223092524"/>
                <w:lock w:val="sdtLocked"/>
                <w:placeholder>
                  <w:docPart w:val="5AE499AD7751472ABA28EEA0451B44E2"/>
                </w:placeholder>
                <w:showingPlcHdr/>
                <w:text/>
              </w:sdtPr>
              <w:sdtEndPr>
                <w:rPr>
                  <w:rStyle w:val="DefaultParagraphFont"/>
                  <w:rFonts w:ascii="Times New Roman" w:eastAsia="Times New Roman" w:hAnsi="Times New Roman"/>
                  <w:b/>
                  <w:sz w:val="20"/>
                  <w:u w:val="none"/>
                </w:rPr>
              </w:sdtEndPr>
              <w:sdtContent>
                <w:r w:rsidR="00AD034B" w:rsidRPr="00EF1785">
                  <w:rPr>
                    <w:rStyle w:val="PlaceholderText"/>
                    <w:sz w:val="20"/>
                  </w:rPr>
                  <w:t>Enter Phone Number Here.</w:t>
                </w:r>
              </w:sdtContent>
            </w:sdt>
            <w:r w:rsidRPr="003F12A0">
              <w:rPr>
                <w:rFonts w:ascii="Times New Roman" w:eastAsia="Times New Roman" w:hAnsi="Times New Roman"/>
                <w:b/>
                <w:sz w:val="20"/>
                <w:u w:val="single"/>
              </w:rPr>
              <w:t xml:space="preserve">   E-mail</w:t>
            </w:r>
            <w:r w:rsidRPr="005E13C7">
              <w:rPr>
                <w:rFonts w:ascii="Times New Roman" w:eastAsia="Times New Roman" w:hAnsi="Times New Roman"/>
                <w:b/>
                <w:sz w:val="20"/>
              </w:rPr>
              <w:t xml:space="preserve">:   </w:t>
            </w:r>
            <w:sdt>
              <w:sdtPr>
                <w:rPr>
                  <w:rStyle w:val="Style2"/>
                </w:rPr>
                <w:alias w:val="School Board President E-mail"/>
                <w:tag w:val="School Board President E-mail"/>
                <w:id w:val="-2753354"/>
                <w:lock w:val="sdtLocked"/>
                <w:placeholder>
                  <w:docPart w:val="13241D443A2C4868B8ACB68DBC3B4E0C"/>
                </w:placeholder>
                <w:showingPlcHdr/>
                <w:text/>
              </w:sdtPr>
              <w:sdtEndPr>
                <w:rPr>
                  <w:rStyle w:val="DefaultParagraphFont"/>
                  <w:rFonts w:ascii="Times New Roman" w:eastAsia="Times New Roman" w:hAnsi="Times New Roman"/>
                  <w:b/>
                  <w:sz w:val="20"/>
                  <w:u w:val="none"/>
                </w:rPr>
              </w:sdtEndPr>
              <w:sdtContent>
                <w:r w:rsidR="00EF1785" w:rsidRPr="00CB7238">
                  <w:rPr>
                    <w:rStyle w:val="PlaceholderText"/>
                    <w:i/>
                    <w:sz w:val="20"/>
                  </w:rPr>
                  <w:t>Enter E-mail Address Here.</w:t>
                </w:r>
              </w:sdtContent>
            </w:sdt>
          </w:p>
        </w:tc>
      </w:tr>
      <w:tr w:rsidR="00C35356" w:rsidRPr="00C35356" w:rsidTr="00F87B84">
        <w:trPr>
          <w:trHeight w:val="809"/>
          <w:jc w:val="center"/>
        </w:trPr>
        <w:tc>
          <w:tcPr>
            <w:tcW w:w="14227" w:type="dxa"/>
            <w:vAlign w:val="center"/>
          </w:tcPr>
          <w:p w:rsidR="00C35356" w:rsidRPr="003076B6" w:rsidRDefault="00310C97" w:rsidP="00F1684C">
            <w:pPr>
              <w:rPr>
                <w:rFonts w:ascii="Times New Roman" w:eastAsia="Times New Roman" w:hAnsi="Times New Roman"/>
                <w:b/>
                <w:color w:val="FF0000"/>
                <w:sz w:val="20"/>
              </w:rPr>
            </w:pPr>
            <w:sdt>
              <w:sdtPr>
                <w:rPr>
                  <w:rFonts w:ascii="Times New Roman" w:eastAsia="Times New Roman" w:hAnsi="Times New Roman"/>
                  <w:b/>
                  <w:color w:val="FF0000"/>
                  <w:sz w:val="40"/>
                  <w:szCs w:val="40"/>
                </w:rPr>
                <w:alias w:val="Click Here to Certify"/>
                <w:tag w:val="Click Here to Certify"/>
                <w:id w:val="-1747711497"/>
                <w:lock w:val="sdtLocked"/>
                <w14:checkbox>
                  <w14:checked w14:val="0"/>
                  <w14:checkedState w14:val="00FE" w14:font="Wingdings"/>
                  <w14:uncheckedState w14:val="2610" w14:font="MS Gothic"/>
                </w14:checkbox>
              </w:sdtPr>
              <w:sdtEndPr/>
              <w:sdtContent>
                <w:r w:rsidR="00CB7238">
                  <w:rPr>
                    <w:rFonts w:ascii="MS Gothic" w:eastAsia="MS Gothic" w:hAnsi="MS Gothic" w:hint="eastAsia"/>
                    <w:b/>
                    <w:color w:val="FF0000"/>
                    <w:sz w:val="40"/>
                    <w:szCs w:val="40"/>
                  </w:rPr>
                  <w:t>☐</w:t>
                </w:r>
              </w:sdtContent>
            </w:sdt>
            <w:r w:rsidR="003076B6">
              <w:rPr>
                <w:rFonts w:ascii="Times New Roman" w:eastAsia="Times New Roman" w:hAnsi="Times New Roman"/>
                <w:b/>
                <w:color w:val="FF0000"/>
                <w:sz w:val="40"/>
                <w:szCs w:val="40"/>
              </w:rPr>
              <w:t xml:space="preserve">  </w:t>
            </w:r>
            <w:r w:rsidR="003076B6">
              <w:rPr>
                <w:rFonts w:ascii="Times New Roman" w:eastAsia="Times New Roman" w:hAnsi="Times New Roman"/>
                <w:b/>
                <w:color w:val="FF0000"/>
                <w:sz w:val="20"/>
              </w:rPr>
              <w:t>By checking the box, the Superintendent certifies</w:t>
            </w:r>
            <w:r w:rsidR="00C35356" w:rsidRPr="00C35356">
              <w:rPr>
                <w:rFonts w:ascii="Times New Roman" w:eastAsia="Times New Roman" w:hAnsi="Times New Roman"/>
                <w:b/>
                <w:color w:val="FF0000"/>
                <w:sz w:val="20"/>
              </w:rPr>
              <w:t xml:space="preserve"> that, to the best of </w:t>
            </w:r>
            <w:r w:rsidR="00F1684C">
              <w:rPr>
                <w:rFonts w:ascii="Times New Roman" w:eastAsia="Times New Roman" w:hAnsi="Times New Roman"/>
                <w:b/>
                <w:color w:val="FF0000"/>
                <w:sz w:val="20"/>
              </w:rPr>
              <w:t>his/her</w:t>
            </w:r>
            <w:r w:rsidR="00C35356" w:rsidRPr="00C35356">
              <w:rPr>
                <w:rFonts w:ascii="Times New Roman" w:eastAsia="Times New Roman" w:hAnsi="Times New Roman"/>
                <w:b/>
                <w:color w:val="FF0000"/>
                <w:sz w:val="20"/>
              </w:rPr>
              <w:t xml:space="preserve"> knowledge, the information provided in this monitoring tool is true and accurate.</w:t>
            </w:r>
          </w:p>
        </w:tc>
      </w:tr>
    </w:tbl>
    <w:p w:rsidR="008349AC" w:rsidRDefault="008349AC"/>
    <w:p w:rsidR="008349AC" w:rsidRDefault="008349AC"/>
    <w:p w:rsidR="008349AC" w:rsidRDefault="008349AC"/>
    <w:p w:rsidR="008349AC" w:rsidRDefault="008349AC"/>
    <w:p w:rsidR="008349AC" w:rsidRDefault="008349AC"/>
    <w:p w:rsidR="008349AC" w:rsidRDefault="008349AC"/>
    <w:p w:rsidR="008349AC" w:rsidRDefault="008349AC"/>
    <w:p w:rsidR="008349AC" w:rsidRDefault="008349AC"/>
    <w:p w:rsidR="008349AC" w:rsidRDefault="008349AC"/>
    <w:p w:rsidR="008349AC" w:rsidRDefault="008349AC"/>
    <w:p w:rsidR="008349AC" w:rsidRDefault="008349AC"/>
    <w:p w:rsidR="008349AC" w:rsidRDefault="008349AC"/>
    <w:tbl>
      <w:tblPr>
        <w:tblW w:w="14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7050"/>
        <w:gridCol w:w="7177"/>
      </w:tblGrid>
      <w:tr w:rsidR="00C35356" w:rsidRPr="00C35356" w:rsidTr="00F87B84">
        <w:trPr>
          <w:trHeight w:val="353"/>
          <w:jc w:val="center"/>
        </w:trPr>
        <w:tc>
          <w:tcPr>
            <w:tcW w:w="14227" w:type="dxa"/>
            <w:gridSpan w:val="2"/>
            <w:shd w:val="clear" w:color="auto" w:fill="E5DFEC" w:themeFill="accent4" w:themeFillTint="33"/>
          </w:tcPr>
          <w:p w:rsidR="00C35356" w:rsidRPr="00C35356" w:rsidRDefault="00C35356" w:rsidP="00C35356">
            <w:pPr>
              <w:jc w:val="center"/>
              <w:rPr>
                <w:rFonts w:ascii="Times New Roman" w:eastAsia="Times New Roman" w:hAnsi="Times New Roman"/>
                <w:b/>
                <w:sz w:val="20"/>
                <w:szCs w:val="24"/>
              </w:rPr>
            </w:pPr>
            <w:r w:rsidRPr="00C35356">
              <w:rPr>
                <w:rFonts w:ascii="Times New Roman" w:eastAsia="Times New Roman" w:hAnsi="Times New Roman"/>
                <w:b/>
                <w:sz w:val="20"/>
                <w:szCs w:val="24"/>
              </w:rPr>
              <w:t>SDE USE ONLY</w:t>
            </w:r>
          </w:p>
        </w:tc>
      </w:tr>
      <w:tr w:rsidR="00C35356" w:rsidRPr="00C35356" w:rsidTr="00F87B84">
        <w:trPr>
          <w:trHeight w:val="353"/>
          <w:jc w:val="center"/>
        </w:trPr>
        <w:tc>
          <w:tcPr>
            <w:tcW w:w="14227" w:type="dxa"/>
            <w:gridSpan w:val="2"/>
            <w:shd w:val="clear" w:color="auto" w:fill="E5DFEC" w:themeFill="accent4" w:themeFillTint="33"/>
          </w:tcPr>
          <w:p w:rsidR="00C35356" w:rsidRPr="00C35356" w:rsidRDefault="00C35356" w:rsidP="00C35356">
            <w:pPr>
              <w:jc w:val="center"/>
              <w:rPr>
                <w:rFonts w:ascii="Times New Roman" w:eastAsia="Times New Roman" w:hAnsi="Times New Roman"/>
                <w:b/>
                <w:sz w:val="20"/>
                <w:szCs w:val="24"/>
              </w:rPr>
            </w:pPr>
            <w:r w:rsidRPr="00C35356">
              <w:rPr>
                <w:rFonts w:ascii="Times New Roman" w:eastAsia="Times New Roman" w:hAnsi="Times New Roman"/>
                <w:b/>
                <w:sz w:val="20"/>
                <w:szCs w:val="24"/>
              </w:rPr>
              <w:t>Applicable funding sources to be monitored (Check all that apply)</w:t>
            </w:r>
          </w:p>
        </w:tc>
      </w:tr>
      <w:tr w:rsidR="00350B14" w:rsidRPr="00C35356" w:rsidTr="00F87B84">
        <w:trPr>
          <w:trHeight w:val="368"/>
          <w:jc w:val="center"/>
        </w:trPr>
        <w:tc>
          <w:tcPr>
            <w:tcW w:w="7050" w:type="dxa"/>
            <w:shd w:val="clear" w:color="auto" w:fill="E5DFEC" w:themeFill="accent4" w:themeFillTint="33"/>
            <w:vAlign w:val="center"/>
          </w:tcPr>
          <w:p w:rsidR="00350B14" w:rsidRPr="00C35356" w:rsidRDefault="00350B14" w:rsidP="00C35356">
            <w:pPr>
              <w:tabs>
                <w:tab w:val="left" w:pos="1717"/>
              </w:tabs>
              <w:ind w:firstLine="220"/>
              <w:rPr>
                <w:rFonts w:ascii="Times New Roman" w:eastAsia="Times New Roman" w:hAnsi="Times New Roman"/>
                <w:sz w:val="8"/>
                <w:szCs w:val="22"/>
              </w:rPr>
            </w:pPr>
          </w:p>
          <w:p w:rsidR="00350B14" w:rsidRPr="00C35356" w:rsidRDefault="00310C97" w:rsidP="00C35356">
            <w:pPr>
              <w:tabs>
                <w:tab w:val="left" w:pos="1717"/>
              </w:tabs>
              <w:ind w:firstLine="220"/>
              <w:rPr>
                <w:rFonts w:ascii="Times New Roman" w:eastAsia="Times New Roman" w:hAnsi="Times New Roman"/>
                <w:b/>
                <w:sz w:val="22"/>
                <w:szCs w:val="22"/>
              </w:rPr>
            </w:pPr>
            <w:sdt>
              <w:sdtPr>
                <w:rPr>
                  <w:rFonts w:ascii="Times New Roman" w:eastAsia="Times New Roman" w:hAnsi="Times New Roman"/>
                  <w:sz w:val="22"/>
                  <w:szCs w:val="22"/>
                </w:rPr>
                <w:id w:val="-73050606"/>
                <w:lock w:val="sdtLocked"/>
                <w14:checkbox>
                  <w14:checked w14:val="0"/>
                  <w14:checkedState w14:val="00FE" w14:font="Wingdings"/>
                  <w14:uncheckedState w14:val="2610" w14:font="MS Gothic"/>
                </w14:checkbox>
              </w:sdtPr>
              <w:sdtEndPr/>
              <w:sdtContent>
                <w:r w:rsidR="0097649B">
                  <w:rPr>
                    <w:rFonts w:ascii="MS Gothic" w:eastAsia="MS Gothic" w:hAnsi="MS Gothic" w:hint="eastAsia"/>
                    <w:sz w:val="22"/>
                    <w:szCs w:val="22"/>
                  </w:rPr>
                  <w:t>☐</w:t>
                </w:r>
              </w:sdtContent>
            </w:sdt>
            <w:r w:rsidR="00350B14" w:rsidRPr="00C35356">
              <w:rPr>
                <w:rFonts w:ascii="Times New Roman" w:eastAsia="Times New Roman" w:hAnsi="Times New Roman"/>
                <w:b/>
                <w:sz w:val="22"/>
                <w:szCs w:val="22"/>
              </w:rPr>
              <w:t xml:space="preserve"> Title I A</w:t>
            </w:r>
          </w:p>
        </w:tc>
        <w:tc>
          <w:tcPr>
            <w:tcW w:w="7174" w:type="dxa"/>
            <w:shd w:val="clear" w:color="auto" w:fill="E5DFEC" w:themeFill="accent4" w:themeFillTint="33"/>
            <w:vAlign w:val="center"/>
          </w:tcPr>
          <w:p w:rsidR="00350B14" w:rsidRPr="00C35356" w:rsidRDefault="00310C97" w:rsidP="00C35356">
            <w:pPr>
              <w:tabs>
                <w:tab w:val="left" w:pos="1717"/>
              </w:tabs>
              <w:rPr>
                <w:rFonts w:ascii="Times New Roman" w:eastAsia="Times New Roman" w:hAnsi="Times New Roman"/>
                <w:b/>
                <w:sz w:val="22"/>
                <w:szCs w:val="22"/>
              </w:rPr>
            </w:pPr>
            <w:sdt>
              <w:sdtPr>
                <w:rPr>
                  <w:rFonts w:ascii="Times New Roman" w:eastAsia="Times New Roman" w:hAnsi="Times New Roman"/>
                  <w:sz w:val="22"/>
                  <w:szCs w:val="22"/>
                </w:rPr>
                <w:id w:val="-1239709379"/>
                <w:lock w:val="sdtLocked"/>
                <w14:checkbox>
                  <w14:checked w14:val="0"/>
                  <w14:checkedState w14:val="00FE" w14:font="Wingdings"/>
                  <w14:uncheckedState w14:val="2610" w14:font="MS Gothic"/>
                </w14:checkbox>
              </w:sdtPr>
              <w:sdtEndPr/>
              <w:sdtContent>
                <w:r w:rsidR="00F87B84">
                  <w:rPr>
                    <w:rFonts w:ascii="MS Gothic" w:eastAsia="MS Gothic" w:hAnsi="MS Gothic" w:hint="eastAsia"/>
                    <w:sz w:val="22"/>
                    <w:szCs w:val="22"/>
                  </w:rPr>
                  <w:t>☐</w:t>
                </w:r>
              </w:sdtContent>
            </w:sdt>
            <w:r w:rsidR="00350B14" w:rsidRPr="00C35356">
              <w:rPr>
                <w:rFonts w:ascii="Times New Roman" w:eastAsia="Times New Roman" w:hAnsi="Times New Roman"/>
                <w:b/>
                <w:sz w:val="22"/>
                <w:szCs w:val="22"/>
              </w:rPr>
              <w:t xml:space="preserve"> Title III A</w:t>
            </w:r>
          </w:p>
        </w:tc>
      </w:tr>
      <w:tr w:rsidR="00350B14" w:rsidRPr="00C35356" w:rsidTr="00F87B84">
        <w:trPr>
          <w:trHeight w:val="368"/>
          <w:jc w:val="center"/>
        </w:trPr>
        <w:tc>
          <w:tcPr>
            <w:tcW w:w="7050" w:type="dxa"/>
            <w:shd w:val="clear" w:color="auto" w:fill="E5DFEC" w:themeFill="accent4" w:themeFillTint="33"/>
            <w:vAlign w:val="center"/>
          </w:tcPr>
          <w:p w:rsidR="00350B14" w:rsidRPr="00C35356" w:rsidRDefault="00350B14" w:rsidP="00C35356">
            <w:pPr>
              <w:tabs>
                <w:tab w:val="left" w:pos="1717"/>
              </w:tabs>
              <w:ind w:firstLine="220"/>
              <w:rPr>
                <w:rFonts w:ascii="Times New Roman" w:eastAsia="Times New Roman" w:hAnsi="Times New Roman"/>
                <w:sz w:val="10"/>
                <w:szCs w:val="22"/>
              </w:rPr>
            </w:pPr>
          </w:p>
          <w:p w:rsidR="00350B14" w:rsidRPr="00C35356" w:rsidRDefault="00310C97" w:rsidP="00C35356">
            <w:pPr>
              <w:tabs>
                <w:tab w:val="left" w:pos="1717"/>
              </w:tabs>
              <w:ind w:firstLine="220"/>
              <w:rPr>
                <w:rFonts w:ascii="Times New Roman" w:eastAsia="Times New Roman" w:hAnsi="Times New Roman"/>
                <w:b/>
                <w:sz w:val="14"/>
                <w:szCs w:val="22"/>
              </w:rPr>
            </w:pPr>
            <w:sdt>
              <w:sdtPr>
                <w:rPr>
                  <w:rFonts w:ascii="Times New Roman" w:eastAsia="Times New Roman" w:hAnsi="Times New Roman"/>
                  <w:sz w:val="22"/>
                  <w:szCs w:val="22"/>
                </w:rPr>
                <w:id w:val="529156908"/>
                <w:lock w:val="sdtLocked"/>
                <w14:checkbox>
                  <w14:checked w14:val="0"/>
                  <w14:checkedState w14:val="00FE" w14:font="Wingdings"/>
                  <w14:uncheckedState w14:val="2610" w14:font="MS Gothic"/>
                </w14:checkbox>
              </w:sdtPr>
              <w:sdtEndPr/>
              <w:sdtContent>
                <w:r w:rsidR="00E268BF">
                  <w:rPr>
                    <w:rFonts w:ascii="MS Gothic" w:eastAsia="MS Gothic" w:hAnsi="MS Gothic" w:hint="eastAsia"/>
                    <w:sz w:val="22"/>
                    <w:szCs w:val="22"/>
                  </w:rPr>
                  <w:t>☐</w:t>
                </w:r>
              </w:sdtContent>
            </w:sdt>
            <w:r w:rsidR="00350B14" w:rsidRPr="00C35356">
              <w:rPr>
                <w:rFonts w:ascii="Times New Roman" w:eastAsia="Times New Roman" w:hAnsi="Times New Roman"/>
                <w:b/>
                <w:sz w:val="22"/>
                <w:szCs w:val="22"/>
              </w:rPr>
              <w:t xml:space="preserve"> Title I C</w:t>
            </w:r>
          </w:p>
        </w:tc>
        <w:tc>
          <w:tcPr>
            <w:tcW w:w="7174" w:type="dxa"/>
            <w:shd w:val="clear" w:color="auto" w:fill="E5DFEC" w:themeFill="accent4" w:themeFillTint="33"/>
            <w:vAlign w:val="center"/>
          </w:tcPr>
          <w:p w:rsidR="00350B14" w:rsidRPr="00C35356" w:rsidRDefault="00310C97" w:rsidP="00C35356">
            <w:pPr>
              <w:tabs>
                <w:tab w:val="left" w:pos="1717"/>
              </w:tabs>
              <w:rPr>
                <w:rFonts w:ascii="Times New Roman" w:eastAsia="Times New Roman" w:hAnsi="Times New Roman"/>
                <w:b/>
                <w:sz w:val="22"/>
                <w:szCs w:val="22"/>
              </w:rPr>
            </w:pPr>
            <w:sdt>
              <w:sdtPr>
                <w:rPr>
                  <w:rFonts w:ascii="Times New Roman" w:eastAsia="Times New Roman" w:hAnsi="Times New Roman"/>
                  <w:sz w:val="22"/>
                  <w:szCs w:val="22"/>
                </w:rPr>
                <w:id w:val="1478947621"/>
                <w:lock w:val="sdtLocked"/>
                <w14:checkbox>
                  <w14:checked w14:val="0"/>
                  <w14:checkedState w14:val="00FE" w14:font="Wingdings"/>
                  <w14:uncheckedState w14:val="2610" w14:font="MS Gothic"/>
                </w14:checkbox>
              </w:sdtPr>
              <w:sdtEndPr/>
              <w:sdtContent>
                <w:r w:rsidR="0097649B">
                  <w:rPr>
                    <w:rFonts w:ascii="MS Gothic" w:eastAsia="MS Gothic" w:hAnsi="MS Gothic" w:hint="eastAsia"/>
                    <w:sz w:val="22"/>
                    <w:szCs w:val="22"/>
                  </w:rPr>
                  <w:t>☐</w:t>
                </w:r>
              </w:sdtContent>
            </w:sdt>
            <w:r w:rsidR="00350B14" w:rsidRPr="00C35356">
              <w:rPr>
                <w:rFonts w:ascii="Times New Roman" w:eastAsia="Times New Roman" w:hAnsi="Times New Roman"/>
                <w:b/>
                <w:sz w:val="22"/>
                <w:szCs w:val="22"/>
              </w:rPr>
              <w:t xml:space="preserve"> Title VI B REAP-FLEX</w:t>
            </w:r>
          </w:p>
        </w:tc>
      </w:tr>
      <w:tr w:rsidR="00350B14" w:rsidRPr="00C35356" w:rsidTr="00F87B84">
        <w:trPr>
          <w:trHeight w:val="368"/>
          <w:jc w:val="center"/>
        </w:trPr>
        <w:tc>
          <w:tcPr>
            <w:tcW w:w="7050" w:type="dxa"/>
            <w:shd w:val="clear" w:color="auto" w:fill="E5DFEC" w:themeFill="accent4" w:themeFillTint="33"/>
            <w:vAlign w:val="center"/>
          </w:tcPr>
          <w:p w:rsidR="00350B14" w:rsidRPr="00C35356" w:rsidRDefault="00310C97" w:rsidP="00C35356">
            <w:pPr>
              <w:tabs>
                <w:tab w:val="left" w:pos="1717"/>
              </w:tabs>
              <w:ind w:firstLine="220"/>
              <w:rPr>
                <w:rFonts w:ascii="Times New Roman" w:eastAsia="Times New Roman" w:hAnsi="Times New Roman"/>
                <w:b/>
                <w:sz w:val="22"/>
                <w:szCs w:val="22"/>
              </w:rPr>
            </w:pPr>
            <w:sdt>
              <w:sdtPr>
                <w:rPr>
                  <w:rFonts w:ascii="Times New Roman" w:eastAsia="Times New Roman" w:hAnsi="Times New Roman"/>
                  <w:sz w:val="22"/>
                  <w:szCs w:val="22"/>
                </w:rPr>
                <w:id w:val="-1628228207"/>
                <w:lock w:val="sdtLocked"/>
                <w14:checkbox>
                  <w14:checked w14:val="0"/>
                  <w14:checkedState w14:val="00FE" w14:font="Wingdings"/>
                  <w14:uncheckedState w14:val="2610" w14:font="MS Gothic"/>
                </w14:checkbox>
              </w:sdtPr>
              <w:sdtEndPr/>
              <w:sdtContent>
                <w:r w:rsidR="00350B14">
                  <w:rPr>
                    <w:rFonts w:ascii="MS Gothic" w:eastAsia="MS Gothic" w:hAnsi="MS Gothic" w:hint="eastAsia"/>
                    <w:sz w:val="22"/>
                    <w:szCs w:val="22"/>
                  </w:rPr>
                  <w:t>☐</w:t>
                </w:r>
              </w:sdtContent>
            </w:sdt>
            <w:r w:rsidR="00350B14" w:rsidRPr="00C35356">
              <w:rPr>
                <w:rFonts w:ascii="Times New Roman" w:eastAsia="Times New Roman" w:hAnsi="Times New Roman"/>
                <w:b/>
                <w:sz w:val="22"/>
                <w:szCs w:val="22"/>
              </w:rPr>
              <w:t xml:space="preserve"> Title I D</w:t>
            </w:r>
          </w:p>
        </w:tc>
        <w:tc>
          <w:tcPr>
            <w:tcW w:w="7174" w:type="dxa"/>
            <w:shd w:val="clear" w:color="auto" w:fill="E5DFEC" w:themeFill="accent4" w:themeFillTint="33"/>
            <w:vAlign w:val="center"/>
          </w:tcPr>
          <w:p w:rsidR="00350B14" w:rsidRPr="00C35356" w:rsidRDefault="00310C97" w:rsidP="00C35356">
            <w:pPr>
              <w:tabs>
                <w:tab w:val="left" w:pos="1717"/>
              </w:tabs>
              <w:rPr>
                <w:rFonts w:ascii="Times New Roman" w:eastAsia="Times New Roman" w:hAnsi="Times New Roman"/>
                <w:b/>
                <w:sz w:val="22"/>
                <w:szCs w:val="22"/>
              </w:rPr>
            </w:pPr>
            <w:sdt>
              <w:sdtPr>
                <w:rPr>
                  <w:rFonts w:ascii="Times New Roman" w:eastAsia="Times New Roman" w:hAnsi="Times New Roman"/>
                  <w:sz w:val="22"/>
                  <w:szCs w:val="22"/>
                </w:rPr>
                <w:id w:val="-678046650"/>
                <w14:checkbox>
                  <w14:checked w14:val="0"/>
                  <w14:checkedState w14:val="00FE" w14:font="Wingdings"/>
                  <w14:uncheckedState w14:val="2610" w14:font="MS Gothic"/>
                </w14:checkbox>
              </w:sdtPr>
              <w:sdtEndPr/>
              <w:sdtContent>
                <w:r w:rsidR="001B49B6">
                  <w:rPr>
                    <w:rFonts w:ascii="MS Gothic" w:eastAsia="MS Gothic" w:hAnsi="MS Gothic" w:hint="eastAsia"/>
                    <w:sz w:val="22"/>
                    <w:szCs w:val="22"/>
                  </w:rPr>
                  <w:t>☐</w:t>
                </w:r>
              </w:sdtContent>
            </w:sdt>
            <w:r w:rsidR="00350B14" w:rsidRPr="00C35356">
              <w:rPr>
                <w:rFonts w:ascii="Times New Roman" w:eastAsia="Times New Roman" w:hAnsi="Times New Roman"/>
                <w:b/>
                <w:sz w:val="22"/>
                <w:szCs w:val="22"/>
              </w:rPr>
              <w:t xml:space="preserve"> Title VI B RLIS</w:t>
            </w:r>
          </w:p>
        </w:tc>
      </w:tr>
      <w:tr w:rsidR="00350B14" w:rsidRPr="00C35356" w:rsidTr="00F87B84">
        <w:trPr>
          <w:trHeight w:val="368"/>
          <w:jc w:val="center"/>
        </w:trPr>
        <w:tc>
          <w:tcPr>
            <w:tcW w:w="7050" w:type="dxa"/>
            <w:shd w:val="clear" w:color="auto" w:fill="E5DFEC" w:themeFill="accent4" w:themeFillTint="33"/>
            <w:vAlign w:val="center"/>
          </w:tcPr>
          <w:p w:rsidR="00350B14" w:rsidRPr="00C35356" w:rsidRDefault="00310C97" w:rsidP="00C35356">
            <w:pPr>
              <w:tabs>
                <w:tab w:val="left" w:pos="1717"/>
              </w:tabs>
              <w:ind w:firstLine="220"/>
              <w:rPr>
                <w:rFonts w:ascii="Times New Roman" w:eastAsia="Times New Roman" w:hAnsi="Times New Roman"/>
                <w:b/>
                <w:sz w:val="22"/>
                <w:szCs w:val="22"/>
              </w:rPr>
            </w:pPr>
            <w:sdt>
              <w:sdtPr>
                <w:rPr>
                  <w:rFonts w:ascii="Times New Roman" w:eastAsia="Times New Roman" w:hAnsi="Times New Roman"/>
                  <w:sz w:val="22"/>
                  <w:szCs w:val="22"/>
                </w:rPr>
                <w:id w:val="-129257229"/>
                <w:lock w:val="sdtLocked"/>
                <w14:checkbox>
                  <w14:checked w14:val="0"/>
                  <w14:checkedState w14:val="00FE" w14:font="Wingdings"/>
                  <w14:uncheckedState w14:val="2610" w14:font="MS Gothic"/>
                </w14:checkbox>
              </w:sdtPr>
              <w:sdtEndPr/>
              <w:sdtContent>
                <w:r w:rsidR="00350B14">
                  <w:rPr>
                    <w:rFonts w:ascii="MS Gothic" w:eastAsia="MS Gothic" w:hAnsi="MS Gothic" w:hint="eastAsia"/>
                    <w:sz w:val="22"/>
                    <w:szCs w:val="22"/>
                  </w:rPr>
                  <w:t>☐</w:t>
                </w:r>
              </w:sdtContent>
            </w:sdt>
            <w:r w:rsidR="00350B14" w:rsidRPr="00C35356">
              <w:rPr>
                <w:rFonts w:ascii="Times New Roman" w:eastAsia="Times New Roman" w:hAnsi="Times New Roman"/>
                <w:sz w:val="22"/>
                <w:szCs w:val="22"/>
              </w:rPr>
              <w:t xml:space="preserve"> </w:t>
            </w:r>
            <w:r w:rsidR="00350B14" w:rsidRPr="00C35356">
              <w:rPr>
                <w:rFonts w:ascii="Times New Roman" w:eastAsia="Times New Roman" w:hAnsi="Times New Roman"/>
                <w:b/>
                <w:sz w:val="22"/>
                <w:szCs w:val="22"/>
              </w:rPr>
              <w:t>Title IIA</w:t>
            </w:r>
          </w:p>
        </w:tc>
        <w:tc>
          <w:tcPr>
            <w:tcW w:w="7174" w:type="dxa"/>
            <w:shd w:val="clear" w:color="auto" w:fill="E5DFEC" w:themeFill="accent4" w:themeFillTint="33"/>
            <w:vAlign w:val="center"/>
          </w:tcPr>
          <w:p w:rsidR="00350B14" w:rsidRPr="00C35356" w:rsidRDefault="00310C97" w:rsidP="00C35356">
            <w:pPr>
              <w:tabs>
                <w:tab w:val="left" w:pos="1717"/>
              </w:tabs>
              <w:rPr>
                <w:rFonts w:ascii="Times New Roman" w:eastAsia="Times New Roman" w:hAnsi="Times New Roman"/>
                <w:b/>
                <w:sz w:val="22"/>
                <w:szCs w:val="22"/>
              </w:rPr>
            </w:pPr>
            <w:sdt>
              <w:sdtPr>
                <w:rPr>
                  <w:rFonts w:ascii="Times New Roman" w:eastAsia="Times New Roman" w:hAnsi="Times New Roman"/>
                  <w:sz w:val="22"/>
                  <w:szCs w:val="22"/>
                </w:rPr>
                <w:id w:val="-1996637979"/>
                <w:lock w:val="sdtLocked"/>
                <w14:checkbox>
                  <w14:checked w14:val="0"/>
                  <w14:checkedState w14:val="00FE" w14:font="Wingdings"/>
                  <w14:uncheckedState w14:val="2610" w14:font="MS Gothic"/>
                </w14:checkbox>
              </w:sdtPr>
              <w:sdtEndPr/>
              <w:sdtContent>
                <w:r w:rsidR="00350B14">
                  <w:rPr>
                    <w:rFonts w:ascii="MS Gothic" w:eastAsia="MS Gothic" w:hAnsi="MS Gothic" w:hint="eastAsia"/>
                    <w:sz w:val="22"/>
                    <w:szCs w:val="22"/>
                  </w:rPr>
                  <w:t>☐</w:t>
                </w:r>
              </w:sdtContent>
            </w:sdt>
            <w:r w:rsidR="00350B14" w:rsidRPr="00C35356">
              <w:rPr>
                <w:rFonts w:ascii="Times New Roman" w:eastAsia="Times New Roman" w:hAnsi="Times New Roman"/>
                <w:b/>
                <w:sz w:val="22"/>
                <w:szCs w:val="22"/>
              </w:rPr>
              <w:t xml:space="preserve"> Title X C</w:t>
            </w:r>
          </w:p>
        </w:tc>
      </w:tr>
    </w:tbl>
    <w:p w:rsidR="006D3AD7" w:rsidRDefault="006D3AD7" w:rsidP="004D42A6">
      <w:pPr>
        <w:pStyle w:val="Heading1"/>
        <w:jc w:val="center"/>
        <w:sectPr w:rsidR="006D3AD7" w:rsidSect="00343C4C">
          <w:footerReference w:type="default" r:id="rId11"/>
          <w:pgSz w:w="15840" w:h="12240" w:orient="landscape"/>
          <w:pgMar w:top="720" w:right="720" w:bottom="720" w:left="720" w:header="720" w:footer="144" w:gutter="0"/>
          <w:cols w:space="720"/>
          <w:docGrid w:linePitch="360"/>
        </w:sectPr>
      </w:pPr>
    </w:p>
    <w:p w:rsidR="007168CD" w:rsidRPr="00F87B84" w:rsidRDefault="004D42A6" w:rsidP="004D42A6">
      <w:pPr>
        <w:pStyle w:val="Heading1"/>
        <w:jc w:val="center"/>
        <w:rPr>
          <w:u w:val="single"/>
        </w:rPr>
      </w:pPr>
      <w:r w:rsidRPr="00F87B84">
        <w:rPr>
          <w:u w:val="single"/>
        </w:rPr>
        <w:lastRenderedPageBreak/>
        <w:t>REQUIRED DOCUMENTATION CHECKLIST</w:t>
      </w:r>
    </w:p>
    <w:p w:rsidR="007168CD" w:rsidRPr="007168CD" w:rsidRDefault="007168CD" w:rsidP="00E726CD">
      <w:pPr>
        <w:jc w:val="center"/>
        <w:rPr>
          <w:rFonts w:ascii="Times New Roman" w:hAnsi="Times New Roman"/>
          <w:b/>
          <w:i/>
          <w:sz w:val="22"/>
          <w:szCs w:val="22"/>
        </w:rPr>
      </w:pPr>
      <w:r w:rsidRPr="007168CD">
        <w:rPr>
          <w:rFonts w:ascii="Times New Roman" w:hAnsi="Times New Roman"/>
          <w:b/>
          <w:i/>
          <w:sz w:val="22"/>
          <w:szCs w:val="22"/>
        </w:rPr>
        <w:t xml:space="preserve">LEA Must </w:t>
      </w:r>
      <w:r>
        <w:rPr>
          <w:rFonts w:ascii="Times New Roman" w:hAnsi="Times New Roman"/>
          <w:b/>
          <w:i/>
          <w:sz w:val="22"/>
          <w:szCs w:val="22"/>
        </w:rPr>
        <w:t xml:space="preserve">Provide </w:t>
      </w:r>
      <w:r w:rsidRPr="007168CD">
        <w:rPr>
          <w:rFonts w:ascii="Times New Roman" w:hAnsi="Times New Roman"/>
          <w:b/>
          <w:i/>
          <w:sz w:val="22"/>
          <w:szCs w:val="22"/>
        </w:rPr>
        <w:t xml:space="preserve">ALL </w:t>
      </w:r>
      <w:r>
        <w:rPr>
          <w:rFonts w:ascii="Times New Roman" w:hAnsi="Times New Roman"/>
          <w:b/>
          <w:i/>
          <w:sz w:val="22"/>
          <w:szCs w:val="22"/>
        </w:rPr>
        <w:t>Requested Documents for Applicable Programs</w:t>
      </w:r>
    </w:p>
    <w:p w:rsidR="00C35356" w:rsidRPr="00C35356" w:rsidRDefault="00C35356" w:rsidP="00C35356">
      <w:pPr>
        <w:tabs>
          <w:tab w:val="left" w:pos="360"/>
          <w:tab w:val="left" w:pos="450"/>
          <w:tab w:val="left" w:pos="720"/>
          <w:tab w:val="left" w:pos="7920"/>
          <w:tab w:val="left" w:pos="8640"/>
          <w:tab w:val="left" w:pos="8730"/>
        </w:tabs>
        <w:spacing w:line="276" w:lineRule="auto"/>
        <w:jc w:val="center"/>
        <w:rPr>
          <w:b/>
          <w:sz w:val="8"/>
        </w:rPr>
      </w:pPr>
    </w:p>
    <w:tbl>
      <w:tblPr>
        <w:tblW w:w="1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1"/>
        <w:gridCol w:w="2520"/>
        <w:gridCol w:w="11"/>
      </w:tblGrid>
      <w:tr w:rsidR="00A60CC4" w:rsidRPr="00C35356" w:rsidTr="007B3FE5">
        <w:trPr>
          <w:trHeight w:val="375"/>
          <w:jc w:val="center"/>
        </w:trPr>
        <w:tc>
          <w:tcPr>
            <w:tcW w:w="12431"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A60CC4" w:rsidRPr="003F12A0" w:rsidRDefault="000E7365" w:rsidP="004A123E">
            <w:pPr>
              <w:jc w:val="center"/>
              <w:rPr>
                <w:rFonts w:ascii="Times New Roman" w:eastAsia="Times New Roman" w:hAnsi="Times New Roman"/>
                <w:b/>
                <w:caps/>
                <w:sz w:val="28"/>
                <w:szCs w:val="28"/>
              </w:rPr>
            </w:pPr>
            <w:r w:rsidRPr="003F12A0">
              <w:rPr>
                <w:rFonts w:ascii="Times New Roman" w:eastAsia="Times New Roman" w:hAnsi="Times New Roman"/>
                <w:b/>
                <w:caps/>
                <w:sz w:val="28"/>
                <w:szCs w:val="28"/>
              </w:rPr>
              <w:t>overarching</w:t>
            </w:r>
          </w:p>
        </w:tc>
        <w:tc>
          <w:tcPr>
            <w:tcW w:w="2531" w:type="dxa"/>
            <w:gridSpan w:val="2"/>
            <w:tcBorders>
              <w:top w:val="single" w:sz="12" w:space="0" w:color="auto"/>
              <w:left w:val="single" w:sz="12" w:space="0" w:color="auto"/>
              <w:bottom w:val="single" w:sz="6" w:space="0" w:color="auto"/>
              <w:right w:val="single" w:sz="12" w:space="0" w:color="auto"/>
            </w:tcBorders>
            <w:shd w:val="clear" w:color="auto" w:fill="E5DFEC" w:themeFill="accent4" w:themeFillTint="33"/>
            <w:vAlign w:val="center"/>
          </w:tcPr>
          <w:p w:rsidR="00A60CC4" w:rsidRPr="00C35356" w:rsidRDefault="00A60CC4" w:rsidP="004A123E">
            <w:pPr>
              <w:jc w:val="center"/>
              <w:rPr>
                <w:rFonts w:ascii="Times New Roman" w:eastAsia="Times New Roman" w:hAnsi="Times New Roman"/>
                <w:b/>
                <w:caps/>
                <w:sz w:val="14"/>
              </w:rPr>
            </w:pPr>
            <w:r w:rsidRPr="00C35356">
              <w:rPr>
                <w:rFonts w:ascii="Times New Roman" w:eastAsia="Times New Roman" w:hAnsi="Times New Roman"/>
                <w:b/>
                <w:sz w:val="20"/>
                <w:szCs w:val="24"/>
              </w:rPr>
              <w:t>SDE USE ONLY</w:t>
            </w:r>
          </w:p>
        </w:tc>
      </w:tr>
      <w:tr w:rsidR="00A60CC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A60CC4" w:rsidRPr="003F12A0" w:rsidRDefault="0030162C"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 xml:space="preserve">Comparability Procedures </w:t>
            </w:r>
            <w:r w:rsidRPr="003F12A0">
              <w:rPr>
                <w:rFonts w:ascii="Times New Roman" w:eastAsia="Times New Roman" w:hAnsi="Times New Roman"/>
                <w:i/>
                <w:sz w:val="22"/>
                <w:szCs w:val="22"/>
              </w:rPr>
              <w:t>(if applicable)</w:t>
            </w:r>
            <w:r w:rsidRPr="00A059A9">
              <w:rPr>
                <w:rFonts w:ascii="Times New Roman" w:eastAsia="Times New Roman" w:hAnsi="Times New Roman"/>
                <w:i/>
                <w:color w:val="7F7F7F" w:themeColor="text1" w:themeTint="80"/>
                <w:sz w:val="22"/>
                <w:szCs w:val="22"/>
              </w:rPr>
              <w:t xml:space="preserve"> NCLB</w:t>
            </w:r>
            <w:r>
              <w:rPr>
                <w:rFonts w:ascii="Times New Roman" w:eastAsia="Times New Roman" w:hAnsi="Times New Roman"/>
                <w:i/>
                <w:color w:val="7F7F7F" w:themeColor="text1" w:themeTint="80"/>
                <w:sz w:val="22"/>
                <w:szCs w:val="22"/>
              </w:rPr>
              <w:t>,</w:t>
            </w:r>
            <w:r w:rsidRPr="00A059A9">
              <w:rPr>
                <w:rFonts w:ascii="Times New Roman" w:eastAsia="Times New Roman" w:hAnsi="Times New Roman"/>
                <w:i/>
                <w:color w:val="7F7F7F" w:themeColor="text1" w:themeTint="80"/>
                <w:sz w:val="22"/>
                <w:szCs w:val="22"/>
              </w:rPr>
              <w:t xml:space="preserve"> </w:t>
            </w:r>
            <w:r>
              <w:rPr>
                <w:rFonts w:ascii="Times New Roman" w:hAnsi="Times New Roman"/>
                <w:bCs/>
                <w:i/>
                <w:iCs/>
                <w:color w:val="7F7F7F" w:themeColor="text1" w:themeTint="80"/>
                <w:sz w:val="22"/>
                <w:szCs w:val="22"/>
              </w:rPr>
              <w:t>Sec.</w:t>
            </w:r>
            <w:r w:rsidRPr="00A059A9">
              <w:rPr>
                <w:rFonts w:ascii="Times New Roman" w:hAnsi="Times New Roman"/>
                <w:bCs/>
                <w:i/>
                <w:iCs/>
                <w:color w:val="7F7F7F" w:themeColor="text1" w:themeTint="80"/>
                <w:sz w:val="22"/>
                <w:szCs w:val="22"/>
              </w:rPr>
              <w:t>1120A</w:t>
            </w:r>
            <w:r>
              <w:rPr>
                <w:rFonts w:ascii="Times New Roman" w:hAnsi="Times New Roman"/>
                <w:bCs/>
                <w:i/>
                <w:iCs/>
                <w:color w:val="7F7F7F" w:themeColor="text1" w:themeTint="80"/>
                <w:sz w:val="22"/>
                <w:szCs w:val="22"/>
              </w:rPr>
              <w:t>(c)</w:t>
            </w:r>
          </w:p>
        </w:tc>
        <w:sdt>
          <w:sdtPr>
            <w:rPr>
              <w:rStyle w:val="IntenseReference"/>
            </w:rPr>
            <w:id w:val="-245964800"/>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A60CC4" w:rsidRPr="00C35356" w:rsidRDefault="00A60CC4" w:rsidP="004A123E">
                <w:pPr>
                  <w:jc w:val="center"/>
                  <w:rPr>
                    <w:rFonts w:ascii="Times New Roman" w:eastAsia="Times New Roman" w:hAnsi="Times New Roman"/>
                    <w:sz w:val="20"/>
                  </w:rPr>
                </w:pPr>
                <w:r>
                  <w:rPr>
                    <w:rStyle w:val="PlaceholderText"/>
                    <w:sz w:val="20"/>
                  </w:rPr>
                  <w:t>Select an Option.</w:t>
                </w:r>
              </w:p>
            </w:tc>
          </w:sdtContent>
        </w:sdt>
      </w:tr>
      <w:tr w:rsidR="00A60CC4" w:rsidRPr="00C35356" w:rsidTr="00ED460E">
        <w:trPr>
          <w:gridAfter w:val="1"/>
          <w:wAfter w:w="11" w:type="dxa"/>
          <w:trHeight w:val="237"/>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A60CC4" w:rsidRPr="003F12A0" w:rsidRDefault="0030162C" w:rsidP="00DF6553">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b/>
                <w:sz w:val="22"/>
                <w:szCs w:val="22"/>
              </w:rPr>
              <w:t>Federal Programs</w:t>
            </w:r>
            <w:r w:rsidRPr="003F12A0">
              <w:rPr>
                <w:rFonts w:ascii="Times New Roman" w:eastAsia="Times New Roman" w:hAnsi="Times New Roman"/>
                <w:sz w:val="22"/>
                <w:szCs w:val="22"/>
              </w:rPr>
              <w:t xml:space="preserve"> Complaint Policy</w:t>
            </w:r>
            <w:r>
              <w:rPr>
                <w:rFonts w:ascii="Times New Roman" w:eastAsia="Times New Roman" w:hAnsi="Times New Roman"/>
                <w:sz w:val="22"/>
                <w:szCs w:val="22"/>
              </w:rPr>
              <w:t xml:space="preserve"> </w:t>
            </w:r>
            <w:r w:rsidRPr="00FA04B9">
              <w:rPr>
                <w:rFonts w:ascii="Times New Roman" w:hAnsi="Times New Roman"/>
                <w:i/>
                <w:color w:val="7F7F7F" w:themeColor="text1" w:themeTint="80"/>
                <w:sz w:val="22"/>
                <w:szCs w:val="22"/>
              </w:rPr>
              <w:t>34CFR Part 299, Subpart F</w:t>
            </w:r>
          </w:p>
        </w:tc>
        <w:sdt>
          <w:sdtPr>
            <w:rPr>
              <w:rStyle w:val="IntenseReference"/>
            </w:rPr>
            <w:id w:val="-24794604"/>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A60CC4" w:rsidRPr="00C35356" w:rsidRDefault="00A60CC4" w:rsidP="004A123E">
                <w:pPr>
                  <w:jc w:val="center"/>
                  <w:rPr>
                    <w:rFonts w:ascii="Times New Roman" w:eastAsia="Times New Roman" w:hAnsi="Times New Roman"/>
                    <w:sz w:val="20"/>
                  </w:rPr>
                </w:pPr>
                <w:r>
                  <w:rPr>
                    <w:rStyle w:val="PlaceholderText"/>
                    <w:sz w:val="20"/>
                  </w:rPr>
                  <w:t>Select an Option.</w:t>
                </w:r>
              </w:p>
            </w:tc>
          </w:sdtContent>
        </w:sdt>
      </w:tr>
      <w:tr w:rsidR="00A60CC4" w:rsidRPr="00C35356" w:rsidTr="00ED460E">
        <w:trPr>
          <w:gridAfter w:val="1"/>
          <w:wAfter w:w="11" w:type="dxa"/>
          <w:trHeight w:val="318"/>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A60CC4" w:rsidRPr="003F12A0" w:rsidRDefault="0030162C" w:rsidP="0030162C">
            <w:pPr>
              <w:pStyle w:val="ListParagraph"/>
              <w:numPr>
                <w:ilvl w:val="0"/>
                <w:numId w:val="30"/>
              </w:numPr>
              <w:rPr>
                <w:rFonts w:ascii="Times New Roman" w:eastAsia="Times New Roman" w:hAnsi="Times New Roman"/>
                <w:sz w:val="22"/>
                <w:szCs w:val="22"/>
              </w:rPr>
            </w:pPr>
            <w:r w:rsidRPr="0030162C">
              <w:rPr>
                <w:rFonts w:ascii="Times New Roman" w:eastAsia="Times New Roman" w:hAnsi="Times New Roman"/>
                <w:sz w:val="22"/>
                <w:szCs w:val="22"/>
              </w:rPr>
              <w:t>Time Distribution Records for FY16 Federally Funded Employees (a sample from each monitored federal program, as applicable)</w:t>
            </w:r>
          </w:p>
        </w:tc>
        <w:sdt>
          <w:sdtPr>
            <w:rPr>
              <w:rStyle w:val="IntenseReference"/>
            </w:rPr>
            <w:id w:val="136688724"/>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A60CC4" w:rsidRPr="00C35356" w:rsidRDefault="00A60CC4" w:rsidP="004A123E">
                <w:pPr>
                  <w:jc w:val="center"/>
                  <w:rPr>
                    <w:rFonts w:ascii="Times New Roman" w:eastAsia="Times New Roman" w:hAnsi="Times New Roman"/>
                    <w:sz w:val="20"/>
                  </w:rPr>
                </w:pPr>
                <w:r>
                  <w:rPr>
                    <w:rStyle w:val="PlaceholderText"/>
                    <w:sz w:val="20"/>
                  </w:rPr>
                  <w:t>Select an Option.</w:t>
                </w:r>
              </w:p>
            </w:tc>
          </w:sdtContent>
        </w:sdt>
      </w:tr>
      <w:tr w:rsidR="00A60CC4" w:rsidRPr="00C35356" w:rsidTr="00ED460E">
        <w:trPr>
          <w:gridAfter w:val="1"/>
          <w:wAfter w:w="11" w:type="dxa"/>
          <w:trHeight w:val="30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A60CC4" w:rsidRPr="003F12A0" w:rsidRDefault="0030162C" w:rsidP="004A123E">
            <w:pPr>
              <w:pStyle w:val="ListParagraph"/>
              <w:numPr>
                <w:ilvl w:val="0"/>
                <w:numId w:val="30"/>
              </w:numPr>
              <w:rPr>
                <w:rFonts w:ascii="Times New Roman" w:eastAsia="Times New Roman" w:hAnsi="Times New Roman"/>
                <w:sz w:val="22"/>
                <w:szCs w:val="22"/>
              </w:rPr>
            </w:pPr>
            <w:r w:rsidRPr="00E726CD">
              <w:rPr>
                <w:rFonts w:ascii="Times New Roman" w:eastAsia="Times New Roman" w:hAnsi="Times New Roman"/>
                <w:sz w:val="22"/>
                <w:szCs w:val="22"/>
              </w:rPr>
              <w:t xml:space="preserve">Sample of Highly Qualified Paraprofessional Credentials (for each monitored federal program, </w:t>
            </w:r>
            <w:r w:rsidRPr="00E726CD">
              <w:rPr>
                <w:rFonts w:ascii="Times New Roman" w:eastAsia="Times New Roman" w:hAnsi="Times New Roman"/>
                <w:i/>
                <w:sz w:val="22"/>
                <w:szCs w:val="22"/>
              </w:rPr>
              <w:t>as applicable</w:t>
            </w:r>
            <w:r w:rsidRPr="00E726CD">
              <w:rPr>
                <w:rFonts w:ascii="Times New Roman" w:eastAsia="Times New Roman" w:hAnsi="Times New Roman"/>
                <w:sz w:val="22"/>
                <w:szCs w:val="22"/>
              </w:rPr>
              <w:t>)</w:t>
            </w:r>
            <w:r>
              <w:rPr>
                <w:rFonts w:ascii="Times New Roman" w:eastAsia="Times New Roman" w:hAnsi="Times New Roman"/>
                <w:i/>
                <w:color w:val="7F7F7F" w:themeColor="text1" w:themeTint="80"/>
                <w:sz w:val="22"/>
                <w:szCs w:val="22"/>
              </w:rPr>
              <w:t xml:space="preserve"> </w:t>
            </w:r>
            <w:r w:rsidRPr="00490904">
              <w:rPr>
                <w:rFonts w:ascii="Times New Roman" w:eastAsia="Times New Roman" w:hAnsi="Times New Roman"/>
                <w:i/>
                <w:color w:val="7F7F7F" w:themeColor="text1" w:themeTint="80"/>
                <w:sz w:val="18"/>
                <w:szCs w:val="18"/>
              </w:rPr>
              <w:t>NCLB,Sec.1119(c))-(g)</w:t>
            </w:r>
          </w:p>
        </w:tc>
        <w:sdt>
          <w:sdtPr>
            <w:rPr>
              <w:rStyle w:val="IntenseReference"/>
            </w:rPr>
            <w:id w:val="1440417670"/>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A60CC4" w:rsidRPr="00C35356" w:rsidRDefault="00A60CC4"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ED460E">
        <w:trPr>
          <w:gridAfter w:val="1"/>
          <w:wAfter w:w="11" w:type="dxa"/>
          <w:trHeight w:val="282"/>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30162C" w:rsidP="0030162C">
            <w:pPr>
              <w:pStyle w:val="ListParagraph"/>
              <w:numPr>
                <w:ilvl w:val="0"/>
                <w:numId w:val="30"/>
              </w:numPr>
              <w:rPr>
                <w:rFonts w:ascii="Times New Roman" w:eastAsia="Times New Roman" w:hAnsi="Times New Roman"/>
                <w:sz w:val="22"/>
                <w:szCs w:val="22"/>
              </w:rPr>
            </w:pPr>
            <w:r w:rsidRPr="0030162C">
              <w:rPr>
                <w:rFonts w:ascii="Times New Roman" w:eastAsia="Times New Roman" w:hAnsi="Times New Roman"/>
                <w:sz w:val="22"/>
                <w:szCs w:val="22"/>
              </w:rPr>
              <w:t xml:space="preserve">List of All Paraprofessionals Funded by Monitored Federal Programs and the Methods Used to Classify Them as Highly Qualified (if applicable) </w:t>
            </w:r>
            <w:r w:rsidR="00C101EA">
              <w:rPr>
                <w:rFonts w:ascii="Times New Roman" w:eastAsia="Times New Roman" w:hAnsi="Times New Roman"/>
                <w:i/>
                <w:color w:val="808080" w:themeColor="background1" w:themeShade="80"/>
                <w:sz w:val="22"/>
                <w:szCs w:val="22"/>
              </w:rPr>
              <w:t>NCLB,Sec.1119(c)</w:t>
            </w:r>
            <w:r w:rsidRPr="0030162C">
              <w:rPr>
                <w:rFonts w:ascii="Times New Roman" w:eastAsia="Times New Roman" w:hAnsi="Times New Roman"/>
                <w:i/>
                <w:color w:val="808080" w:themeColor="background1" w:themeShade="80"/>
                <w:sz w:val="22"/>
                <w:szCs w:val="22"/>
              </w:rPr>
              <w:t>-(g)</w:t>
            </w:r>
          </w:p>
        </w:tc>
        <w:sdt>
          <w:sdtPr>
            <w:rPr>
              <w:rStyle w:val="IntenseReference"/>
            </w:rPr>
            <w:id w:val="-1395649724"/>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ED460E">
        <w:trPr>
          <w:gridAfter w:val="1"/>
          <w:wAfter w:w="11" w:type="dxa"/>
          <w:trHeight w:val="255"/>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E518C4">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Professional Development  (PD) Plan</w:t>
            </w:r>
            <w:r w:rsidR="00FA04B9">
              <w:rPr>
                <w:rFonts w:ascii="Times New Roman" w:eastAsia="Times New Roman" w:hAnsi="Times New Roman"/>
                <w:sz w:val="22"/>
                <w:szCs w:val="22"/>
              </w:rPr>
              <w:t xml:space="preserve"> </w:t>
            </w:r>
            <w:r w:rsidR="00E518C4">
              <w:rPr>
                <w:rFonts w:ascii="Times New Roman" w:eastAsia="Times New Roman" w:hAnsi="Times New Roman"/>
                <w:i/>
                <w:color w:val="7F7F7F" w:themeColor="text1" w:themeTint="80"/>
                <w:sz w:val="22"/>
                <w:szCs w:val="22"/>
              </w:rPr>
              <w:t xml:space="preserve"> </w:t>
            </w:r>
            <w:r w:rsidR="00E518C4" w:rsidRPr="00156A09">
              <w:rPr>
                <w:rFonts w:ascii="Times New Roman" w:eastAsia="Times New Roman" w:hAnsi="Times New Roman"/>
                <w:i/>
                <w:color w:val="7F7F7F" w:themeColor="text1" w:themeTint="80"/>
                <w:sz w:val="22"/>
                <w:szCs w:val="22"/>
              </w:rPr>
              <w:t xml:space="preserve">Oklahoma Statues, </w:t>
            </w:r>
            <w:r w:rsidR="00E518C4" w:rsidRPr="00156A09">
              <w:rPr>
                <w:rFonts w:ascii="Times New Roman" w:hAnsi="Times New Roman"/>
                <w:bCs/>
                <w:i/>
                <w:color w:val="7F7F7F" w:themeColor="text1" w:themeTint="80"/>
                <w:sz w:val="22"/>
                <w:szCs w:val="22"/>
              </w:rPr>
              <w:t>70-6-192</w:t>
            </w:r>
          </w:p>
        </w:tc>
        <w:sdt>
          <w:sdtPr>
            <w:rPr>
              <w:rStyle w:val="IntenseReference"/>
            </w:rPr>
            <w:id w:val="1785926576"/>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ED460E">
        <w:trPr>
          <w:gridAfter w:val="1"/>
          <w:wAfter w:w="11" w:type="dxa"/>
          <w:trHeight w:val="237"/>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30162C" w:rsidP="00736957">
            <w:pPr>
              <w:pStyle w:val="ListParagraph"/>
              <w:numPr>
                <w:ilvl w:val="0"/>
                <w:numId w:val="30"/>
              </w:numPr>
              <w:rPr>
                <w:rFonts w:ascii="Times New Roman" w:eastAsia="Times New Roman" w:hAnsi="Times New Roman"/>
                <w:sz w:val="22"/>
                <w:szCs w:val="22"/>
              </w:rPr>
            </w:pPr>
            <w:r>
              <w:rPr>
                <w:rFonts w:ascii="Times New Roman" w:eastAsiaTheme="minorHAnsi" w:hAnsi="Times New Roman"/>
                <w:sz w:val="22"/>
                <w:szCs w:val="22"/>
              </w:rPr>
              <w:t xml:space="preserve">Conflict of Interest Policy </w:t>
            </w:r>
            <w:r w:rsidRPr="00ED460E">
              <w:rPr>
                <w:rFonts w:ascii="Times New Roman" w:eastAsiaTheme="minorHAnsi" w:hAnsi="Times New Roman"/>
                <w:i/>
                <w:color w:val="A6A6A6" w:themeColor="background1" w:themeShade="A6"/>
                <w:sz w:val="22"/>
                <w:szCs w:val="22"/>
              </w:rPr>
              <w:t>OMB 200.112</w:t>
            </w:r>
          </w:p>
        </w:tc>
        <w:sdt>
          <w:sdtPr>
            <w:rPr>
              <w:rStyle w:val="IntenseReference"/>
            </w:rPr>
            <w:id w:val="-1990621484"/>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7E3980"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30162C" w:rsidP="004A123E">
            <w:pPr>
              <w:pStyle w:val="ListParagraph"/>
              <w:numPr>
                <w:ilvl w:val="0"/>
                <w:numId w:val="30"/>
              </w:numPr>
              <w:rPr>
                <w:rFonts w:ascii="Times New Roman" w:eastAsia="Times New Roman" w:hAnsi="Times New Roman"/>
                <w:i/>
                <w:sz w:val="22"/>
                <w:szCs w:val="22"/>
              </w:rPr>
            </w:pPr>
            <w:r>
              <w:rPr>
                <w:rFonts w:ascii="Times New Roman" w:eastAsiaTheme="minorHAnsi" w:hAnsi="Times New Roman"/>
                <w:sz w:val="22"/>
                <w:szCs w:val="22"/>
              </w:rPr>
              <w:t>Financial</w:t>
            </w:r>
            <w:r w:rsidRPr="00E726CD">
              <w:rPr>
                <w:rFonts w:ascii="Times New Roman" w:eastAsiaTheme="minorHAnsi" w:hAnsi="Times New Roman"/>
                <w:sz w:val="22"/>
                <w:szCs w:val="22"/>
              </w:rPr>
              <w:t xml:space="preserve"> Management Procedures</w:t>
            </w:r>
            <w:r>
              <w:rPr>
                <w:rFonts w:ascii="Times New Roman" w:eastAsiaTheme="minorHAnsi" w:hAnsi="Times New Roman"/>
                <w:sz w:val="22"/>
                <w:szCs w:val="22"/>
              </w:rPr>
              <w:t xml:space="preserve"> </w:t>
            </w:r>
            <w:r w:rsidRPr="00ED460E">
              <w:rPr>
                <w:rFonts w:ascii="Times New Roman" w:eastAsiaTheme="minorHAnsi" w:hAnsi="Times New Roman"/>
                <w:i/>
                <w:color w:val="A6A6A6" w:themeColor="background1" w:themeShade="A6"/>
                <w:sz w:val="22"/>
                <w:szCs w:val="22"/>
              </w:rPr>
              <w:t>OMB 200.302</w:t>
            </w:r>
          </w:p>
        </w:tc>
        <w:sdt>
          <w:sdtPr>
            <w:rPr>
              <w:rStyle w:val="IntenseReference"/>
            </w:rPr>
            <w:id w:val="-838461912"/>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E726CD" w:rsidRPr="00C35356" w:rsidTr="007B3FE5">
        <w:trPr>
          <w:gridAfter w:val="1"/>
          <w:wAfter w:w="11" w:type="dxa"/>
          <w:trHeight w:val="9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E726CD" w:rsidRPr="00E726CD" w:rsidRDefault="0030162C"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Fiscal Internal Control Policy</w:t>
            </w:r>
            <w:r>
              <w:rPr>
                <w:rFonts w:ascii="Times New Roman" w:eastAsia="Times New Roman" w:hAnsi="Times New Roman"/>
                <w:sz w:val="22"/>
                <w:szCs w:val="22"/>
              </w:rPr>
              <w:t xml:space="preserve"> </w:t>
            </w:r>
            <w:r>
              <w:rPr>
                <w:rFonts w:ascii="Times New Roman" w:eastAsia="Times New Roman" w:hAnsi="Times New Roman"/>
                <w:i/>
                <w:color w:val="7F7F7F" w:themeColor="text1" w:themeTint="80"/>
                <w:sz w:val="22"/>
                <w:szCs w:val="22"/>
              </w:rPr>
              <w:t xml:space="preserve">NCLB, Sec. </w:t>
            </w:r>
            <w:r w:rsidRPr="00A059A9">
              <w:rPr>
                <w:rFonts w:ascii="Times New Roman" w:hAnsi="Times New Roman"/>
                <w:bCs/>
                <w:i/>
                <w:iCs/>
                <w:color w:val="7F7F7F" w:themeColor="text1" w:themeTint="80"/>
                <w:sz w:val="22"/>
                <w:szCs w:val="22"/>
              </w:rPr>
              <w:t>1120A and OMB 200.303</w:t>
            </w:r>
          </w:p>
        </w:tc>
        <w:sdt>
          <w:sdtPr>
            <w:rPr>
              <w:rStyle w:val="IntenseReference"/>
            </w:rPr>
            <w:id w:val="-1982682396"/>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right w:val="single" w:sz="12" w:space="0" w:color="auto"/>
                </w:tcBorders>
                <w:shd w:val="clear" w:color="auto" w:fill="E5DFEC" w:themeFill="accent4" w:themeFillTint="33"/>
                <w:vAlign w:val="center"/>
              </w:tcPr>
              <w:p w:rsidR="00E726CD" w:rsidRPr="00C35356" w:rsidRDefault="00E726CD" w:rsidP="004A123E">
                <w:pPr>
                  <w:jc w:val="center"/>
                  <w:rPr>
                    <w:rFonts w:ascii="Times New Roman" w:eastAsia="Times New Roman" w:hAnsi="Times New Roman"/>
                    <w:sz w:val="20"/>
                  </w:rPr>
                </w:pPr>
                <w:r>
                  <w:rPr>
                    <w:rStyle w:val="PlaceholderText"/>
                    <w:sz w:val="20"/>
                  </w:rPr>
                  <w:t>Select an Option.</w:t>
                </w:r>
              </w:p>
            </w:tc>
          </w:sdtContent>
        </w:sdt>
      </w:tr>
      <w:tr w:rsidR="00E726CD" w:rsidRPr="00C35356" w:rsidTr="007B3FE5">
        <w:trPr>
          <w:gridAfter w:val="1"/>
          <w:wAfter w:w="11" w:type="dxa"/>
          <w:trHeight w:val="9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E726CD" w:rsidRPr="00E726CD" w:rsidRDefault="0030162C"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Procurement Policy</w:t>
            </w:r>
            <w:r>
              <w:rPr>
                <w:rFonts w:ascii="Times New Roman" w:eastAsia="Times New Roman" w:hAnsi="Times New Roman"/>
                <w:sz w:val="22"/>
                <w:szCs w:val="22"/>
              </w:rPr>
              <w:t xml:space="preserve"> </w:t>
            </w:r>
            <w:r w:rsidRPr="00CB7238">
              <w:rPr>
                <w:rFonts w:ascii="Times New Roman" w:eastAsia="Times New Roman" w:hAnsi="Times New Roman"/>
                <w:sz w:val="22"/>
                <w:szCs w:val="22"/>
              </w:rPr>
              <w:t>(must include Vendor Selection process)</w:t>
            </w:r>
            <w:r>
              <w:rPr>
                <w:rFonts w:ascii="Times New Roman" w:eastAsia="Times New Roman" w:hAnsi="Times New Roman"/>
                <w:sz w:val="22"/>
                <w:szCs w:val="22"/>
              </w:rPr>
              <w:t xml:space="preserve"> </w:t>
            </w:r>
            <w:r>
              <w:rPr>
                <w:rFonts w:ascii="Times New Roman" w:eastAsia="Times New Roman" w:hAnsi="Times New Roman"/>
                <w:i/>
                <w:color w:val="7F7F7F" w:themeColor="text1" w:themeTint="80"/>
                <w:sz w:val="22"/>
                <w:szCs w:val="22"/>
              </w:rPr>
              <w:t>OMB 200.318</w:t>
            </w:r>
            <w:r w:rsidRPr="00330D87">
              <w:rPr>
                <w:rFonts w:ascii="Times New Roman" w:eastAsia="Times New Roman" w:hAnsi="Times New Roman"/>
                <w:i/>
                <w:color w:val="7F7F7F" w:themeColor="text1" w:themeTint="80"/>
                <w:sz w:val="22"/>
                <w:szCs w:val="22"/>
              </w:rPr>
              <w:t xml:space="preserve"> and OMB 200.320</w:t>
            </w:r>
          </w:p>
        </w:tc>
        <w:sdt>
          <w:sdtPr>
            <w:rPr>
              <w:rStyle w:val="IntenseReference"/>
            </w:rPr>
            <w:id w:val="2007234959"/>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left w:val="single" w:sz="12" w:space="0" w:color="auto"/>
                  <w:right w:val="single" w:sz="12" w:space="0" w:color="auto"/>
                </w:tcBorders>
                <w:shd w:val="clear" w:color="auto" w:fill="E5DFEC" w:themeFill="accent4" w:themeFillTint="33"/>
                <w:vAlign w:val="center"/>
              </w:tcPr>
              <w:p w:rsidR="00E726CD" w:rsidRDefault="00E726CD" w:rsidP="004A123E">
                <w:pPr>
                  <w:jc w:val="center"/>
                  <w:rPr>
                    <w:rStyle w:val="IntenseReference"/>
                  </w:rPr>
                </w:pPr>
                <w:r>
                  <w:rPr>
                    <w:rStyle w:val="PlaceholderText"/>
                    <w:sz w:val="20"/>
                  </w:rPr>
                  <w:t>Select an Option.</w:t>
                </w:r>
              </w:p>
            </w:tc>
          </w:sdtContent>
        </w:sdt>
      </w:tr>
      <w:tr w:rsidR="00E726CD" w:rsidRPr="00C35356" w:rsidTr="007B3FE5">
        <w:trPr>
          <w:gridAfter w:val="1"/>
          <w:wAfter w:w="11" w:type="dxa"/>
          <w:trHeight w:val="9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E726CD" w:rsidRPr="003F12A0" w:rsidRDefault="0030162C" w:rsidP="004A123E">
            <w:pPr>
              <w:pStyle w:val="ListParagraph"/>
              <w:numPr>
                <w:ilvl w:val="0"/>
                <w:numId w:val="30"/>
              </w:numPr>
              <w:rPr>
                <w:rFonts w:ascii="Times New Roman" w:eastAsia="Times New Roman" w:hAnsi="Times New Roman"/>
                <w:sz w:val="22"/>
                <w:szCs w:val="22"/>
              </w:rPr>
            </w:pPr>
            <w:r>
              <w:rPr>
                <w:rFonts w:ascii="Times New Roman" w:eastAsiaTheme="minorHAnsi" w:hAnsi="Times New Roman"/>
                <w:sz w:val="22"/>
                <w:szCs w:val="22"/>
              </w:rPr>
              <w:t xml:space="preserve">Compensation Policy </w:t>
            </w:r>
            <w:r w:rsidRPr="00ED460E">
              <w:rPr>
                <w:rFonts w:ascii="Times New Roman" w:eastAsiaTheme="minorHAnsi" w:hAnsi="Times New Roman"/>
                <w:i/>
                <w:color w:val="A6A6A6" w:themeColor="background1" w:themeShade="A6"/>
                <w:sz w:val="22"/>
                <w:szCs w:val="22"/>
              </w:rPr>
              <w:t>OMB 200.430</w:t>
            </w:r>
          </w:p>
        </w:tc>
        <w:sdt>
          <w:sdtPr>
            <w:rPr>
              <w:rStyle w:val="IntenseReference"/>
            </w:rPr>
            <w:id w:val="1318924014"/>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left w:val="single" w:sz="12" w:space="0" w:color="auto"/>
                  <w:right w:val="single" w:sz="12" w:space="0" w:color="auto"/>
                </w:tcBorders>
                <w:shd w:val="clear" w:color="auto" w:fill="E5DFEC" w:themeFill="accent4" w:themeFillTint="33"/>
                <w:vAlign w:val="center"/>
              </w:tcPr>
              <w:p w:rsidR="00E726CD" w:rsidRDefault="00E726CD" w:rsidP="004A123E">
                <w:pPr>
                  <w:jc w:val="center"/>
                  <w:rPr>
                    <w:rStyle w:val="IntenseReference"/>
                  </w:rPr>
                </w:pPr>
                <w:r>
                  <w:rPr>
                    <w:rStyle w:val="PlaceholderText"/>
                    <w:sz w:val="20"/>
                  </w:rPr>
                  <w:t>Select an Option.</w:t>
                </w:r>
              </w:p>
            </w:tc>
          </w:sdtContent>
        </w:sdt>
      </w:tr>
      <w:tr w:rsidR="00E726CD" w:rsidRPr="00C35356" w:rsidTr="00ED460E">
        <w:trPr>
          <w:gridAfter w:val="1"/>
          <w:wAfter w:w="11" w:type="dxa"/>
          <w:trHeight w:val="282"/>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E726CD" w:rsidRPr="003F12A0" w:rsidRDefault="00E726CD" w:rsidP="00E726CD">
            <w:pPr>
              <w:pStyle w:val="ListParagraph"/>
              <w:numPr>
                <w:ilvl w:val="0"/>
                <w:numId w:val="30"/>
              </w:numPr>
              <w:rPr>
                <w:rFonts w:ascii="Times New Roman" w:eastAsia="Times New Roman" w:hAnsi="Times New Roman"/>
                <w:sz w:val="22"/>
                <w:szCs w:val="22"/>
              </w:rPr>
            </w:pPr>
            <w:r w:rsidRPr="00E726CD">
              <w:rPr>
                <w:rFonts w:ascii="Times New Roman" w:eastAsiaTheme="minorHAnsi" w:hAnsi="Times New Roman"/>
                <w:sz w:val="22"/>
                <w:szCs w:val="22"/>
              </w:rPr>
              <w:t xml:space="preserve">Travel Policy (travel/dependent care costs reimbursement, etc.) </w:t>
            </w:r>
            <w:r w:rsidR="003324BF" w:rsidRPr="003324BF">
              <w:rPr>
                <w:rFonts w:ascii="Times New Roman" w:eastAsiaTheme="minorHAnsi" w:hAnsi="Times New Roman"/>
                <w:i/>
                <w:color w:val="7F7F7F" w:themeColor="text1" w:themeTint="80"/>
                <w:sz w:val="22"/>
                <w:szCs w:val="22"/>
              </w:rPr>
              <w:t xml:space="preserve">OMB </w:t>
            </w:r>
            <w:r w:rsidR="00166D15">
              <w:rPr>
                <w:rFonts w:ascii="Times New Roman" w:eastAsiaTheme="minorHAnsi" w:hAnsi="Times New Roman"/>
                <w:i/>
                <w:color w:val="7F7F7F" w:themeColor="text1" w:themeTint="80"/>
                <w:sz w:val="22"/>
                <w:szCs w:val="22"/>
              </w:rPr>
              <w:t xml:space="preserve">200.432 and OMB </w:t>
            </w:r>
            <w:r w:rsidR="003324BF" w:rsidRPr="003324BF">
              <w:rPr>
                <w:rFonts w:ascii="Times New Roman" w:eastAsiaTheme="minorHAnsi" w:hAnsi="Times New Roman"/>
                <w:i/>
                <w:color w:val="7F7F7F" w:themeColor="text1" w:themeTint="80"/>
                <w:sz w:val="22"/>
                <w:szCs w:val="22"/>
              </w:rPr>
              <w:t>200.474</w:t>
            </w:r>
          </w:p>
        </w:tc>
        <w:sdt>
          <w:sdtPr>
            <w:rPr>
              <w:rStyle w:val="IntenseReference"/>
            </w:rPr>
            <w:id w:val="-1525244446"/>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left w:val="single" w:sz="12" w:space="0" w:color="auto"/>
                  <w:right w:val="single" w:sz="12" w:space="0" w:color="auto"/>
                </w:tcBorders>
                <w:shd w:val="clear" w:color="auto" w:fill="E5DFEC" w:themeFill="accent4" w:themeFillTint="33"/>
                <w:vAlign w:val="center"/>
              </w:tcPr>
              <w:p w:rsidR="00E726CD" w:rsidRDefault="00E726CD" w:rsidP="004A123E">
                <w:pPr>
                  <w:jc w:val="center"/>
                  <w:rPr>
                    <w:rStyle w:val="IntenseReference"/>
                  </w:rPr>
                </w:pPr>
                <w:r>
                  <w:rPr>
                    <w:rStyle w:val="PlaceholderText"/>
                    <w:sz w:val="20"/>
                  </w:rPr>
                  <w:t>Select an Option.</w:t>
                </w:r>
              </w:p>
            </w:tc>
          </w:sdtContent>
        </w:sdt>
      </w:tr>
      <w:tr w:rsidR="00ED460E" w:rsidRPr="00C35356" w:rsidTr="00ED460E">
        <w:trPr>
          <w:gridAfter w:val="1"/>
          <w:wAfter w:w="11" w:type="dxa"/>
          <w:trHeight w:val="255"/>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ED460E" w:rsidRPr="00E726CD" w:rsidRDefault="0030162C" w:rsidP="00E726CD">
            <w:pPr>
              <w:pStyle w:val="ListParagraph"/>
              <w:numPr>
                <w:ilvl w:val="0"/>
                <w:numId w:val="30"/>
              </w:numPr>
              <w:rPr>
                <w:rFonts w:ascii="Times New Roman" w:eastAsiaTheme="minorHAnsi" w:hAnsi="Times New Roman"/>
                <w:sz w:val="22"/>
                <w:szCs w:val="22"/>
              </w:rPr>
            </w:pPr>
            <w:r w:rsidRPr="003F12A0">
              <w:rPr>
                <w:rFonts w:ascii="Times New Roman" w:eastAsia="Times New Roman" w:hAnsi="Times New Roman"/>
                <w:sz w:val="22"/>
                <w:szCs w:val="22"/>
              </w:rPr>
              <w:t xml:space="preserve">Current Fiscal Year Inventory List (for items purchased with funds from monitored federal programs, </w:t>
            </w:r>
            <w:r w:rsidRPr="003F12A0">
              <w:rPr>
                <w:rFonts w:ascii="Times New Roman" w:eastAsia="Times New Roman" w:hAnsi="Times New Roman"/>
                <w:i/>
                <w:sz w:val="22"/>
                <w:szCs w:val="22"/>
              </w:rPr>
              <w:t>as applicable</w:t>
            </w:r>
            <w:r w:rsidRPr="003F12A0">
              <w:rPr>
                <w:rFonts w:ascii="Times New Roman" w:eastAsia="Times New Roman" w:hAnsi="Times New Roman"/>
                <w:sz w:val="22"/>
                <w:szCs w:val="22"/>
              </w:rPr>
              <w:t>)</w:t>
            </w:r>
            <w:r>
              <w:rPr>
                <w:rFonts w:ascii="Times New Roman" w:eastAsia="Times New Roman" w:hAnsi="Times New Roman"/>
                <w:sz w:val="22"/>
                <w:szCs w:val="22"/>
              </w:rPr>
              <w:t xml:space="preserve"> </w:t>
            </w:r>
            <w:r>
              <w:rPr>
                <w:rFonts w:ascii="Times New Roman" w:eastAsia="Times New Roman" w:hAnsi="Times New Roman"/>
                <w:i/>
                <w:color w:val="7F7F7F" w:themeColor="text1" w:themeTint="80"/>
                <w:sz w:val="20"/>
              </w:rPr>
              <w:t>OMB 200.439</w:t>
            </w:r>
          </w:p>
        </w:tc>
        <w:sdt>
          <w:sdtPr>
            <w:rPr>
              <w:rStyle w:val="IntenseReference"/>
            </w:rPr>
            <w:id w:val="-751892386"/>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left w:val="single" w:sz="12" w:space="0" w:color="auto"/>
                  <w:bottom w:val="single" w:sz="12" w:space="0" w:color="auto"/>
                  <w:right w:val="single" w:sz="12" w:space="0" w:color="auto"/>
                </w:tcBorders>
                <w:shd w:val="clear" w:color="auto" w:fill="E5DFEC" w:themeFill="accent4" w:themeFillTint="33"/>
                <w:vAlign w:val="center"/>
              </w:tcPr>
              <w:p w:rsidR="00ED460E" w:rsidRDefault="00ED460E" w:rsidP="004A123E">
                <w:pPr>
                  <w:jc w:val="center"/>
                  <w:rPr>
                    <w:rStyle w:val="IntenseReference"/>
                  </w:rPr>
                </w:pPr>
                <w:r>
                  <w:rPr>
                    <w:rStyle w:val="PlaceholderText"/>
                    <w:sz w:val="20"/>
                  </w:rPr>
                  <w:t>Select an Option.</w:t>
                </w:r>
              </w:p>
            </w:tc>
          </w:sdtContent>
        </w:sdt>
      </w:tr>
    </w:tbl>
    <w:p w:rsidR="00AB2288" w:rsidRDefault="00AB2288"/>
    <w:tbl>
      <w:tblPr>
        <w:tblW w:w="1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1"/>
        <w:gridCol w:w="2520"/>
        <w:gridCol w:w="11"/>
      </w:tblGrid>
      <w:tr w:rsidR="000E7365" w:rsidRPr="00C35356" w:rsidTr="00ED460E">
        <w:trPr>
          <w:trHeight w:val="393"/>
          <w:jc w:val="center"/>
        </w:trPr>
        <w:tc>
          <w:tcPr>
            <w:tcW w:w="12431"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0E7365" w:rsidRPr="003F12A0" w:rsidRDefault="000E7365" w:rsidP="00C35356">
            <w:pPr>
              <w:jc w:val="center"/>
              <w:rPr>
                <w:rFonts w:ascii="Times New Roman" w:eastAsia="Times New Roman" w:hAnsi="Times New Roman"/>
                <w:sz w:val="28"/>
                <w:szCs w:val="28"/>
              </w:rPr>
            </w:pPr>
            <w:r w:rsidRPr="003F12A0">
              <w:rPr>
                <w:rFonts w:ascii="Times New Roman" w:eastAsia="Times New Roman" w:hAnsi="Times New Roman"/>
                <w:b/>
                <w:caps/>
                <w:sz w:val="28"/>
                <w:szCs w:val="28"/>
              </w:rPr>
              <w:t>TITLE I, PART A</w:t>
            </w:r>
          </w:p>
        </w:tc>
        <w:tc>
          <w:tcPr>
            <w:tcW w:w="2531" w:type="dxa"/>
            <w:gridSpan w:val="2"/>
            <w:tcBorders>
              <w:top w:val="single" w:sz="12"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C35356">
            <w:pPr>
              <w:jc w:val="center"/>
              <w:rPr>
                <w:rFonts w:ascii="Times New Roman" w:eastAsia="Times New Roman" w:hAnsi="Times New Roman"/>
                <w:sz w:val="20"/>
              </w:rPr>
            </w:pPr>
            <w:r w:rsidRPr="00C35356">
              <w:rPr>
                <w:rFonts w:ascii="Times New Roman" w:eastAsia="Times New Roman" w:hAnsi="Times New Roman"/>
                <w:b/>
                <w:sz w:val="20"/>
                <w:szCs w:val="24"/>
              </w:rPr>
              <w:t>SDE USE ONLY</w:t>
            </w:r>
          </w:p>
        </w:tc>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Title I Annual Parent Meeting Documents (sign-in sheets, minutes, agenda, etc.)</w:t>
            </w:r>
            <w:r w:rsidR="00490904">
              <w:rPr>
                <w:rFonts w:ascii="Times New Roman" w:eastAsia="Times New Roman" w:hAnsi="Times New Roman"/>
                <w:i/>
                <w:color w:val="7F7F7F" w:themeColor="text1" w:themeTint="80"/>
                <w:sz w:val="22"/>
                <w:szCs w:val="22"/>
              </w:rPr>
              <w:t xml:space="preserve"> NCLB,Sec.1118(c)(1)</w:t>
            </w:r>
          </w:p>
        </w:tc>
        <w:sdt>
          <w:sdtPr>
            <w:rPr>
              <w:rStyle w:val="IntenseReference"/>
            </w:rPr>
            <w:id w:val="826944307"/>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6018A1"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 xml:space="preserve">District Parental Involvement Policy </w:t>
            </w:r>
            <w:r w:rsidR="006A636D" w:rsidRPr="00E726CD">
              <w:rPr>
                <w:rFonts w:ascii="Times New Roman" w:eastAsia="Times New Roman" w:hAnsi="Times New Roman"/>
                <w:i/>
                <w:color w:val="A6A6A6" w:themeColor="background1" w:themeShade="A6"/>
                <w:sz w:val="22"/>
                <w:szCs w:val="22"/>
              </w:rPr>
              <w:t>NCLB, Sec.</w:t>
            </w:r>
            <w:r w:rsidR="006A636D" w:rsidRPr="00E726CD">
              <w:rPr>
                <w:rFonts w:ascii="Times New Roman" w:hAnsi="Times New Roman" w:cstheme="minorBidi"/>
                <w:i/>
                <w:color w:val="A6A6A6" w:themeColor="background1" w:themeShade="A6"/>
              </w:rPr>
              <w:t>1118(a)(1)-(3)</w:t>
            </w:r>
          </w:p>
        </w:tc>
        <w:sdt>
          <w:sdtPr>
            <w:rPr>
              <w:rStyle w:val="IntenseReference"/>
            </w:rPr>
            <w:id w:val="120130279"/>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0C0F1D" w:rsidRDefault="004C7276" w:rsidP="000C0F1D">
            <w:pPr>
              <w:pStyle w:val="ListParagraph"/>
              <w:numPr>
                <w:ilvl w:val="0"/>
                <w:numId w:val="30"/>
              </w:numPr>
              <w:autoSpaceDE w:val="0"/>
              <w:autoSpaceDN w:val="0"/>
              <w:adjustRightInd w:val="0"/>
              <w:rPr>
                <w:rFonts w:ascii="Times New Roman" w:hAnsi="Times New Roman" w:cstheme="minorBidi"/>
                <w:i/>
              </w:rPr>
            </w:pPr>
            <w:r>
              <w:rPr>
                <w:rFonts w:ascii="Times New Roman" w:eastAsia="Times New Roman" w:hAnsi="Times New Roman"/>
                <w:sz w:val="22"/>
                <w:szCs w:val="22"/>
              </w:rPr>
              <w:t xml:space="preserve">School Parental Involvement </w:t>
            </w:r>
            <w:r w:rsidR="000E7365" w:rsidRPr="000C0F1D">
              <w:rPr>
                <w:rFonts w:ascii="Times New Roman" w:eastAsia="Times New Roman" w:hAnsi="Times New Roman"/>
                <w:sz w:val="22"/>
                <w:szCs w:val="22"/>
              </w:rPr>
              <w:t>Policy (a sample from at least one school)</w:t>
            </w:r>
            <w:r w:rsidR="006A636D" w:rsidRPr="000C0F1D">
              <w:rPr>
                <w:rFonts w:ascii="Times New Roman" w:eastAsia="Times New Roman" w:hAnsi="Times New Roman"/>
                <w:sz w:val="22"/>
                <w:szCs w:val="22"/>
              </w:rPr>
              <w:t xml:space="preserve"> </w:t>
            </w:r>
            <w:r w:rsidR="006A636D" w:rsidRPr="00E726CD">
              <w:rPr>
                <w:rFonts w:ascii="Times New Roman" w:hAnsi="Times New Roman" w:cstheme="minorBidi"/>
                <w:i/>
                <w:color w:val="A6A6A6" w:themeColor="background1" w:themeShade="A6"/>
              </w:rPr>
              <w:t>NCLB, Sec. 1118(c)-(f)</w:t>
            </w:r>
          </w:p>
        </w:tc>
        <w:sdt>
          <w:sdtPr>
            <w:rPr>
              <w:rStyle w:val="IntenseReference"/>
            </w:rPr>
            <w:id w:val="1553883498"/>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ED460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Documentat</w:t>
            </w:r>
            <w:r w:rsidR="004C7276">
              <w:rPr>
                <w:rFonts w:ascii="Times New Roman" w:eastAsia="Times New Roman" w:hAnsi="Times New Roman"/>
                <w:sz w:val="22"/>
                <w:szCs w:val="22"/>
              </w:rPr>
              <w:t>ion of Parental Involvement</w:t>
            </w:r>
            <w:r w:rsidRPr="003F12A0">
              <w:rPr>
                <w:rFonts w:ascii="Times New Roman" w:eastAsia="Times New Roman" w:hAnsi="Times New Roman"/>
                <w:sz w:val="22"/>
                <w:szCs w:val="22"/>
              </w:rPr>
              <w:t xml:space="preserve"> Educational</w:t>
            </w:r>
            <w:r w:rsidR="00ED460E">
              <w:rPr>
                <w:rFonts w:ascii="Times New Roman" w:eastAsia="Times New Roman" w:hAnsi="Times New Roman"/>
                <w:sz w:val="22"/>
                <w:szCs w:val="22"/>
              </w:rPr>
              <w:t xml:space="preserve"> Activities (flyers, newsletter</w:t>
            </w:r>
            <w:r w:rsidRPr="003F12A0">
              <w:rPr>
                <w:rFonts w:ascii="Times New Roman" w:eastAsia="Times New Roman" w:hAnsi="Times New Roman"/>
                <w:sz w:val="22"/>
                <w:szCs w:val="22"/>
              </w:rPr>
              <w:t>s</w:t>
            </w:r>
            <w:r w:rsidR="004C7276">
              <w:rPr>
                <w:rFonts w:ascii="Times New Roman" w:eastAsia="Times New Roman" w:hAnsi="Times New Roman"/>
                <w:sz w:val="22"/>
                <w:szCs w:val="22"/>
              </w:rPr>
              <w:t>, agendas, sign-in sheets,</w:t>
            </w:r>
            <w:r w:rsidRPr="003F12A0">
              <w:rPr>
                <w:rFonts w:ascii="Times New Roman" w:eastAsia="Times New Roman" w:hAnsi="Times New Roman"/>
                <w:sz w:val="22"/>
                <w:szCs w:val="22"/>
              </w:rPr>
              <w:t>)</w:t>
            </w:r>
            <w:r w:rsidR="004C7276">
              <w:rPr>
                <w:rFonts w:ascii="Times New Roman" w:eastAsia="Times New Roman" w:hAnsi="Times New Roman"/>
                <w:i/>
                <w:color w:val="7F7F7F" w:themeColor="text1" w:themeTint="80"/>
                <w:sz w:val="22"/>
                <w:szCs w:val="22"/>
              </w:rPr>
              <w:t xml:space="preserve"> </w:t>
            </w:r>
            <w:r w:rsidR="004C7276" w:rsidRPr="004C7276">
              <w:rPr>
                <w:rFonts w:ascii="Times New Roman" w:eastAsia="Times New Roman" w:hAnsi="Times New Roman"/>
                <w:i/>
                <w:color w:val="7F7F7F" w:themeColor="text1" w:themeTint="80"/>
                <w:sz w:val="18"/>
                <w:szCs w:val="18"/>
              </w:rPr>
              <w:t>NCLB,Sec.1118(a)(2)(F)</w:t>
            </w:r>
          </w:p>
        </w:tc>
        <w:sdt>
          <w:sdtPr>
            <w:rPr>
              <w:rStyle w:val="IntenseReference"/>
            </w:rPr>
            <w:id w:val="724263325"/>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 xml:space="preserve">School-Parent Compact </w:t>
            </w:r>
            <w:r w:rsidR="00490904">
              <w:rPr>
                <w:rFonts w:ascii="Times New Roman" w:eastAsia="Times New Roman" w:hAnsi="Times New Roman"/>
                <w:i/>
                <w:color w:val="7F7F7F" w:themeColor="text1" w:themeTint="80"/>
                <w:sz w:val="22"/>
                <w:szCs w:val="22"/>
              </w:rPr>
              <w:t>NCLB,Sec.1118(d)</w:t>
            </w:r>
          </w:p>
        </w:tc>
        <w:sdt>
          <w:sdtPr>
            <w:rPr>
              <w:rStyle w:val="IntenseReference"/>
            </w:rPr>
            <w:id w:val="126131480"/>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Title I Site Plan (a sample of a Schoolwide or Targeted Assistance Plan from at least one school)</w:t>
            </w:r>
            <w:r w:rsidR="004C7276">
              <w:rPr>
                <w:rFonts w:ascii="Times New Roman" w:eastAsia="Times New Roman" w:hAnsi="Times New Roman"/>
                <w:i/>
                <w:color w:val="7F7F7F" w:themeColor="text1" w:themeTint="80"/>
                <w:sz w:val="22"/>
                <w:szCs w:val="22"/>
              </w:rPr>
              <w:t xml:space="preserve"> NCLB,Sec.1114(b)</w:t>
            </w:r>
          </w:p>
        </w:tc>
        <w:sdt>
          <w:sdtPr>
            <w:rPr>
              <w:rStyle w:val="IntenseReference"/>
            </w:rPr>
            <w:id w:val="-1860340469"/>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 xml:space="preserve">Title I Targeted Assistance Programs Student Eligibility Criteria </w:t>
            </w:r>
            <w:r w:rsidRPr="003F12A0">
              <w:rPr>
                <w:rFonts w:ascii="Times New Roman" w:eastAsia="Times New Roman" w:hAnsi="Times New Roman"/>
                <w:i/>
                <w:sz w:val="22"/>
                <w:szCs w:val="22"/>
              </w:rPr>
              <w:t>(if applicable)</w:t>
            </w:r>
            <w:r w:rsidR="004C7276">
              <w:rPr>
                <w:rFonts w:ascii="Times New Roman" w:eastAsia="Times New Roman" w:hAnsi="Times New Roman"/>
                <w:i/>
                <w:color w:val="7F7F7F" w:themeColor="text1" w:themeTint="80"/>
                <w:sz w:val="22"/>
                <w:szCs w:val="22"/>
              </w:rPr>
              <w:t xml:space="preserve"> NCLB,Sec.1115((c)</w:t>
            </w:r>
          </w:p>
        </w:tc>
        <w:sdt>
          <w:sdtPr>
            <w:rPr>
              <w:rStyle w:val="IntenseReference"/>
            </w:rPr>
            <w:id w:val="2044632560"/>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Evidence of A-F Report Card Dissemination (website screen-shot, letter, e-mail, newsletter, etc.)</w:t>
            </w:r>
            <w:r w:rsidR="002F5819">
              <w:rPr>
                <w:rFonts w:ascii="Times New Roman" w:eastAsia="Times New Roman" w:hAnsi="Times New Roman"/>
                <w:i/>
                <w:color w:val="7F7F7F" w:themeColor="text1" w:themeTint="80"/>
                <w:sz w:val="22"/>
                <w:szCs w:val="22"/>
              </w:rPr>
              <w:t xml:space="preserve"> NCLB,Sec.1111(h)(2)€</w:t>
            </w:r>
          </w:p>
        </w:tc>
        <w:sdt>
          <w:sdtPr>
            <w:rPr>
              <w:rStyle w:val="IntenseReference"/>
            </w:rPr>
            <w:id w:val="1517188249"/>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0E7365" w:rsidRPr="003F12A0" w:rsidRDefault="000E7365" w:rsidP="004A123E">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Parents’ Right-to-Know Letter</w:t>
            </w:r>
            <w:r w:rsidR="006A636D">
              <w:rPr>
                <w:rFonts w:ascii="Times New Roman" w:eastAsia="Times New Roman" w:hAnsi="Times New Roman"/>
                <w:sz w:val="22"/>
                <w:szCs w:val="22"/>
              </w:rPr>
              <w:t xml:space="preserve"> </w:t>
            </w:r>
            <w:r w:rsidR="006A636D" w:rsidRPr="00E726CD">
              <w:rPr>
                <w:rFonts w:ascii="Times New Roman" w:eastAsia="Times New Roman" w:hAnsi="Times New Roman"/>
                <w:i/>
                <w:color w:val="A6A6A6" w:themeColor="background1" w:themeShade="A6"/>
                <w:sz w:val="22"/>
                <w:szCs w:val="22"/>
              </w:rPr>
              <w:t xml:space="preserve">NCLB, Sec. </w:t>
            </w:r>
            <w:r w:rsidR="006A636D" w:rsidRPr="00E726CD">
              <w:rPr>
                <w:rFonts w:ascii="Times New Roman" w:eastAsia="Times New Roman" w:hAnsi="Times New Roman"/>
                <w:i/>
                <w:color w:val="A6A6A6" w:themeColor="background1" w:themeShade="A6"/>
                <w:szCs w:val="24"/>
              </w:rPr>
              <w:t>1111(h)(6)((A)</w:t>
            </w:r>
          </w:p>
        </w:tc>
        <w:sdt>
          <w:sdtPr>
            <w:rPr>
              <w:rStyle w:val="IntenseReference"/>
            </w:rPr>
            <w:id w:val="1732348795"/>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0E7365" w:rsidRPr="00C35356" w:rsidTr="007B3FE5">
        <w:trPr>
          <w:gridAfter w:val="1"/>
          <w:wAfter w:w="11" w:type="dxa"/>
          <w:trHeight w:val="360"/>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0E7365" w:rsidRPr="003F12A0" w:rsidRDefault="000E7365" w:rsidP="002F5819">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Parent Notification Letter Regarding Teacher “</w:t>
            </w:r>
            <w:r w:rsidR="00ED460E">
              <w:rPr>
                <w:rFonts w:ascii="Times New Roman" w:eastAsia="Times New Roman" w:hAnsi="Times New Roman"/>
                <w:sz w:val="22"/>
                <w:szCs w:val="22"/>
              </w:rPr>
              <w:t>Highly Qualified</w:t>
            </w:r>
            <w:r w:rsidRPr="003F12A0">
              <w:rPr>
                <w:rFonts w:ascii="Times New Roman" w:eastAsia="Times New Roman" w:hAnsi="Times New Roman"/>
                <w:sz w:val="22"/>
                <w:szCs w:val="22"/>
              </w:rPr>
              <w:t>” Status (</w:t>
            </w:r>
            <w:r w:rsidRPr="003F12A0">
              <w:rPr>
                <w:rFonts w:ascii="Times New Roman" w:eastAsia="Times New Roman" w:hAnsi="Times New Roman"/>
                <w:i/>
                <w:sz w:val="22"/>
                <w:szCs w:val="22"/>
              </w:rPr>
              <w:t>applicable</w:t>
            </w:r>
            <w:r w:rsidRPr="003F12A0">
              <w:rPr>
                <w:rFonts w:ascii="Times New Roman" w:eastAsia="Times New Roman" w:hAnsi="Times New Roman"/>
                <w:sz w:val="22"/>
                <w:szCs w:val="22"/>
              </w:rPr>
              <w:t xml:space="preserve"> only for </w:t>
            </w:r>
            <w:r w:rsidR="002F5819">
              <w:rPr>
                <w:rFonts w:ascii="Times New Roman" w:eastAsia="Times New Roman" w:hAnsi="Times New Roman"/>
                <w:sz w:val="22"/>
                <w:szCs w:val="22"/>
              </w:rPr>
              <w:t>LEAs</w:t>
            </w:r>
            <w:r w:rsidRPr="003F12A0">
              <w:rPr>
                <w:rFonts w:ascii="Times New Roman" w:eastAsia="Times New Roman" w:hAnsi="Times New Roman"/>
                <w:sz w:val="22"/>
                <w:szCs w:val="22"/>
              </w:rPr>
              <w:t xml:space="preserve"> not 100% HQ)</w:t>
            </w:r>
            <w:r w:rsidR="006A636D">
              <w:rPr>
                <w:rFonts w:ascii="Times New Roman" w:eastAsia="Times New Roman" w:hAnsi="Times New Roman"/>
                <w:sz w:val="22"/>
                <w:szCs w:val="22"/>
              </w:rPr>
              <w:t xml:space="preserve"> </w:t>
            </w:r>
            <w:r w:rsidR="006A636D" w:rsidRPr="00E726CD">
              <w:rPr>
                <w:rFonts w:ascii="Times New Roman" w:eastAsia="Times New Roman" w:hAnsi="Times New Roman"/>
                <w:i/>
                <w:color w:val="A6A6A6" w:themeColor="background1" w:themeShade="A6"/>
                <w:sz w:val="22"/>
                <w:szCs w:val="22"/>
              </w:rPr>
              <w:t xml:space="preserve">NCLB, Sec. </w:t>
            </w:r>
            <w:r w:rsidR="006A636D" w:rsidRPr="00E726CD">
              <w:rPr>
                <w:rFonts w:ascii="Times New Roman" w:eastAsia="Times New Roman" w:hAnsi="Times New Roman"/>
                <w:i/>
                <w:color w:val="A6A6A6" w:themeColor="background1" w:themeShade="A6"/>
                <w:szCs w:val="24"/>
              </w:rPr>
              <w:t>1111(h)(6)(B)(ii)</w:t>
            </w:r>
          </w:p>
        </w:tc>
        <w:sdt>
          <w:sdtPr>
            <w:rPr>
              <w:rStyle w:val="IntenseReference"/>
            </w:rPr>
            <w:id w:val="1544788271"/>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12" w:space="0" w:color="auto"/>
                  <w:right w:val="single" w:sz="12" w:space="0" w:color="auto"/>
                </w:tcBorders>
                <w:shd w:val="clear" w:color="auto" w:fill="E5DFEC" w:themeFill="accent4" w:themeFillTint="33"/>
                <w:vAlign w:val="center"/>
              </w:tcPr>
              <w:p w:rsidR="000E7365" w:rsidRPr="00C35356" w:rsidRDefault="000E7365"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trHeight w:val="521"/>
          <w:jc w:val="center"/>
        </w:trPr>
        <w:tc>
          <w:tcPr>
            <w:tcW w:w="12431"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860544" w:rsidRPr="003F12A0" w:rsidRDefault="00860544" w:rsidP="004A123E">
            <w:pPr>
              <w:jc w:val="center"/>
              <w:rPr>
                <w:rFonts w:ascii="Times New Roman" w:hAnsi="Times New Roman"/>
                <w:b/>
                <w:sz w:val="28"/>
                <w:szCs w:val="28"/>
              </w:rPr>
            </w:pPr>
            <w:r w:rsidRPr="003F12A0">
              <w:rPr>
                <w:rFonts w:ascii="Times New Roman" w:hAnsi="Times New Roman"/>
                <w:b/>
                <w:sz w:val="28"/>
                <w:szCs w:val="28"/>
              </w:rPr>
              <w:lastRenderedPageBreak/>
              <w:t>TITLE I, PART C</w:t>
            </w:r>
          </w:p>
          <w:p w:rsidR="00860544" w:rsidRPr="003F12A0" w:rsidRDefault="00310C97" w:rsidP="004A123E">
            <w:pPr>
              <w:jc w:val="center"/>
              <w:rPr>
                <w:rFonts w:ascii="Times New Roman" w:hAnsi="Times New Roman"/>
                <w:b/>
                <w:sz w:val="20"/>
              </w:rPr>
            </w:pPr>
            <w:sdt>
              <w:sdtPr>
                <w:rPr>
                  <w:rFonts w:ascii="Times New Roman" w:hAnsi="Times New Roman"/>
                  <w:b/>
                  <w:sz w:val="20"/>
                </w:rPr>
                <w:id w:val="2008554323"/>
                <w:lock w:val="sdtLocked"/>
                <w14:checkbox>
                  <w14:checked w14:val="0"/>
                  <w14:checkedState w14:val="00FE" w14:font="Wingdings"/>
                  <w14:uncheckedState w14:val="2610" w14:font="MS Gothic"/>
                </w14:checkbox>
              </w:sdtPr>
              <w:sdtEndPr/>
              <w:sdtContent>
                <w:r w:rsidR="00AB2288" w:rsidRPr="003F12A0">
                  <w:rPr>
                    <w:rFonts w:ascii="MS Gothic" w:eastAsia="MS Gothic" w:hAnsi="MS Gothic" w:hint="eastAsia"/>
                    <w:b/>
                    <w:sz w:val="20"/>
                  </w:rPr>
                  <w:t>☐</w:t>
                </w:r>
              </w:sdtContent>
            </w:sdt>
            <w:r w:rsidR="00860544" w:rsidRPr="003F12A0">
              <w:rPr>
                <w:rFonts w:ascii="Times New Roman" w:hAnsi="Times New Roman"/>
                <w:b/>
                <w:sz w:val="20"/>
              </w:rPr>
              <w:t>Not applicable</w:t>
            </w:r>
          </w:p>
        </w:tc>
        <w:tc>
          <w:tcPr>
            <w:tcW w:w="2531" w:type="dxa"/>
            <w:gridSpan w:val="2"/>
            <w:tcBorders>
              <w:top w:val="single" w:sz="12"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860544">
            <w:pPr>
              <w:jc w:val="center"/>
              <w:rPr>
                <w:rFonts w:ascii="Times New Roman" w:eastAsia="Times New Roman" w:hAnsi="Times New Roman"/>
                <w:sz w:val="20"/>
              </w:rPr>
            </w:pPr>
            <w:r w:rsidRPr="00C35356">
              <w:rPr>
                <w:rFonts w:ascii="Times New Roman" w:eastAsia="Times New Roman" w:hAnsi="Times New Roman"/>
                <w:b/>
                <w:sz w:val="20"/>
                <w:szCs w:val="24"/>
              </w:rPr>
              <w:t>SDE USE ONLY</w:t>
            </w:r>
          </w:p>
        </w:tc>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860544" w:rsidRPr="003F12A0" w:rsidRDefault="00860544"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hAnsi="Times New Roman"/>
                <w:sz w:val="22"/>
                <w:szCs w:val="22"/>
              </w:rPr>
            </w:pPr>
            <w:r w:rsidRPr="003F12A0">
              <w:rPr>
                <w:rFonts w:ascii="Times New Roman" w:hAnsi="Times New Roman"/>
                <w:sz w:val="22"/>
                <w:szCs w:val="22"/>
              </w:rPr>
              <w:t>LEA Identification and Recruitment (ID&amp;R) Plan</w:t>
            </w:r>
          </w:p>
        </w:tc>
        <w:sdt>
          <w:sdtPr>
            <w:rPr>
              <w:rStyle w:val="IntenseReference"/>
            </w:rPr>
            <w:id w:val="-1733380309"/>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860544" w:rsidRPr="003F12A0" w:rsidRDefault="00860544"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hAnsi="Times New Roman"/>
                <w:sz w:val="22"/>
                <w:szCs w:val="22"/>
              </w:rPr>
            </w:pPr>
            <w:r w:rsidRPr="003F12A0">
              <w:rPr>
                <w:rFonts w:ascii="Times New Roman" w:hAnsi="Times New Roman"/>
                <w:sz w:val="22"/>
                <w:szCs w:val="22"/>
              </w:rPr>
              <w:t>Comprehensive Needs Assessment (CNA) document to identify needs</w:t>
            </w:r>
          </w:p>
        </w:tc>
        <w:sdt>
          <w:sdtPr>
            <w:rPr>
              <w:rStyle w:val="IntenseReference"/>
            </w:rPr>
            <w:id w:val="-893039558"/>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860544" w:rsidRPr="003F12A0" w:rsidRDefault="00860544"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hAnsi="Times New Roman"/>
                <w:sz w:val="22"/>
                <w:szCs w:val="22"/>
              </w:rPr>
            </w:pPr>
            <w:r w:rsidRPr="003F12A0">
              <w:rPr>
                <w:rFonts w:ascii="Times New Roman" w:hAnsi="Times New Roman"/>
                <w:sz w:val="22"/>
                <w:szCs w:val="22"/>
              </w:rPr>
              <w:t>Service Delivery Plan (SDP) to address identified needs</w:t>
            </w:r>
          </w:p>
        </w:tc>
        <w:sdt>
          <w:sdtPr>
            <w:rPr>
              <w:rStyle w:val="IntenseReference"/>
            </w:rPr>
            <w:id w:val="1946961498"/>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860544" w:rsidRPr="003F12A0" w:rsidRDefault="00860544"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hAnsi="Times New Roman"/>
                <w:sz w:val="22"/>
                <w:szCs w:val="22"/>
              </w:rPr>
            </w:pPr>
            <w:r w:rsidRPr="003F12A0">
              <w:rPr>
                <w:rFonts w:ascii="Times New Roman" w:hAnsi="Times New Roman"/>
                <w:sz w:val="22"/>
                <w:szCs w:val="22"/>
              </w:rPr>
              <w:t>Parent Advisory Council (PAC) bylaws or guidelines</w:t>
            </w:r>
          </w:p>
        </w:tc>
        <w:sdt>
          <w:sdtPr>
            <w:rPr>
              <w:rStyle w:val="IntenseReference"/>
            </w:rPr>
            <w:id w:val="1167138116"/>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860544" w:rsidRPr="003F12A0" w:rsidRDefault="00860544"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hAnsi="Times New Roman"/>
                <w:sz w:val="22"/>
                <w:szCs w:val="22"/>
              </w:rPr>
            </w:pPr>
            <w:r w:rsidRPr="003F12A0">
              <w:rPr>
                <w:rFonts w:ascii="Times New Roman" w:hAnsi="Times New Roman"/>
                <w:sz w:val="22"/>
                <w:szCs w:val="22"/>
              </w:rPr>
              <w:t>PAC Meeting</w:t>
            </w:r>
            <w:r w:rsidR="00AB2288" w:rsidRPr="003F12A0">
              <w:rPr>
                <w:rFonts w:ascii="Times New Roman" w:hAnsi="Times New Roman"/>
                <w:sz w:val="22"/>
                <w:szCs w:val="22"/>
              </w:rPr>
              <w:t xml:space="preserve"> agendas/minutes/sign-in sheets</w:t>
            </w:r>
          </w:p>
        </w:tc>
        <w:sdt>
          <w:sdtPr>
            <w:rPr>
              <w:rStyle w:val="IntenseReference"/>
            </w:rPr>
            <w:id w:val="1816519718"/>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860544" w:rsidRPr="003F12A0" w:rsidRDefault="007B3FE5"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hAnsi="Times New Roman"/>
                <w:sz w:val="22"/>
                <w:szCs w:val="22"/>
              </w:rPr>
            </w:pPr>
            <w:r>
              <w:rPr>
                <w:rFonts w:ascii="Times New Roman" w:hAnsi="Times New Roman"/>
                <w:sz w:val="22"/>
                <w:szCs w:val="22"/>
              </w:rPr>
              <w:t>Priority-For-</w:t>
            </w:r>
            <w:r w:rsidR="00860544" w:rsidRPr="003F12A0">
              <w:rPr>
                <w:rFonts w:ascii="Times New Roman" w:hAnsi="Times New Roman"/>
                <w:sz w:val="22"/>
                <w:szCs w:val="22"/>
              </w:rPr>
              <w:t>Services (PFS) forms for all identified migrant students.</w:t>
            </w:r>
          </w:p>
        </w:tc>
        <w:sdt>
          <w:sdtPr>
            <w:rPr>
              <w:rStyle w:val="IntenseReference"/>
            </w:rPr>
            <w:id w:val="-549690262"/>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860544" w:rsidRPr="003F12A0" w:rsidRDefault="00860544"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hAnsi="Times New Roman"/>
                <w:sz w:val="22"/>
                <w:szCs w:val="22"/>
              </w:rPr>
            </w:pPr>
            <w:r w:rsidRPr="003F12A0">
              <w:rPr>
                <w:rFonts w:ascii="Times New Roman" w:hAnsi="Times New Roman"/>
                <w:sz w:val="22"/>
                <w:szCs w:val="22"/>
              </w:rPr>
              <w:t>LEA quality control document</w:t>
            </w:r>
          </w:p>
        </w:tc>
        <w:sdt>
          <w:sdtPr>
            <w:rPr>
              <w:rStyle w:val="IntenseReference"/>
            </w:rPr>
            <w:id w:val="-2133387960"/>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860544" w:rsidRPr="003F12A0" w:rsidRDefault="00AB2288"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hAnsi="Times New Roman"/>
                <w:sz w:val="22"/>
                <w:szCs w:val="22"/>
              </w:rPr>
            </w:pPr>
            <w:r w:rsidRPr="003F12A0">
              <w:rPr>
                <w:rFonts w:ascii="Times New Roman" w:hAnsi="Times New Roman"/>
                <w:sz w:val="22"/>
                <w:szCs w:val="22"/>
              </w:rPr>
              <w:t>Recruiter contact logs</w:t>
            </w:r>
          </w:p>
        </w:tc>
        <w:sdt>
          <w:sdtPr>
            <w:rPr>
              <w:rStyle w:val="IntenseReference"/>
            </w:rPr>
            <w:id w:val="-1243326399"/>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860544" w:rsidRPr="00C35356" w:rsidRDefault="00860544" w:rsidP="004A123E">
                <w:pPr>
                  <w:jc w:val="center"/>
                  <w:rPr>
                    <w:rFonts w:ascii="Times New Roman" w:eastAsia="Times New Roman" w:hAnsi="Times New Roman"/>
                    <w:sz w:val="20"/>
                  </w:rPr>
                </w:pPr>
                <w:r>
                  <w:rPr>
                    <w:rStyle w:val="PlaceholderText"/>
                    <w:sz w:val="20"/>
                  </w:rPr>
                  <w:t>Select an Option.</w:t>
                </w:r>
              </w:p>
            </w:tc>
          </w:sdtContent>
        </w:sdt>
      </w:tr>
      <w:tr w:rsidR="00860544" w:rsidRPr="00C35356" w:rsidTr="007B3FE5">
        <w:trPr>
          <w:gridAfter w:val="1"/>
          <w:wAfter w:w="11" w:type="dxa"/>
          <w:trHeight w:val="360"/>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860544" w:rsidRPr="003F12A0" w:rsidRDefault="00860544" w:rsidP="004A123E">
            <w:pPr>
              <w:pStyle w:val="ListParagraph"/>
              <w:numPr>
                <w:ilvl w:val="0"/>
                <w:numId w:val="30"/>
              </w:numPr>
              <w:tabs>
                <w:tab w:val="left" w:pos="360"/>
                <w:tab w:val="left" w:pos="450"/>
                <w:tab w:val="left" w:pos="720"/>
                <w:tab w:val="left" w:pos="7920"/>
                <w:tab w:val="left" w:pos="8640"/>
                <w:tab w:val="left" w:pos="8730"/>
              </w:tabs>
              <w:spacing w:line="276" w:lineRule="auto"/>
              <w:rPr>
                <w:rFonts w:ascii="Times New Roman" w:eastAsiaTheme="minorHAnsi" w:hAnsi="Times New Roman"/>
                <w:sz w:val="22"/>
                <w:szCs w:val="22"/>
              </w:rPr>
            </w:pPr>
            <w:r w:rsidRPr="003F12A0">
              <w:rPr>
                <w:rFonts w:ascii="Times New Roman" w:eastAsiaTheme="minorHAnsi" w:hAnsi="Times New Roman"/>
                <w:sz w:val="22"/>
                <w:szCs w:val="22"/>
              </w:rPr>
              <w:t>Evidence of Migrant Education Program (MEP) Training for Staff (agendas, sign-in sheets, etc.)</w:t>
            </w:r>
          </w:p>
        </w:tc>
        <w:sdt>
          <w:sdtPr>
            <w:rPr>
              <w:rStyle w:val="IntenseReference"/>
            </w:rPr>
            <w:id w:val="1788090956"/>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12" w:space="0" w:color="auto"/>
                  <w:right w:val="single" w:sz="12" w:space="0" w:color="auto"/>
                </w:tcBorders>
                <w:shd w:val="clear" w:color="auto" w:fill="E5DFEC" w:themeFill="accent4" w:themeFillTint="33"/>
                <w:vAlign w:val="center"/>
              </w:tcPr>
              <w:p w:rsidR="00860544" w:rsidRDefault="00860544" w:rsidP="004A123E">
                <w:pPr>
                  <w:tabs>
                    <w:tab w:val="left" w:pos="360"/>
                    <w:tab w:val="left" w:pos="450"/>
                    <w:tab w:val="left" w:pos="720"/>
                    <w:tab w:val="left" w:pos="7920"/>
                    <w:tab w:val="left" w:pos="8640"/>
                    <w:tab w:val="left" w:pos="8730"/>
                  </w:tabs>
                  <w:spacing w:line="276" w:lineRule="auto"/>
                  <w:jc w:val="center"/>
                  <w:rPr>
                    <w:rFonts w:ascii="Times New Roman" w:eastAsiaTheme="minorHAnsi" w:hAnsi="Times New Roman"/>
                    <w:sz w:val="20"/>
                  </w:rPr>
                </w:pPr>
                <w:r>
                  <w:rPr>
                    <w:rStyle w:val="PlaceholderText"/>
                    <w:sz w:val="20"/>
                  </w:rPr>
                  <w:t>Select an Option.</w:t>
                </w:r>
              </w:p>
            </w:tc>
          </w:sdtContent>
        </w:sdt>
      </w:tr>
      <w:tr w:rsidR="004A123E" w:rsidRPr="00C35356" w:rsidTr="00AB2288">
        <w:trPr>
          <w:gridAfter w:val="1"/>
          <w:wAfter w:w="11" w:type="dxa"/>
          <w:trHeight w:val="557"/>
          <w:jc w:val="center"/>
        </w:trPr>
        <w:tc>
          <w:tcPr>
            <w:tcW w:w="14951" w:type="dxa"/>
            <w:gridSpan w:val="2"/>
            <w:tcBorders>
              <w:top w:val="single" w:sz="12" w:space="0" w:color="auto"/>
              <w:left w:val="nil"/>
              <w:bottom w:val="nil"/>
              <w:right w:val="nil"/>
            </w:tcBorders>
          </w:tcPr>
          <w:p w:rsidR="004A123E" w:rsidRDefault="004A123E" w:rsidP="004A123E">
            <w:pPr>
              <w:tabs>
                <w:tab w:val="left" w:pos="360"/>
                <w:tab w:val="left" w:pos="450"/>
                <w:tab w:val="left" w:pos="720"/>
                <w:tab w:val="left" w:pos="7920"/>
                <w:tab w:val="left" w:pos="8640"/>
                <w:tab w:val="left" w:pos="8730"/>
              </w:tabs>
              <w:spacing w:line="276" w:lineRule="auto"/>
              <w:jc w:val="center"/>
              <w:rPr>
                <w:rStyle w:val="IntenseReference"/>
              </w:rPr>
            </w:pPr>
          </w:p>
        </w:tc>
      </w:tr>
      <w:tr w:rsidR="004A123E" w:rsidRPr="00C35356" w:rsidTr="007B3FE5">
        <w:trPr>
          <w:trHeight w:val="537"/>
          <w:jc w:val="center"/>
        </w:trPr>
        <w:tc>
          <w:tcPr>
            <w:tcW w:w="12431"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4A123E" w:rsidRPr="003F12A0" w:rsidRDefault="004A123E" w:rsidP="004A123E">
            <w:pPr>
              <w:tabs>
                <w:tab w:val="left" w:pos="360"/>
                <w:tab w:val="left" w:pos="450"/>
                <w:tab w:val="left" w:pos="720"/>
                <w:tab w:val="left" w:pos="7920"/>
                <w:tab w:val="left" w:pos="8640"/>
                <w:tab w:val="left" w:pos="8730"/>
              </w:tabs>
              <w:spacing w:line="276" w:lineRule="auto"/>
              <w:jc w:val="center"/>
              <w:rPr>
                <w:rFonts w:ascii="Times New Roman" w:hAnsi="Times New Roman"/>
                <w:b/>
                <w:sz w:val="28"/>
                <w:szCs w:val="28"/>
              </w:rPr>
            </w:pPr>
            <w:r w:rsidRPr="003F12A0">
              <w:rPr>
                <w:rFonts w:ascii="Times New Roman" w:hAnsi="Times New Roman"/>
                <w:b/>
                <w:sz w:val="28"/>
                <w:szCs w:val="28"/>
              </w:rPr>
              <w:t>TITLE I, PART A and D, NEGLECTED &amp; DELINQUENT</w:t>
            </w:r>
          </w:p>
          <w:p w:rsidR="004A123E" w:rsidRPr="00C35356" w:rsidRDefault="00310C97" w:rsidP="004A123E">
            <w:pPr>
              <w:tabs>
                <w:tab w:val="left" w:pos="360"/>
                <w:tab w:val="left" w:pos="450"/>
                <w:tab w:val="left" w:pos="720"/>
                <w:tab w:val="left" w:pos="7920"/>
                <w:tab w:val="left" w:pos="8640"/>
                <w:tab w:val="left" w:pos="8730"/>
              </w:tabs>
              <w:spacing w:line="276" w:lineRule="auto"/>
              <w:jc w:val="center"/>
              <w:rPr>
                <w:rFonts w:ascii="Times New Roman" w:hAnsi="Times New Roman"/>
                <w:b/>
                <w:sz w:val="20"/>
              </w:rPr>
            </w:pPr>
            <w:sdt>
              <w:sdtPr>
                <w:rPr>
                  <w:rFonts w:ascii="Times New Roman" w:hAnsi="Times New Roman"/>
                  <w:b/>
                  <w:sz w:val="20"/>
                </w:rPr>
                <w:id w:val="1126660230"/>
                <w:lock w:val="sdtLocked"/>
                <w14:checkbox>
                  <w14:checked w14:val="0"/>
                  <w14:checkedState w14:val="00FE" w14:font="Wingdings"/>
                  <w14:uncheckedState w14:val="2610" w14:font="MS Gothic"/>
                </w14:checkbox>
              </w:sdtPr>
              <w:sdtEndPr/>
              <w:sdtContent>
                <w:r w:rsidR="00AB2288">
                  <w:rPr>
                    <w:rFonts w:ascii="MS Gothic" w:eastAsia="MS Gothic" w:hAnsi="MS Gothic" w:hint="eastAsia"/>
                    <w:b/>
                    <w:sz w:val="20"/>
                  </w:rPr>
                  <w:t>☐</w:t>
                </w:r>
              </w:sdtContent>
            </w:sdt>
            <w:r w:rsidR="004A123E" w:rsidRPr="00C35356">
              <w:rPr>
                <w:rFonts w:ascii="Times New Roman" w:hAnsi="Times New Roman"/>
                <w:b/>
                <w:sz w:val="20"/>
              </w:rPr>
              <w:t xml:space="preserve"> Not applicable</w:t>
            </w:r>
          </w:p>
        </w:tc>
        <w:tc>
          <w:tcPr>
            <w:tcW w:w="2531" w:type="dxa"/>
            <w:gridSpan w:val="2"/>
            <w:tcBorders>
              <w:top w:val="single" w:sz="12" w:space="0" w:color="auto"/>
              <w:left w:val="single" w:sz="12" w:space="0" w:color="auto"/>
              <w:bottom w:val="single" w:sz="6" w:space="0" w:color="auto"/>
              <w:right w:val="single" w:sz="12" w:space="0" w:color="auto"/>
            </w:tcBorders>
            <w:shd w:val="clear" w:color="auto" w:fill="E5DFEC" w:themeFill="accent4" w:themeFillTint="33"/>
            <w:vAlign w:val="center"/>
          </w:tcPr>
          <w:p w:rsidR="004A123E" w:rsidRPr="00C35356" w:rsidRDefault="004A123E" w:rsidP="004A123E">
            <w:pPr>
              <w:tabs>
                <w:tab w:val="left" w:pos="360"/>
                <w:tab w:val="left" w:pos="450"/>
                <w:tab w:val="left" w:pos="720"/>
                <w:tab w:val="left" w:pos="7920"/>
                <w:tab w:val="left" w:pos="8640"/>
                <w:tab w:val="left" w:pos="8730"/>
              </w:tabs>
              <w:spacing w:line="276" w:lineRule="auto"/>
              <w:jc w:val="center"/>
              <w:rPr>
                <w:rFonts w:ascii="Times New Roman" w:eastAsia="Times New Roman" w:hAnsi="Times New Roman"/>
                <w:sz w:val="20"/>
              </w:rPr>
            </w:pPr>
            <w:r w:rsidRPr="00C35356">
              <w:rPr>
                <w:rFonts w:ascii="Times New Roman" w:eastAsia="Times New Roman" w:hAnsi="Times New Roman"/>
                <w:b/>
                <w:sz w:val="20"/>
                <w:szCs w:val="24"/>
              </w:rPr>
              <w:t>SDE USE ONLY</w:t>
            </w:r>
          </w:p>
        </w:tc>
      </w:tr>
      <w:tr w:rsidR="004A123E" w:rsidRPr="00C35356" w:rsidTr="007B3FE5">
        <w:trPr>
          <w:gridAfter w:val="1"/>
          <w:wAfter w:w="11" w:type="dxa"/>
          <w:trHeight w:val="360"/>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4A123E" w:rsidRPr="003F12A0" w:rsidRDefault="004A123E" w:rsidP="004A123E">
            <w:pPr>
              <w:pStyle w:val="ListParagraph"/>
              <w:numPr>
                <w:ilvl w:val="0"/>
                <w:numId w:val="30"/>
              </w:numPr>
              <w:tabs>
                <w:tab w:val="left" w:pos="360"/>
                <w:tab w:val="left" w:pos="450"/>
                <w:tab w:val="left" w:pos="720"/>
                <w:tab w:val="left" w:pos="7920"/>
                <w:tab w:val="left" w:pos="8640"/>
                <w:tab w:val="left" w:pos="8730"/>
              </w:tabs>
              <w:rPr>
                <w:rFonts w:ascii="Times New Roman" w:hAnsi="Times New Roman"/>
                <w:sz w:val="22"/>
                <w:szCs w:val="22"/>
              </w:rPr>
            </w:pPr>
            <w:r w:rsidRPr="003F12A0">
              <w:rPr>
                <w:rFonts w:ascii="Times New Roman" w:hAnsi="Times New Roman"/>
                <w:sz w:val="22"/>
                <w:szCs w:val="22"/>
              </w:rPr>
              <w:t>Assessments Currently Used for Pre-/Post-Testing (scanned image showing type of assessment)</w:t>
            </w:r>
          </w:p>
        </w:tc>
        <w:sdt>
          <w:sdtPr>
            <w:rPr>
              <w:rStyle w:val="IntenseReference"/>
            </w:rPr>
            <w:id w:val="1598833744"/>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12" w:space="0" w:color="auto"/>
                  <w:right w:val="single" w:sz="12" w:space="0" w:color="auto"/>
                </w:tcBorders>
                <w:shd w:val="clear" w:color="auto" w:fill="E5DFEC" w:themeFill="accent4" w:themeFillTint="33"/>
                <w:vAlign w:val="center"/>
              </w:tcPr>
              <w:p w:rsidR="004A123E" w:rsidRPr="00C35356" w:rsidRDefault="004A123E" w:rsidP="004A123E">
                <w:pPr>
                  <w:tabs>
                    <w:tab w:val="left" w:pos="360"/>
                    <w:tab w:val="left" w:pos="450"/>
                    <w:tab w:val="left" w:pos="720"/>
                    <w:tab w:val="left" w:pos="7920"/>
                    <w:tab w:val="left" w:pos="8640"/>
                    <w:tab w:val="left" w:pos="8730"/>
                  </w:tabs>
                  <w:ind w:left="-72"/>
                  <w:jc w:val="center"/>
                  <w:rPr>
                    <w:rFonts w:ascii="Times New Roman" w:hAnsi="Times New Roman"/>
                    <w:sz w:val="20"/>
                  </w:rPr>
                </w:pPr>
                <w:r>
                  <w:rPr>
                    <w:rStyle w:val="PlaceholderText"/>
                    <w:sz w:val="20"/>
                  </w:rPr>
                  <w:t>Select an Option.</w:t>
                </w:r>
              </w:p>
            </w:tc>
          </w:sdtContent>
        </w:sdt>
      </w:tr>
      <w:tr w:rsidR="004A123E" w:rsidRPr="00C35356" w:rsidTr="006018A1">
        <w:trPr>
          <w:gridAfter w:val="1"/>
          <w:wAfter w:w="11" w:type="dxa"/>
          <w:trHeight w:val="575"/>
          <w:jc w:val="center"/>
        </w:trPr>
        <w:tc>
          <w:tcPr>
            <w:tcW w:w="14951" w:type="dxa"/>
            <w:gridSpan w:val="2"/>
            <w:tcBorders>
              <w:top w:val="single" w:sz="12" w:space="0" w:color="auto"/>
              <w:left w:val="nil"/>
              <w:bottom w:val="nil"/>
              <w:right w:val="nil"/>
            </w:tcBorders>
            <w:vAlign w:val="center"/>
          </w:tcPr>
          <w:p w:rsidR="004A123E" w:rsidRDefault="004A123E" w:rsidP="004A123E">
            <w:pPr>
              <w:tabs>
                <w:tab w:val="left" w:pos="360"/>
                <w:tab w:val="left" w:pos="450"/>
                <w:tab w:val="left" w:pos="720"/>
                <w:tab w:val="left" w:pos="7920"/>
                <w:tab w:val="left" w:pos="8640"/>
                <w:tab w:val="left" w:pos="8730"/>
              </w:tabs>
              <w:ind w:left="-72"/>
              <w:jc w:val="center"/>
              <w:rPr>
                <w:rStyle w:val="IntenseReference"/>
              </w:rPr>
            </w:pPr>
          </w:p>
        </w:tc>
      </w:tr>
      <w:tr w:rsidR="004A123E" w:rsidRPr="00C35356" w:rsidTr="007B3FE5">
        <w:trPr>
          <w:trHeight w:val="548"/>
          <w:jc w:val="center"/>
        </w:trPr>
        <w:tc>
          <w:tcPr>
            <w:tcW w:w="12431"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4A123E" w:rsidRPr="003F12A0" w:rsidRDefault="004A123E" w:rsidP="004A123E">
            <w:pPr>
              <w:jc w:val="center"/>
              <w:rPr>
                <w:rFonts w:ascii="Times New Roman" w:eastAsia="Times New Roman" w:hAnsi="Times New Roman"/>
                <w:b/>
                <w:caps/>
                <w:sz w:val="28"/>
                <w:szCs w:val="28"/>
              </w:rPr>
            </w:pPr>
            <w:r w:rsidRPr="003F12A0">
              <w:rPr>
                <w:rFonts w:ascii="Times New Roman" w:eastAsia="Times New Roman" w:hAnsi="Times New Roman"/>
                <w:b/>
                <w:caps/>
                <w:sz w:val="28"/>
                <w:szCs w:val="28"/>
              </w:rPr>
              <w:t>TITLE II, PART A</w:t>
            </w:r>
          </w:p>
          <w:p w:rsidR="004A123E" w:rsidRPr="00C35356" w:rsidRDefault="00310C97" w:rsidP="004A123E">
            <w:pPr>
              <w:jc w:val="center"/>
              <w:rPr>
                <w:rFonts w:ascii="Times New Roman" w:eastAsia="Times New Roman" w:hAnsi="Times New Roman"/>
                <w:b/>
                <w:caps/>
                <w:sz w:val="20"/>
              </w:rPr>
            </w:pPr>
            <w:sdt>
              <w:sdtPr>
                <w:rPr>
                  <w:rFonts w:ascii="Times New Roman" w:eastAsia="Times New Roman" w:hAnsi="Times New Roman"/>
                  <w:b/>
                  <w:sz w:val="20"/>
                </w:rPr>
                <w:id w:val="912584591"/>
                <w:lock w:val="sdtLocked"/>
                <w14:checkbox>
                  <w14:checked w14:val="0"/>
                  <w14:checkedState w14:val="00FE" w14:font="Wingdings"/>
                  <w14:uncheckedState w14:val="2610" w14:font="MS Gothic"/>
                </w14:checkbox>
              </w:sdtPr>
              <w:sdtEndPr/>
              <w:sdtContent>
                <w:r w:rsidR="00AB2288">
                  <w:rPr>
                    <w:rFonts w:ascii="MS Gothic" w:eastAsia="MS Gothic" w:hAnsi="MS Gothic" w:hint="eastAsia"/>
                    <w:b/>
                    <w:sz w:val="20"/>
                  </w:rPr>
                  <w:t>☐</w:t>
                </w:r>
              </w:sdtContent>
            </w:sdt>
            <w:r w:rsidR="004A123E" w:rsidRPr="00C35356">
              <w:rPr>
                <w:rFonts w:ascii="Times New Roman" w:eastAsia="Times New Roman" w:hAnsi="Times New Roman"/>
                <w:b/>
                <w:sz w:val="20"/>
              </w:rPr>
              <w:t xml:space="preserve"> Not applicable</w:t>
            </w:r>
          </w:p>
        </w:tc>
        <w:tc>
          <w:tcPr>
            <w:tcW w:w="2531" w:type="dxa"/>
            <w:gridSpan w:val="2"/>
            <w:tcBorders>
              <w:top w:val="single" w:sz="12" w:space="0" w:color="auto"/>
              <w:left w:val="single" w:sz="12" w:space="0" w:color="auto"/>
              <w:bottom w:val="single" w:sz="6" w:space="0" w:color="auto"/>
              <w:right w:val="single" w:sz="12" w:space="0" w:color="auto"/>
            </w:tcBorders>
            <w:shd w:val="clear" w:color="auto" w:fill="E5DFEC" w:themeFill="accent4" w:themeFillTint="33"/>
            <w:vAlign w:val="center"/>
          </w:tcPr>
          <w:p w:rsidR="004A123E" w:rsidRPr="00C35356" w:rsidRDefault="004A123E" w:rsidP="00C35356">
            <w:pPr>
              <w:jc w:val="center"/>
              <w:rPr>
                <w:rFonts w:ascii="Times New Roman" w:eastAsia="Times New Roman" w:hAnsi="Times New Roman"/>
                <w:sz w:val="20"/>
              </w:rPr>
            </w:pPr>
            <w:r w:rsidRPr="00C35356">
              <w:rPr>
                <w:rFonts w:ascii="Times New Roman" w:eastAsia="Times New Roman" w:hAnsi="Times New Roman"/>
                <w:b/>
                <w:sz w:val="20"/>
                <w:szCs w:val="24"/>
              </w:rPr>
              <w:t>SDE USE ONLY</w:t>
            </w:r>
          </w:p>
        </w:tc>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4438D1">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 xml:space="preserve">List of Teachers Receiving Incentives and Type of Incentives </w:t>
            </w:r>
            <w:r w:rsidRPr="003F12A0">
              <w:rPr>
                <w:rFonts w:ascii="Times New Roman" w:eastAsia="Times New Roman" w:hAnsi="Times New Roman"/>
                <w:i/>
                <w:sz w:val="22"/>
                <w:szCs w:val="22"/>
              </w:rPr>
              <w:t>(if applicable)</w:t>
            </w:r>
          </w:p>
        </w:tc>
        <w:sdt>
          <w:sdtPr>
            <w:rPr>
              <w:rStyle w:val="IntenseReference"/>
            </w:rPr>
            <w:id w:val="-1432360251"/>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4438D1">
                <w:pPr>
                  <w:ind w:right="-18"/>
                  <w:jc w:val="center"/>
                  <w:rPr>
                    <w:rFonts w:ascii="Times New Roman" w:eastAsia="Times New Roman" w:hAnsi="Times New Roman"/>
                    <w:sz w:val="20"/>
                  </w:rPr>
                </w:pPr>
                <w:r>
                  <w:rPr>
                    <w:rStyle w:val="PlaceholderText"/>
                    <w:sz w:val="20"/>
                  </w:rPr>
                  <w:t>Select an Option.</w:t>
                </w:r>
              </w:p>
            </w:tc>
          </w:sdtContent>
        </w:sdt>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4438D1">
            <w:pPr>
              <w:pStyle w:val="ListParagraph"/>
              <w:numPr>
                <w:ilvl w:val="0"/>
                <w:numId w:val="30"/>
              </w:numPr>
              <w:rPr>
                <w:rFonts w:ascii="Times New Roman" w:eastAsia="Times New Roman" w:hAnsi="Times New Roman"/>
                <w:sz w:val="22"/>
                <w:szCs w:val="22"/>
              </w:rPr>
            </w:pPr>
            <w:r w:rsidRPr="003F12A0">
              <w:rPr>
                <w:rFonts w:ascii="Times New Roman" w:eastAsia="Times New Roman" w:hAnsi="Times New Roman"/>
                <w:sz w:val="22"/>
                <w:szCs w:val="22"/>
              </w:rPr>
              <w:t>List of All Public and Private School Teachers Receiving Tuition Reimbursement with Teacher Name, Course, and Amount (</w:t>
            </w:r>
            <w:r w:rsidRPr="003F12A0">
              <w:rPr>
                <w:rFonts w:ascii="Times New Roman" w:eastAsia="Times New Roman" w:hAnsi="Times New Roman"/>
                <w:i/>
                <w:sz w:val="22"/>
                <w:szCs w:val="22"/>
              </w:rPr>
              <w:t>applicable</w:t>
            </w:r>
            <w:r w:rsidRPr="003F12A0">
              <w:rPr>
                <w:rFonts w:ascii="Times New Roman" w:eastAsia="Times New Roman" w:hAnsi="Times New Roman"/>
                <w:sz w:val="22"/>
                <w:szCs w:val="22"/>
              </w:rPr>
              <w:t xml:space="preserve"> only if tuition reimbursement is paid with Title II A funds)</w:t>
            </w:r>
          </w:p>
        </w:tc>
        <w:sdt>
          <w:sdtPr>
            <w:rPr>
              <w:rStyle w:val="IntenseReference"/>
            </w:rPr>
            <w:id w:val="-961494289"/>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Default="004438D1" w:rsidP="004438D1">
                <w:pPr>
                  <w:ind w:right="-18"/>
                  <w:jc w:val="center"/>
                  <w:rPr>
                    <w:rStyle w:val="IntenseReference"/>
                  </w:rPr>
                </w:pPr>
                <w:r>
                  <w:rPr>
                    <w:rStyle w:val="PlaceholderText"/>
                    <w:sz w:val="20"/>
                  </w:rPr>
                  <w:t>Select an Option.</w:t>
                </w:r>
              </w:p>
            </w:tc>
          </w:sdtContent>
        </w:sdt>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shd w:val="clear" w:color="auto" w:fill="auto"/>
            <w:vAlign w:val="center"/>
          </w:tcPr>
          <w:p w:rsidR="004438D1" w:rsidRPr="003F12A0" w:rsidRDefault="004438D1" w:rsidP="00453E54">
            <w:pPr>
              <w:pStyle w:val="ListParagraph"/>
              <w:numPr>
                <w:ilvl w:val="0"/>
                <w:numId w:val="30"/>
              </w:numPr>
              <w:ind w:right="-18"/>
              <w:rPr>
                <w:rFonts w:ascii="Times New Roman" w:eastAsia="Times New Roman" w:hAnsi="Times New Roman"/>
                <w:sz w:val="22"/>
                <w:szCs w:val="22"/>
              </w:rPr>
            </w:pPr>
            <w:r w:rsidRPr="003F12A0">
              <w:rPr>
                <w:rFonts w:ascii="Times New Roman" w:eastAsia="Times New Roman" w:hAnsi="Times New Roman"/>
                <w:sz w:val="22"/>
                <w:szCs w:val="22"/>
              </w:rPr>
              <w:t>Educational Assistance Plan (</w:t>
            </w:r>
            <w:r w:rsidRPr="003F12A0">
              <w:rPr>
                <w:rFonts w:ascii="Times New Roman" w:eastAsia="Times New Roman" w:hAnsi="Times New Roman"/>
                <w:i/>
                <w:sz w:val="22"/>
                <w:szCs w:val="22"/>
              </w:rPr>
              <w:t xml:space="preserve">applicable </w:t>
            </w:r>
            <w:r w:rsidRPr="003F12A0">
              <w:rPr>
                <w:rFonts w:ascii="Times New Roman" w:eastAsia="Times New Roman" w:hAnsi="Times New Roman"/>
                <w:sz w:val="22"/>
                <w:szCs w:val="22"/>
              </w:rPr>
              <w:t xml:space="preserve">only if tuition reimbursement is paid with </w:t>
            </w:r>
            <w:r w:rsidR="00453E54">
              <w:rPr>
                <w:rFonts w:ascii="Times New Roman" w:eastAsia="Times New Roman" w:hAnsi="Times New Roman"/>
                <w:sz w:val="22"/>
                <w:szCs w:val="22"/>
              </w:rPr>
              <w:t>any federal</w:t>
            </w:r>
            <w:r w:rsidRPr="003F12A0">
              <w:rPr>
                <w:rFonts w:ascii="Times New Roman" w:eastAsia="Times New Roman" w:hAnsi="Times New Roman"/>
                <w:sz w:val="22"/>
                <w:szCs w:val="22"/>
              </w:rPr>
              <w:t xml:space="preserve"> funds)</w:t>
            </w:r>
          </w:p>
        </w:tc>
        <w:sdt>
          <w:sdtPr>
            <w:rPr>
              <w:rStyle w:val="IntenseReference"/>
            </w:rPr>
            <w:id w:val="-1353338511"/>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4438D1">
                <w:pPr>
                  <w:ind w:right="-18"/>
                  <w:jc w:val="center"/>
                  <w:rPr>
                    <w:rFonts w:ascii="Times New Roman" w:eastAsia="Times New Roman" w:hAnsi="Times New Roman"/>
                    <w:sz w:val="20"/>
                  </w:rPr>
                </w:pPr>
                <w:r>
                  <w:rPr>
                    <w:rStyle w:val="PlaceholderText"/>
                    <w:sz w:val="20"/>
                  </w:rPr>
                  <w:t>Select an Option.</w:t>
                </w:r>
              </w:p>
            </w:tc>
          </w:sdtContent>
        </w:sdt>
      </w:tr>
      <w:tr w:rsidR="004438D1" w:rsidRPr="0070362A" w:rsidTr="007B3FE5">
        <w:trPr>
          <w:gridAfter w:val="1"/>
          <w:wAfter w:w="11" w:type="dxa"/>
          <w:trHeight w:val="360"/>
          <w:jc w:val="center"/>
        </w:trPr>
        <w:tc>
          <w:tcPr>
            <w:tcW w:w="12431" w:type="dxa"/>
            <w:tcBorders>
              <w:top w:val="single" w:sz="6" w:space="0" w:color="auto"/>
              <w:left w:val="single" w:sz="12" w:space="0" w:color="auto"/>
              <w:bottom w:val="single" w:sz="12" w:space="0" w:color="auto"/>
              <w:right w:val="single" w:sz="12" w:space="0" w:color="auto"/>
            </w:tcBorders>
            <w:shd w:val="clear" w:color="auto" w:fill="auto"/>
            <w:vAlign w:val="center"/>
          </w:tcPr>
          <w:p w:rsidR="004438D1" w:rsidRPr="003F12A0" w:rsidRDefault="004438D1" w:rsidP="004438D1">
            <w:pPr>
              <w:pStyle w:val="ListParagraph"/>
              <w:numPr>
                <w:ilvl w:val="0"/>
                <w:numId w:val="30"/>
              </w:numPr>
              <w:ind w:right="-18"/>
              <w:rPr>
                <w:rFonts w:ascii="Times New Roman" w:eastAsia="Times New Roman" w:hAnsi="Times New Roman"/>
                <w:sz w:val="22"/>
                <w:szCs w:val="22"/>
              </w:rPr>
            </w:pPr>
            <w:r w:rsidRPr="003F12A0">
              <w:rPr>
                <w:rFonts w:ascii="Times New Roman" w:eastAsia="Times New Roman" w:hAnsi="Times New Roman"/>
                <w:sz w:val="22"/>
                <w:szCs w:val="22"/>
              </w:rPr>
              <w:t>Equitable Distribution Plan (</w:t>
            </w:r>
            <w:r w:rsidRPr="003F12A0">
              <w:rPr>
                <w:rFonts w:ascii="Times New Roman" w:eastAsia="Times New Roman" w:hAnsi="Times New Roman"/>
                <w:i/>
                <w:sz w:val="22"/>
                <w:szCs w:val="22"/>
              </w:rPr>
              <w:t>applicable</w:t>
            </w:r>
            <w:r w:rsidRPr="003F12A0">
              <w:rPr>
                <w:rFonts w:ascii="Times New Roman" w:eastAsia="Times New Roman" w:hAnsi="Times New Roman"/>
                <w:sz w:val="22"/>
                <w:szCs w:val="22"/>
              </w:rPr>
              <w:t xml:space="preserve"> only if any school has more inexperienced teachers than experienced teachers, according to data the LEA provided in the Comprehensive District Academic Plan) </w:t>
            </w:r>
          </w:p>
        </w:tc>
        <w:sdt>
          <w:sdtPr>
            <w:rPr>
              <w:rStyle w:val="IntenseReference"/>
            </w:rPr>
            <w:id w:val="-1327586426"/>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12" w:space="0" w:color="auto"/>
                  <w:right w:val="single" w:sz="12" w:space="0" w:color="auto"/>
                </w:tcBorders>
                <w:shd w:val="clear" w:color="auto" w:fill="E5DFEC" w:themeFill="accent4" w:themeFillTint="33"/>
                <w:vAlign w:val="center"/>
              </w:tcPr>
              <w:p w:rsidR="004438D1" w:rsidRDefault="004438D1" w:rsidP="004438D1">
                <w:pPr>
                  <w:ind w:right="-18"/>
                  <w:jc w:val="center"/>
                  <w:rPr>
                    <w:rStyle w:val="IntenseReference"/>
                  </w:rPr>
                </w:pPr>
                <w:r w:rsidRPr="004438D1">
                  <w:rPr>
                    <w:rStyle w:val="PlaceholderText"/>
                    <w:sz w:val="20"/>
                    <w:shd w:val="clear" w:color="auto" w:fill="E5DFEC" w:themeFill="accent4" w:themeFillTint="33"/>
                  </w:rPr>
                  <w:t>Select an Option.</w:t>
                </w:r>
              </w:p>
            </w:tc>
          </w:sdtContent>
        </w:sdt>
      </w:tr>
    </w:tbl>
    <w:p w:rsidR="004438D1" w:rsidRDefault="004438D1"/>
    <w:p w:rsidR="006018A1" w:rsidRDefault="006018A1"/>
    <w:p w:rsidR="006018A1" w:rsidRDefault="006018A1"/>
    <w:p w:rsidR="006018A1" w:rsidRDefault="006018A1"/>
    <w:p w:rsidR="006018A1" w:rsidRDefault="006018A1"/>
    <w:p w:rsidR="006018A1" w:rsidRDefault="006018A1"/>
    <w:tbl>
      <w:tblPr>
        <w:tblW w:w="1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1"/>
        <w:gridCol w:w="2520"/>
        <w:gridCol w:w="11"/>
      </w:tblGrid>
      <w:tr w:rsidR="004438D1" w:rsidRPr="00C35356" w:rsidTr="007B3FE5">
        <w:trPr>
          <w:trHeight w:val="537"/>
          <w:jc w:val="center"/>
        </w:trPr>
        <w:tc>
          <w:tcPr>
            <w:tcW w:w="12431"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4438D1" w:rsidRPr="003F12A0" w:rsidRDefault="004438D1" w:rsidP="004438D1">
            <w:pPr>
              <w:jc w:val="center"/>
              <w:rPr>
                <w:rFonts w:ascii="Times New Roman" w:hAnsi="Times New Roman"/>
                <w:b/>
                <w:sz w:val="28"/>
                <w:szCs w:val="28"/>
              </w:rPr>
            </w:pPr>
            <w:r w:rsidRPr="00C35356">
              <w:rPr>
                <w:rFonts w:asciiTheme="minorHAnsi" w:eastAsiaTheme="minorHAnsi" w:hAnsiTheme="minorHAnsi" w:cstheme="minorBidi"/>
                <w:sz w:val="22"/>
                <w:szCs w:val="22"/>
              </w:rPr>
              <w:lastRenderedPageBreak/>
              <w:br w:type="page"/>
            </w:r>
            <w:r w:rsidRPr="003F12A0">
              <w:rPr>
                <w:rFonts w:ascii="Times New Roman" w:hAnsi="Times New Roman"/>
                <w:b/>
                <w:sz w:val="28"/>
                <w:szCs w:val="28"/>
              </w:rPr>
              <w:t>TITLE III PART A</w:t>
            </w:r>
          </w:p>
          <w:p w:rsidR="004438D1" w:rsidRDefault="00310C97" w:rsidP="004438D1">
            <w:pPr>
              <w:jc w:val="center"/>
              <w:rPr>
                <w:rFonts w:ascii="Times New Roman" w:hAnsi="Times New Roman"/>
                <w:b/>
                <w:sz w:val="20"/>
              </w:rPr>
            </w:pPr>
            <w:sdt>
              <w:sdtPr>
                <w:rPr>
                  <w:rFonts w:ascii="Times New Roman" w:hAnsi="Times New Roman"/>
                  <w:b/>
                  <w:sz w:val="20"/>
                </w:rPr>
                <w:id w:val="-577360052"/>
                <w:lock w:val="sdtLocked"/>
                <w14:checkbox>
                  <w14:checked w14:val="0"/>
                  <w14:checkedState w14:val="00FE" w14:font="Wingdings"/>
                  <w14:uncheckedState w14:val="2610" w14:font="MS Gothic"/>
                </w14:checkbox>
              </w:sdtPr>
              <w:sdtEndPr/>
              <w:sdtContent>
                <w:r w:rsidR="00AB2288">
                  <w:rPr>
                    <w:rFonts w:ascii="MS Gothic" w:eastAsia="MS Gothic" w:hAnsi="MS Gothic" w:hint="eastAsia"/>
                    <w:b/>
                    <w:sz w:val="20"/>
                  </w:rPr>
                  <w:t>☐</w:t>
                </w:r>
              </w:sdtContent>
            </w:sdt>
            <w:r w:rsidR="004438D1" w:rsidRPr="00C35356">
              <w:rPr>
                <w:rFonts w:ascii="Times New Roman" w:hAnsi="Times New Roman"/>
                <w:b/>
                <w:sz w:val="20"/>
              </w:rPr>
              <w:t xml:space="preserve"> Not applicable</w:t>
            </w:r>
          </w:p>
        </w:tc>
        <w:tc>
          <w:tcPr>
            <w:tcW w:w="2531" w:type="dxa"/>
            <w:gridSpan w:val="2"/>
            <w:tcBorders>
              <w:top w:val="single" w:sz="12"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6375" w:rsidRDefault="004438D1" w:rsidP="004438D1">
            <w:pPr>
              <w:tabs>
                <w:tab w:val="left" w:pos="360"/>
                <w:tab w:val="left" w:pos="450"/>
                <w:tab w:val="left" w:pos="720"/>
                <w:tab w:val="left" w:pos="7920"/>
                <w:tab w:val="left" w:pos="8640"/>
                <w:tab w:val="left" w:pos="8730"/>
              </w:tabs>
              <w:spacing w:line="276" w:lineRule="auto"/>
              <w:jc w:val="center"/>
              <w:rPr>
                <w:rFonts w:ascii="Times New Roman" w:hAnsi="Times New Roman"/>
                <w:b/>
                <w:sz w:val="20"/>
              </w:rPr>
            </w:pPr>
            <w:r w:rsidRPr="00C35356">
              <w:rPr>
                <w:rFonts w:ascii="Times New Roman" w:eastAsia="Times New Roman" w:hAnsi="Times New Roman"/>
                <w:b/>
                <w:sz w:val="20"/>
                <w:szCs w:val="24"/>
              </w:rPr>
              <w:t>SDE USE ONLY</w:t>
            </w:r>
          </w:p>
        </w:tc>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6018A1">
            <w:pPr>
              <w:pStyle w:val="ListParagraph"/>
              <w:numPr>
                <w:ilvl w:val="0"/>
                <w:numId w:val="30"/>
              </w:numPr>
              <w:rPr>
                <w:rFonts w:ascii="Times New Roman" w:hAnsi="Times New Roman"/>
                <w:sz w:val="22"/>
                <w:szCs w:val="22"/>
              </w:rPr>
            </w:pPr>
            <w:r w:rsidRPr="003F12A0">
              <w:rPr>
                <w:rFonts w:ascii="Times New Roman" w:hAnsi="Times New Roman"/>
                <w:sz w:val="22"/>
                <w:szCs w:val="22"/>
              </w:rPr>
              <w:t>Sample WIDA ACCESS Placement Test (W-APT) data</w:t>
            </w:r>
          </w:p>
        </w:tc>
        <w:sdt>
          <w:sdtPr>
            <w:rPr>
              <w:rStyle w:val="IntenseReference"/>
            </w:rPr>
            <w:id w:val="1756786613"/>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6018A1">
                <w:pPr>
                  <w:jc w:val="center"/>
                  <w:rPr>
                    <w:rFonts w:ascii="Times New Roman" w:eastAsia="Times New Roman" w:hAnsi="Times New Roman"/>
                    <w:sz w:val="20"/>
                  </w:rPr>
                </w:pPr>
                <w:r>
                  <w:rPr>
                    <w:rStyle w:val="PlaceholderText"/>
                    <w:sz w:val="20"/>
                  </w:rPr>
                  <w:t>Select an Option.</w:t>
                </w:r>
              </w:p>
            </w:tc>
          </w:sdtContent>
        </w:sdt>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6018A1">
            <w:pPr>
              <w:pStyle w:val="ListParagraph"/>
              <w:numPr>
                <w:ilvl w:val="0"/>
                <w:numId w:val="30"/>
              </w:numPr>
              <w:tabs>
                <w:tab w:val="left" w:pos="360"/>
                <w:tab w:val="left" w:pos="450"/>
                <w:tab w:val="left" w:pos="720"/>
                <w:tab w:val="left" w:pos="7920"/>
                <w:tab w:val="left" w:pos="8640"/>
                <w:tab w:val="left" w:pos="8730"/>
              </w:tabs>
              <w:rPr>
                <w:rFonts w:ascii="Times New Roman" w:hAnsi="Times New Roman"/>
                <w:sz w:val="22"/>
                <w:szCs w:val="22"/>
              </w:rPr>
            </w:pPr>
            <w:r w:rsidRPr="003F12A0">
              <w:rPr>
                <w:rFonts w:ascii="Times New Roman" w:hAnsi="Times New Roman"/>
                <w:sz w:val="22"/>
                <w:szCs w:val="22"/>
              </w:rPr>
              <w:t>Language Instruction Program Delivery Plan (LIPDP)</w:t>
            </w:r>
          </w:p>
        </w:tc>
        <w:sdt>
          <w:sdtPr>
            <w:rPr>
              <w:rStyle w:val="IntenseReference"/>
            </w:rPr>
            <w:id w:val="1621727299"/>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6018A1">
                <w:pPr>
                  <w:ind w:left="18"/>
                  <w:jc w:val="center"/>
                  <w:rPr>
                    <w:rFonts w:ascii="Times New Roman" w:eastAsia="Times New Roman" w:hAnsi="Times New Roman"/>
                    <w:sz w:val="20"/>
                  </w:rPr>
                </w:pPr>
                <w:r>
                  <w:rPr>
                    <w:rStyle w:val="PlaceholderText"/>
                    <w:sz w:val="20"/>
                  </w:rPr>
                  <w:t>Select an Option.</w:t>
                </w:r>
              </w:p>
            </w:tc>
          </w:sdtContent>
        </w:sdt>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6018A1">
            <w:pPr>
              <w:pStyle w:val="ListParagraph"/>
              <w:numPr>
                <w:ilvl w:val="0"/>
                <w:numId w:val="30"/>
              </w:numPr>
              <w:rPr>
                <w:rFonts w:ascii="Times New Roman" w:hAnsi="Times New Roman"/>
                <w:sz w:val="22"/>
                <w:szCs w:val="22"/>
              </w:rPr>
            </w:pPr>
            <w:r w:rsidRPr="003F12A0">
              <w:rPr>
                <w:rFonts w:ascii="Times New Roman" w:hAnsi="Times New Roman"/>
                <w:sz w:val="22"/>
                <w:szCs w:val="22"/>
              </w:rPr>
              <w:t>Sample Language Instruction Educational Plans (LIEPs) for individual LEP student</w:t>
            </w:r>
          </w:p>
        </w:tc>
        <w:sdt>
          <w:sdtPr>
            <w:rPr>
              <w:rStyle w:val="IntenseReference"/>
            </w:rPr>
            <w:id w:val="-1555310291"/>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6018A1">
                <w:pPr>
                  <w:ind w:left="18"/>
                  <w:jc w:val="center"/>
                  <w:rPr>
                    <w:rFonts w:ascii="Times New Roman" w:eastAsia="Times New Roman" w:hAnsi="Times New Roman"/>
                    <w:sz w:val="20"/>
                  </w:rPr>
                </w:pPr>
                <w:r>
                  <w:rPr>
                    <w:rStyle w:val="PlaceholderText"/>
                    <w:sz w:val="20"/>
                  </w:rPr>
                  <w:t>Select an Option.</w:t>
                </w:r>
              </w:p>
            </w:tc>
          </w:sdtContent>
        </w:sdt>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6018A1">
            <w:pPr>
              <w:pStyle w:val="ListParagraph"/>
              <w:numPr>
                <w:ilvl w:val="0"/>
                <w:numId w:val="30"/>
              </w:numPr>
              <w:rPr>
                <w:rFonts w:ascii="Times New Roman" w:hAnsi="Times New Roman"/>
                <w:sz w:val="22"/>
                <w:szCs w:val="22"/>
              </w:rPr>
            </w:pPr>
            <w:r w:rsidRPr="003F12A0">
              <w:rPr>
                <w:rFonts w:ascii="Times New Roman" w:hAnsi="Times New Roman"/>
                <w:sz w:val="22"/>
                <w:szCs w:val="22"/>
              </w:rPr>
              <w:t>Title III, Part A Plan for improvement (</w:t>
            </w:r>
            <w:r w:rsidRPr="003F12A0">
              <w:rPr>
                <w:rFonts w:ascii="Times New Roman" w:hAnsi="Times New Roman"/>
                <w:i/>
                <w:sz w:val="22"/>
                <w:szCs w:val="22"/>
              </w:rPr>
              <w:t>if applicable</w:t>
            </w:r>
            <w:r w:rsidRPr="003F12A0">
              <w:rPr>
                <w:rFonts w:ascii="Times New Roman" w:hAnsi="Times New Roman"/>
                <w:sz w:val="22"/>
                <w:szCs w:val="22"/>
              </w:rPr>
              <w:t>)</w:t>
            </w:r>
          </w:p>
        </w:tc>
        <w:sdt>
          <w:sdtPr>
            <w:rPr>
              <w:rStyle w:val="IntenseReference"/>
            </w:rPr>
            <w:id w:val="-124314987"/>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6018A1">
                <w:pPr>
                  <w:ind w:left="18"/>
                  <w:jc w:val="center"/>
                  <w:rPr>
                    <w:rFonts w:ascii="Times New Roman" w:eastAsia="Times New Roman" w:hAnsi="Times New Roman"/>
                    <w:sz w:val="20"/>
                  </w:rPr>
                </w:pPr>
                <w:r>
                  <w:rPr>
                    <w:rStyle w:val="PlaceholderText"/>
                    <w:sz w:val="20"/>
                  </w:rPr>
                  <w:t>Select an Option.</w:t>
                </w:r>
              </w:p>
            </w:tc>
          </w:sdtContent>
        </w:sdt>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6018A1">
            <w:pPr>
              <w:pStyle w:val="ListParagraph"/>
              <w:numPr>
                <w:ilvl w:val="0"/>
                <w:numId w:val="30"/>
              </w:numPr>
              <w:tabs>
                <w:tab w:val="left" w:pos="360"/>
                <w:tab w:val="left" w:pos="450"/>
                <w:tab w:val="left" w:pos="720"/>
                <w:tab w:val="left" w:pos="7920"/>
                <w:tab w:val="left" w:pos="8640"/>
                <w:tab w:val="left" w:pos="8730"/>
              </w:tabs>
              <w:rPr>
                <w:rFonts w:ascii="Times New Roman" w:hAnsi="Times New Roman"/>
                <w:sz w:val="22"/>
                <w:szCs w:val="22"/>
              </w:rPr>
            </w:pPr>
            <w:r w:rsidRPr="003F12A0">
              <w:rPr>
                <w:rFonts w:ascii="Times New Roman" w:hAnsi="Times New Roman"/>
                <w:sz w:val="22"/>
                <w:szCs w:val="22"/>
              </w:rPr>
              <w:t>Documentation noting use of WIDA English Language Development (ELD) Standards</w:t>
            </w:r>
          </w:p>
        </w:tc>
        <w:sdt>
          <w:sdtPr>
            <w:rPr>
              <w:rStyle w:val="IntenseReference"/>
            </w:rPr>
            <w:id w:val="-49621035"/>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6018A1">
                <w:pPr>
                  <w:jc w:val="center"/>
                  <w:rPr>
                    <w:rFonts w:ascii="Times New Roman" w:eastAsia="Times New Roman" w:hAnsi="Times New Roman"/>
                    <w:sz w:val="20"/>
                  </w:rPr>
                </w:pPr>
                <w:r>
                  <w:rPr>
                    <w:rStyle w:val="PlaceholderText"/>
                    <w:sz w:val="20"/>
                  </w:rPr>
                  <w:t>Select an Option.</w:t>
                </w:r>
              </w:p>
            </w:tc>
          </w:sdtContent>
        </w:sdt>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6018A1">
            <w:pPr>
              <w:pStyle w:val="ListParagraph"/>
              <w:numPr>
                <w:ilvl w:val="0"/>
                <w:numId w:val="30"/>
              </w:numPr>
              <w:rPr>
                <w:rFonts w:ascii="Times New Roman" w:hAnsi="Times New Roman"/>
                <w:sz w:val="22"/>
                <w:szCs w:val="22"/>
              </w:rPr>
            </w:pPr>
            <w:r w:rsidRPr="003F12A0">
              <w:rPr>
                <w:rFonts w:ascii="Times New Roman" w:hAnsi="Times New Roman"/>
                <w:sz w:val="22"/>
                <w:szCs w:val="22"/>
              </w:rPr>
              <w:t>Sample parent notification containing all components required under section 3302(a)(1-8)</w:t>
            </w:r>
          </w:p>
        </w:tc>
        <w:sdt>
          <w:sdtPr>
            <w:rPr>
              <w:rStyle w:val="IntenseReference"/>
            </w:rPr>
            <w:id w:val="1758403241"/>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6018A1">
                <w:pPr>
                  <w:ind w:left="18"/>
                  <w:jc w:val="center"/>
                  <w:rPr>
                    <w:rFonts w:ascii="Times New Roman" w:eastAsia="Times New Roman" w:hAnsi="Times New Roman"/>
                    <w:sz w:val="20"/>
                  </w:rPr>
                </w:pPr>
                <w:r>
                  <w:rPr>
                    <w:rStyle w:val="PlaceholderText"/>
                    <w:sz w:val="20"/>
                  </w:rPr>
                  <w:t>Select an Option.</w:t>
                </w:r>
              </w:p>
            </w:tc>
          </w:sdtContent>
        </w:sdt>
      </w:tr>
      <w:tr w:rsidR="004438D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4438D1" w:rsidRPr="003F12A0" w:rsidRDefault="004438D1" w:rsidP="006018A1">
            <w:pPr>
              <w:pStyle w:val="ListParagraph"/>
              <w:numPr>
                <w:ilvl w:val="0"/>
                <w:numId w:val="30"/>
              </w:numPr>
              <w:tabs>
                <w:tab w:val="left" w:pos="360"/>
                <w:tab w:val="left" w:pos="450"/>
                <w:tab w:val="left" w:pos="720"/>
                <w:tab w:val="left" w:pos="7920"/>
                <w:tab w:val="left" w:pos="8640"/>
                <w:tab w:val="left" w:pos="8730"/>
              </w:tabs>
              <w:rPr>
                <w:rFonts w:ascii="Times New Roman" w:hAnsi="Times New Roman"/>
                <w:sz w:val="22"/>
                <w:szCs w:val="22"/>
              </w:rPr>
            </w:pPr>
            <w:r w:rsidRPr="003F12A0">
              <w:rPr>
                <w:rFonts w:ascii="Times New Roman" w:hAnsi="Times New Roman"/>
                <w:sz w:val="22"/>
                <w:szCs w:val="22"/>
              </w:rPr>
              <w:t>Evidence of implementation of an effective means of outreach , including parent notification forms, to parents of LEP children (sample notices in other languages, as available)</w:t>
            </w:r>
          </w:p>
        </w:tc>
        <w:sdt>
          <w:sdtPr>
            <w:rPr>
              <w:rStyle w:val="IntenseReference"/>
            </w:rPr>
            <w:id w:val="298039693"/>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4438D1" w:rsidRPr="00C35356" w:rsidRDefault="004438D1" w:rsidP="006018A1">
                <w:pPr>
                  <w:ind w:left="18"/>
                  <w:jc w:val="center"/>
                  <w:rPr>
                    <w:rFonts w:ascii="Times New Roman" w:eastAsia="Times New Roman" w:hAnsi="Times New Roman"/>
                    <w:sz w:val="20"/>
                  </w:rPr>
                </w:pPr>
                <w:r>
                  <w:rPr>
                    <w:rStyle w:val="PlaceholderText"/>
                    <w:sz w:val="20"/>
                  </w:rPr>
                  <w:t>Select an Option.</w:t>
                </w:r>
              </w:p>
            </w:tc>
          </w:sdtContent>
        </w:sdt>
      </w:tr>
      <w:tr w:rsidR="00E726CD" w:rsidRPr="00C35356" w:rsidTr="007B3FE5">
        <w:trPr>
          <w:gridAfter w:val="1"/>
          <w:wAfter w:w="11" w:type="dxa"/>
          <w:trHeight w:val="396"/>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E726CD" w:rsidRPr="00E726CD" w:rsidRDefault="00E726CD" w:rsidP="00E726CD">
            <w:pPr>
              <w:pStyle w:val="ListParagraph"/>
              <w:numPr>
                <w:ilvl w:val="0"/>
                <w:numId w:val="30"/>
              </w:numPr>
              <w:rPr>
                <w:rFonts w:ascii="Times New Roman" w:hAnsi="Times New Roman"/>
                <w:sz w:val="22"/>
                <w:szCs w:val="22"/>
              </w:rPr>
            </w:pPr>
            <w:r w:rsidRPr="003F12A0">
              <w:rPr>
                <w:rFonts w:ascii="Times New Roman" w:hAnsi="Times New Roman"/>
                <w:sz w:val="22"/>
                <w:szCs w:val="22"/>
              </w:rPr>
              <w:t>Documentation of personnel administering the ELP testing</w:t>
            </w:r>
          </w:p>
        </w:tc>
        <w:sdt>
          <w:sdtPr>
            <w:rPr>
              <w:rStyle w:val="IntenseReference"/>
            </w:rPr>
            <w:id w:val="-1316333605"/>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right w:val="single" w:sz="12" w:space="0" w:color="auto"/>
                </w:tcBorders>
                <w:shd w:val="clear" w:color="auto" w:fill="E5DFEC" w:themeFill="accent4" w:themeFillTint="33"/>
                <w:vAlign w:val="center"/>
              </w:tcPr>
              <w:p w:rsidR="00E726CD" w:rsidRPr="00C35356" w:rsidRDefault="00E726CD" w:rsidP="006018A1">
                <w:pPr>
                  <w:ind w:left="18"/>
                  <w:jc w:val="center"/>
                  <w:rPr>
                    <w:rFonts w:ascii="Times New Roman" w:eastAsia="Times New Roman" w:hAnsi="Times New Roman"/>
                    <w:sz w:val="20"/>
                  </w:rPr>
                </w:pPr>
                <w:r>
                  <w:rPr>
                    <w:rStyle w:val="PlaceholderText"/>
                    <w:sz w:val="20"/>
                  </w:rPr>
                  <w:t>Select an Option.</w:t>
                </w:r>
              </w:p>
            </w:tc>
          </w:sdtContent>
        </w:sdt>
      </w:tr>
      <w:tr w:rsidR="00E726CD" w:rsidRPr="00C35356" w:rsidTr="007B3FE5">
        <w:trPr>
          <w:gridAfter w:val="1"/>
          <w:wAfter w:w="11" w:type="dxa"/>
          <w:trHeight w:val="393"/>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E726CD" w:rsidRPr="00E726CD" w:rsidRDefault="00E726CD" w:rsidP="006018A1">
            <w:pPr>
              <w:pStyle w:val="ListParagraph"/>
              <w:numPr>
                <w:ilvl w:val="0"/>
                <w:numId w:val="30"/>
              </w:numPr>
              <w:rPr>
                <w:rFonts w:ascii="Times New Roman" w:hAnsi="Times New Roman"/>
                <w:sz w:val="22"/>
                <w:szCs w:val="22"/>
              </w:rPr>
            </w:pPr>
            <w:r w:rsidRPr="00E726CD">
              <w:rPr>
                <w:rFonts w:ascii="Times New Roman" w:hAnsi="Times New Roman"/>
                <w:sz w:val="22"/>
                <w:szCs w:val="22"/>
              </w:rPr>
              <w:t>Document of monitored students who exit the ELL program</w:t>
            </w:r>
          </w:p>
        </w:tc>
        <w:sdt>
          <w:sdtPr>
            <w:rPr>
              <w:rStyle w:val="IntenseReference"/>
            </w:rPr>
            <w:id w:val="1045565323"/>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left w:val="single" w:sz="12" w:space="0" w:color="auto"/>
                  <w:right w:val="single" w:sz="12" w:space="0" w:color="auto"/>
                </w:tcBorders>
                <w:shd w:val="clear" w:color="auto" w:fill="E5DFEC" w:themeFill="accent4" w:themeFillTint="33"/>
                <w:vAlign w:val="center"/>
              </w:tcPr>
              <w:p w:rsidR="00E726CD" w:rsidRDefault="00E726CD" w:rsidP="006018A1">
                <w:pPr>
                  <w:ind w:left="18"/>
                  <w:jc w:val="center"/>
                  <w:rPr>
                    <w:rStyle w:val="IntenseReference"/>
                  </w:rPr>
                </w:pPr>
                <w:r>
                  <w:rPr>
                    <w:rStyle w:val="PlaceholderText"/>
                    <w:sz w:val="20"/>
                  </w:rPr>
                  <w:t>Select an Option.</w:t>
                </w:r>
              </w:p>
            </w:tc>
          </w:sdtContent>
        </w:sdt>
      </w:tr>
      <w:tr w:rsidR="00E726CD" w:rsidRPr="00C35356" w:rsidTr="007B3FE5">
        <w:trPr>
          <w:gridAfter w:val="1"/>
          <w:wAfter w:w="11" w:type="dxa"/>
          <w:trHeight w:val="393"/>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E726CD" w:rsidRPr="00E726CD" w:rsidRDefault="00E726CD" w:rsidP="00E726CD">
            <w:pPr>
              <w:pStyle w:val="ListParagraph"/>
              <w:numPr>
                <w:ilvl w:val="0"/>
                <w:numId w:val="30"/>
              </w:numPr>
              <w:rPr>
                <w:rFonts w:ascii="Times New Roman" w:hAnsi="Times New Roman"/>
                <w:sz w:val="22"/>
                <w:szCs w:val="22"/>
              </w:rPr>
            </w:pPr>
            <w:r w:rsidRPr="00E726CD">
              <w:rPr>
                <w:rFonts w:ascii="Times New Roman" w:eastAsia="Times New Roman" w:hAnsi="Times New Roman"/>
                <w:sz w:val="22"/>
                <w:szCs w:val="22"/>
              </w:rPr>
              <w:t>Documentation of Parental Involvement (PI) Educational Activities for LEP students (flyers, newsletter announcements, agendas, sign-in sheets, etc.)</w:t>
            </w:r>
          </w:p>
        </w:tc>
        <w:sdt>
          <w:sdtPr>
            <w:rPr>
              <w:rStyle w:val="IntenseReference"/>
            </w:rPr>
            <w:id w:val="-1764371096"/>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left w:val="single" w:sz="12" w:space="0" w:color="auto"/>
                  <w:right w:val="single" w:sz="12" w:space="0" w:color="auto"/>
                </w:tcBorders>
                <w:shd w:val="clear" w:color="auto" w:fill="E5DFEC" w:themeFill="accent4" w:themeFillTint="33"/>
                <w:vAlign w:val="center"/>
              </w:tcPr>
              <w:p w:rsidR="00E726CD" w:rsidRDefault="00E726CD" w:rsidP="006018A1">
                <w:pPr>
                  <w:ind w:left="18"/>
                  <w:jc w:val="center"/>
                  <w:rPr>
                    <w:rStyle w:val="IntenseReference"/>
                  </w:rPr>
                </w:pPr>
                <w:r>
                  <w:rPr>
                    <w:rStyle w:val="PlaceholderText"/>
                    <w:sz w:val="20"/>
                  </w:rPr>
                  <w:t>Select an Option.</w:t>
                </w:r>
              </w:p>
            </w:tc>
          </w:sdtContent>
        </w:sdt>
      </w:tr>
      <w:tr w:rsidR="00E726CD" w:rsidRPr="00C35356" w:rsidTr="007B3FE5">
        <w:trPr>
          <w:gridAfter w:val="1"/>
          <w:wAfter w:w="11" w:type="dxa"/>
          <w:trHeight w:val="393"/>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E726CD" w:rsidRPr="00E726CD" w:rsidRDefault="00E726CD" w:rsidP="006018A1">
            <w:pPr>
              <w:pStyle w:val="ListParagraph"/>
              <w:numPr>
                <w:ilvl w:val="0"/>
                <w:numId w:val="30"/>
              </w:numPr>
              <w:rPr>
                <w:rFonts w:ascii="Times New Roman" w:hAnsi="Times New Roman"/>
                <w:sz w:val="22"/>
                <w:szCs w:val="22"/>
              </w:rPr>
            </w:pPr>
            <w:r w:rsidRPr="00E726CD">
              <w:rPr>
                <w:rFonts w:ascii="Times New Roman" w:eastAsia="Times New Roman" w:hAnsi="Times New Roman"/>
                <w:sz w:val="22"/>
                <w:szCs w:val="22"/>
              </w:rPr>
              <w:t>Documentation of Educational Activities for immigrant students (flyers, newsletter announcements,</w:t>
            </w:r>
            <w:r>
              <w:rPr>
                <w:rFonts w:ascii="Times New Roman" w:eastAsia="Times New Roman" w:hAnsi="Times New Roman"/>
                <w:sz w:val="22"/>
                <w:szCs w:val="22"/>
              </w:rPr>
              <w:t xml:space="preserve"> agendas, sign-in sheets, etc.) (</w:t>
            </w:r>
            <w:r w:rsidRPr="00E726CD">
              <w:rPr>
                <w:rFonts w:ascii="Times New Roman" w:eastAsia="Times New Roman" w:hAnsi="Times New Roman"/>
                <w:i/>
                <w:sz w:val="22"/>
                <w:szCs w:val="22"/>
              </w:rPr>
              <w:t>if applicable</w:t>
            </w:r>
            <w:r>
              <w:rPr>
                <w:rFonts w:ascii="Times New Roman" w:eastAsia="Times New Roman" w:hAnsi="Times New Roman"/>
                <w:i/>
                <w:sz w:val="22"/>
                <w:szCs w:val="22"/>
              </w:rPr>
              <w:t>)</w:t>
            </w:r>
          </w:p>
        </w:tc>
        <w:sdt>
          <w:sdtPr>
            <w:rPr>
              <w:rStyle w:val="IntenseReference"/>
            </w:rPr>
            <w:id w:val="1634521638"/>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left w:val="single" w:sz="12" w:space="0" w:color="auto"/>
                  <w:bottom w:val="single" w:sz="12" w:space="0" w:color="auto"/>
                  <w:right w:val="single" w:sz="12" w:space="0" w:color="auto"/>
                </w:tcBorders>
                <w:shd w:val="clear" w:color="auto" w:fill="E5DFEC" w:themeFill="accent4" w:themeFillTint="33"/>
                <w:vAlign w:val="center"/>
              </w:tcPr>
              <w:p w:rsidR="00E726CD" w:rsidRDefault="00E726CD" w:rsidP="006018A1">
                <w:pPr>
                  <w:ind w:left="18"/>
                  <w:jc w:val="center"/>
                  <w:rPr>
                    <w:rStyle w:val="IntenseReference"/>
                  </w:rPr>
                </w:pPr>
                <w:r>
                  <w:rPr>
                    <w:rStyle w:val="PlaceholderText"/>
                    <w:sz w:val="20"/>
                  </w:rPr>
                  <w:t>Select an Option.</w:t>
                </w:r>
              </w:p>
            </w:tc>
          </w:sdtContent>
        </w:sdt>
      </w:tr>
      <w:tr w:rsidR="006018A1" w:rsidRPr="00C35356" w:rsidTr="00AB2288">
        <w:trPr>
          <w:gridAfter w:val="1"/>
          <w:wAfter w:w="11" w:type="dxa"/>
          <w:trHeight w:val="557"/>
          <w:jc w:val="center"/>
        </w:trPr>
        <w:tc>
          <w:tcPr>
            <w:tcW w:w="14951" w:type="dxa"/>
            <w:gridSpan w:val="2"/>
            <w:tcBorders>
              <w:top w:val="single" w:sz="12" w:space="0" w:color="auto"/>
              <w:left w:val="nil"/>
              <w:bottom w:val="nil"/>
              <w:right w:val="nil"/>
            </w:tcBorders>
            <w:vAlign w:val="center"/>
          </w:tcPr>
          <w:p w:rsidR="006018A1" w:rsidRDefault="006018A1" w:rsidP="006018A1">
            <w:pPr>
              <w:ind w:left="18"/>
              <w:jc w:val="center"/>
              <w:rPr>
                <w:rStyle w:val="IntenseReference"/>
              </w:rPr>
            </w:pPr>
          </w:p>
        </w:tc>
      </w:tr>
      <w:tr w:rsidR="006018A1" w:rsidRPr="00C35356" w:rsidTr="007B3FE5">
        <w:trPr>
          <w:jc w:val="center"/>
        </w:trPr>
        <w:tc>
          <w:tcPr>
            <w:tcW w:w="12431"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6018A1" w:rsidRPr="003F12A0" w:rsidRDefault="006018A1" w:rsidP="006018A1">
            <w:pPr>
              <w:jc w:val="center"/>
              <w:rPr>
                <w:rFonts w:ascii="Times New Roman" w:eastAsiaTheme="minorHAnsi" w:hAnsi="Times New Roman"/>
                <w:b/>
                <w:sz w:val="28"/>
                <w:szCs w:val="28"/>
              </w:rPr>
            </w:pPr>
            <w:r w:rsidRPr="003F12A0">
              <w:rPr>
                <w:rFonts w:ascii="Times New Roman" w:eastAsiaTheme="minorHAnsi" w:hAnsi="Times New Roman"/>
                <w:b/>
                <w:sz w:val="28"/>
                <w:szCs w:val="28"/>
              </w:rPr>
              <w:t>TITLE X, PART C</w:t>
            </w:r>
          </w:p>
          <w:p w:rsidR="006018A1" w:rsidRPr="00C35356" w:rsidRDefault="00310C97" w:rsidP="006018A1">
            <w:pPr>
              <w:jc w:val="center"/>
              <w:rPr>
                <w:rFonts w:ascii="Times New Roman" w:eastAsiaTheme="minorHAnsi" w:hAnsi="Times New Roman"/>
                <w:b/>
                <w:sz w:val="20"/>
              </w:rPr>
            </w:pPr>
            <w:sdt>
              <w:sdtPr>
                <w:rPr>
                  <w:rFonts w:ascii="Times New Roman" w:eastAsiaTheme="minorHAnsi" w:hAnsi="Times New Roman"/>
                  <w:b/>
                  <w:sz w:val="20"/>
                </w:rPr>
                <w:id w:val="1005016062"/>
                <w:lock w:val="sdtLocked"/>
                <w14:checkbox>
                  <w14:checked w14:val="0"/>
                  <w14:checkedState w14:val="00FE" w14:font="Wingdings"/>
                  <w14:uncheckedState w14:val="2610" w14:font="MS Gothic"/>
                </w14:checkbox>
              </w:sdtPr>
              <w:sdtEndPr/>
              <w:sdtContent>
                <w:r w:rsidR="00AB2288">
                  <w:rPr>
                    <w:rFonts w:ascii="MS Gothic" w:eastAsia="MS Gothic" w:hAnsi="MS Gothic" w:hint="eastAsia"/>
                    <w:b/>
                    <w:sz w:val="20"/>
                  </w:rPr>
                  <w:t>☐</w:t>
                </w:r>
              </w:sdtContent>
            </w:sdt>
            <w:r w:rsidR="006018A1" w:rsidRPr="00C35356">
              <w:rPr>
                <w:rFonts w:ascii="Times New Roman" w:eastAsiaTheme="minorHAnsi" w:hAnsi="Times New Roman"/>
                <w:b/>
                <w:sz w:val="20"/>
              </w:rPr>
              <w:t xml:space="preserve"> Not applicable</w:t>
            </w:r>
          </w:p>
        </w:tc>
        <w:tc>
          <w:tcPr>
            <w:tcW w:w="2531" w:type="dxa"/>
            <w:gridSpan w:val="2"/>
            <w:tcBorders>
              <w:top w:val="single" w:sz="12" w:space="0" w:color="auto"/>
              <w:left w:val="single" w:sz="12" w:space="0" w:color="auto"/>
              <w:bottom w:val="single" w:sz="6" w:space="0" w:color="auto"/>
              <w:right w:val="single" w:sz="12" w:space="0" w:color="auto"/>
            </w:tcBorders>
            <w:shd w:val="clear" w:color="auto" w:fill="E5DFEC" w:themeFill="accent4" w:themeFillTint="33"/>
            <w:vAlign w:val="center"/>
          </w:tcPr>
          <w:p w:rsidR="006018A1" w:rsidRPr="00C35356" w:rsidRDefault="006018A1" w:rsidP="006018A1">
            <w:pPr>
              <w:jc w:val="center"/>
              <w:rPr>
                <w:rFonts w:ascii="Times New Roman" w:eastAsia="Times New Roman" w:hAnsi="Times New Roman"/>
                <w:sz w:val="20"/>
              </w:rPr>
            </w:pPr>
            <w:r w:rsidRPr="00C35356">
              <w:rPr>
                <w:rFonts w:ascii="Times New Roman" w:eastAsia="Times New Roman" w:hAnsi="Times New Roman"/>
                <w:b/>
                <w:sz w:val="20"/>
                <w:szCs w:val="24"/>
              </w:rPr>
              <w:t>SDE USE ONLY</w:t>
            </w:r>
          </w:p>
        </w:tc>
      </w:tr>
      <w:tr w:rsidR="006018A1" w:rsidRPr="00C35356" w:rsidTr="007B3FE5">
        <w:trPr>
          <w:gridAfter w:val="1"/>
          <w:wAfter w:w="11" w:type="dxa"/>
          <w:trHeight w:val="360"/>
          <w:jc w:val="center"/>
        </w:trPr>
        <w:tc>
          <w:tcPr>
            <w:tcW w:w="12431" w:type="dxa"/>
            <w:tcBorders>
              <w:top w:val="single" w:sz="6" w:space="0" w:color="auto"/>
              <w:left w:val="single" w:sz="12" w:space="0" w:color="auto"/>
              <w:bottom w:val="single" w:sz="6" w:space="0" w:color="auto"/>
              <w:right w:val="single" w:sz="12" w:space="0" w:color="auto"/>
            </w:tcBorders>
            <w:vAlign w:val="center"/>
          </w:tcPr>
          <w:p w:rsidR="006018A1" w:rsidRPr="003F12A0" w:rsidRDefault="006018A1" w:rsidP="006018A1">
            <w:pPr>
              <w:pStyle w:val="ListParagraph"/>
              <w:numPr>
                <w:ilvl w:val="0"/>
                <w:numId w:val="30"/>
              </w:numPr>
              <w:rPr>
                <w:rFonts w:ascii="Times New Roman" w:eastAsiaTheme="minorHAnsi" w:hAnsi="Times New Roman"/>
                <w:sz w:val="22"/>
                <w:szCs w:val="22"/>
              </w:rPr>
            </w:pPr>
            <w:r w:rsidRPr="003F12A0">
              <w:rPr>
                <w:rFonts w:ascii="Times New Roman" w:eastAsiaTheme="minorHAnsi" w:hAnsi="Times New Roman"/>
                <w:sz w:val="22"/>
                <w:szCs w:val="22"/>
              </w:rPr>
              <w:t xml:space="preserve">Evidence of Homeless Identification Assistance (posters, flyers, enrollment form, etc.) </w:t>
            </w:r>
          </w:p>
        </w:tc>
        <w:sdt>
          <w:sdtPr>
            <w:rPr>
              <w:rStyle w:val="IntenseReference"/>
            </w:rPr>
            <w:id w:val="1024518968"/>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6" w:space="0" w:color="auto"/>
                  <w:right w:val="single" w:sz="12" w:space="0" w:color="auto"/>
                </w:tcBorders>
                <w:shd w:val="clear" w:color="auto" w:fill="E5DFEC" w:themeFill="accent4" w:themeFillTint="33"/>
                <w:vAlign w:val="center"/>
              </w:tcPr>
              <w:p w:rsidR="006018A1" w:rsidRPr="00C35356" w:rsidRDefault="006018A1" w:rsidP="006018A1">
                <w:pPr>
                  <w:jc w:val="center"/>
                  <w:rPr>
                    <w:rFonts w:ascii="Times New Roman" w:eastAsia="Times New Roman" w:hAnsi="Times New Roman"/>
                    <w:sz w:val="20"/>
                  </w:rPr>
                </w:pPr>
                <w:r>
                  <w:rPr>
                    <w:rStyle w:val="PlaceholderText"/>
                    <w:sz w:val="20"/>
                  </w:rPr>
                  <w:t>Select an Option.</w:t>
                </w:r>
              </w:p>
            </w:tc>
          </w:sdtContent>
        </w:sdt>
      </w:tr>
      <w:tr w:rsidR="006018A1" w:rsidRPr="00C35356" w:rsidTr="007B3FE5">
        <w:trPr>
          <w:gridAfter w:val="1"/>
          <w:wAfter w:w="11" w:type="dxa"/>
          <w:trHeight w:val="360"/>
          <w:jc w:val="center"/>
        </w:trPr>
        <w:tc>
          <w:tcPr>
            <w:tcW w:w="12431" w:type="dxa"/>
            <w:tcBorders>
              <w:top w:val="single" w:sz="6" w:space="0" w:color="auto"/>
              <w:left w:val="single" w:sz="12" w:space="0" w:color="auto"/>
              <w:bottom w:val="single" w:sz="12" w:space="0" w:color="auto"/>
              <w:right w:val="single" w:sz="12" w:space="0" w:color="auto"/>
            </w:tcBorders>
            <w:vAlign w:val="center"/>
          </w:tcPr>
          <w:p w:rsidR="006018A1" w:rsidRPr="003F12A0" w:rsidRDefault="006018A1" w:rsidP="006018A1">
            <w:pPr>
              <w:pStyle w:val="ListParagraph"/>
              <w:numPr>
                <w:ilvl w:val="0"/>
                <w:numId w:val="30"/>
              </w:numPr>
              <w:rPr>
                <w:rFonts w:ascii="Times New Roman" w:eastAsiaTheme="minorHAnsi" w:hAnsi="Times New Roman"/>
                <w:sz w:val="22"/>
                <w:szCs w:val="22"/>
              </w:rPr>
            </w:pPr>
            <w:r w:rsidRPr="003F12A0">
              <w:rPr>
                <w:rFonts w:ascii="Times New Roman" w:eastAsiaTheme="minorHAnsi" w:hAnsi="Times New Roman"/>
                <w:sz w:val="22"/>
                <w:szCs w:val="22"/>
              </w:rPr>
              <w:t>Evidence of Homeless Identification Training for Staff (agendas, sign-in sheets, etc.)</w:t>
            </w:r>
          </w:p>
        </w:tc>
        <w:sdt>
          <w:sdtPr>
            <w:rPr>
              <w:rStyle w:val="IntenseReference"/>
            </w:rPr>
            <w:id w:val="-518157562"/>
            <w:lock w:val="sdtLocked"/>
            <w:showingPlcHdr/>
            <w:dropDownList>
              <w:listItem w:value="Choose an item."/>
              <w:listItem w:displayText="N/A" w:value="N/A"/>
              <w:listItem w:displayText="Received" w:value="Received"/>
              <w:listItem w:displayText="Not Received" w:value="Not Received"/>
            </w:dropDownList>
          </w:sdtPr>
          <w:sdtEndPr>
            <w:rPr>
              <w:rStyle w:val="DefaultParagraphFont"/>
              <w:rFonts w:ascii="Times New Roman" w:eastAsia="Times New Roman" w:hAnsi="Times New Roman"/>
              <w:b w:val="0"/>
              <w:bCs w:val="0"/>
              <w:smallCaps w:val="0"/>
              <w:color w:val="auto"/>
              <w:spacing w:val="0"/>
              <w:sz w:val="20"/>
              <w:u w:val="none"/>
            </w:rPr>
          </w:sdtEndPr>
          <w:sdtContent>
            <w:tc>
              <w:tcPr>
                <w:tcW w:w="2520" w:type="dxa"/>
                <w:tcBorders>
                  <w:top w:val="single" w:sz="6" w:space="0" w:color="auto"/>
                  <w:left w:val="single" w:sz="12" w:space="0" w:color="auto"/>
                  <w:bottom w:val="single" w:sz="12" w:space="0" w:color="auto"/>
                  <w:right w:val="single" w:sz="12" w:space="0" w:color="auto"/>
                </w:tcBorders>
                <w:shd w:val="clear" w:color="auto" w:fill="E5DFEC" w:themeFill="accent4" w:themeFillTint="33"/>
                <w:vAlign w:val="center"/>
              </w:tcPr>
              <w:p w:rsidR="006018A1" w:rsidRDefault="006018A1" w:rsidP="006018A1">
                <w:pPr>
                  <w:jc w:val="center"/>
                  <w:rPr>
                    <w:rStyle w:val="IntenseReference"/>
                  </w:rPr>
                </w:pPr>
                <w:r>
                  <w:rPr>
                    <w:rStyle w:val="PlaceholderText"/>
                    <w:sz w:val="20"/>
                  </w:rPr>
                  <w:t>Select an Option.</w:t>
                </w:r>
              </w:p>
            </w:tc>
          </w:sdtContent>
        </w:sdt>
      </w:tr>
    </w:tbl>
    <w:p w:rsidR="00C35356" w:rsidRPr="00EE15B6" w:rsidRDefault="00C35356" w:rsidP="00C35356">
      <w:pPr>
        <w:spacing w:after="200" w:line="276" w:lineRule="auto"/>
        <w:rPr>
          <w:rFonts w:asciiTheme="minorHAnsi" w:eastAsiaTheme="minorHAnsi" w:hAnsiTheme="minorHAnsi" w:cstheme="minorBidi"/>
          <w:sz w:val="22"/>
          <w:szCs w:val="22"/>
        </w:rPr>
      </w:pPr>
    </w:p>
    <w:p w:rsidR="00C35356" w:rsidRDefault="00C35356">
      <w:pPr>
        <w:spacing w:after="200" w:line="276" w:lineRule="auto"/>
      </w:pPr>
      <w:r>
        <w:br w:type="page"/>
      </w:r>
    </w:p>
    <w:p w:rsidR="00C35356" w:rsidRDefault="00C35356"/>
    <w:p w:rsidR="00C35356" w:rsidRDefault="00C35356">
      <w:pPr>
        <w:spacing w:after="200" w:line="276" w:lineRule="auto"/>
      </w:pPr>
    </w:p>
    <w:p w:rsidR="00C35356" w:rsidRDefault="00C35356"/>
    <w:p w:rsidR="008325DC" w:rsidRDefault="008325DC" w:rsidP="009D0ADB">
      <w:pPr>
        <w:pStyle w:val="Title"/>
      </w:pPr>
    </w:p>
    <w:p w:rsidR="008325DC" w:rsidRDefault="008325DC" w:rsidP="009D0ADB">
      <w:pPr>
        <w:pStyle w:val="Title"/>
      </w:pPr>
    </w:p>
    <w:p w:rsidR="008325DC" w:rsidRDefault="008325DC" w:rsidP="009D0ADB">
      <w:pPr>
        <w:pStyle w:val="Title"/>
      </w:pPr>
    </w:p>
    <w:p w:rsidR="008325DC" w:rsidRDefault="008325DC" w:rsidP="009D0ADB">
      <w:pPr>
        <w:pStyle w:val="Title"/>
      </w:pPr>
    </w:p>
    <w:p w:rsidR="004051A6" w:rsidRDefault="004051A6" w:rsidP="009D0ADB">
      <w:pPr>
        <w:pStyle w:val="Title"/>
      </w:pPr>
    </w:p>
    <w:p w:rsidR="004051A6" w:rsidRDefault="004051A6" w:rsidP="009D0ADB">
      <w:pPr>
        <w:pStyle w:val="Title"/>
      </w:pPr>
    </w:p>
    <w:p w:rsidR="009D0ADB" w:rsidRDefault="009D0ADB" w:rsidP="009D0ADB">
      <w:pPr>
        <w:pStyle w:val="Title"/>
      </w:pPr>
    </w:p>
    <w:p w:rsidR="009D0ADB" w:rsidRDefault="009D0ADB" w:rsidP="009D0ADB">
      <w:pPr>
        <w:pStyle w:val="Title"/>
      </w:pPr>
    </w:p>
    <w:p w:rsidR="004051A6" w:rsidRDefault="008325DC" w:rsidP="004051A6">
      <w:pPr>
        <w:pStyle w:val="Heading1"/>
        <w:jc w:val="center"/>
        <w:rPr>
          <w:rFonts w:ascii="Times New Roman" w:hAnsi="Times New Roman"/>
          <w:sz w:val="56"/>
          <w:szCs w:val="56"/>
          <w:u w:val="single"/>
        </w:rPr>
      </w:pPr>
      <w:r w:rsidRPr="00B10C97">
        <w:rPr>
          <w:rFonts w:ascii="Times New Roman" w:hAnsi="Times New Roman"/>
          <w:sz w:val="56"/>
          <w:szCs w:val="56"/>
          <w:u w:val="single"/>
        </w:rPr>
        <w:t>OVERARCHING</w:t>
      </w: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6"/>
        <w:gridCol w:w="2693"/>
        <w:gridCol w:w="6055"/>
        <w:gridCol w:w="3584"/>
        <w:gridCol w:w="1620"/>
      </w:tblGrid>
      <w:tr w:rsidR="00E33EDA" w:rsidTr="00F87B84">
        <w:trPr>
          <w:trHeight w:val="710"/>
        </w:trPr>
        <w:tc>
          <w:tcPr>
            <w:tcW w:w="14598" w:type="dxa"/>
            <w:gridSpan w:val="5"/>
            <w:shd w:val="clear" w:color="auto" w:fill="F2F2F2" w:themeFill="background1" w:themeFillShade="F2"/>
          </w:tcPr>
          <w:p w:rsidR="00E33EDA" w:rsidRPr="002C1797" w:rsidRDefault="00E33EDA" w:rsidP="004051A6">
            <w:pPr>
              <w:pageBreakBefore/>
              <w:jc w:val="center"/>
              <w:rPr>
                <w:rFonts w:ascii="Times New Roman" w:eastAsia="Times New Roman" w:hAnsi="Times New Roman"/>
                <w:b/>
                <w:sz w:val="28"/>
                <w:szCs w:val="28"/>
              </w:rPr>
            </w:pPr>
            <w:r w:rsidRPr="002C1797">
              <w:rPr>
                <w:rFonts w:ascii="Times New Roman" w:eastAsia="Times New Roman" w:hAnsi="Times New Roman"/>
                <w:b/>
                <w:sz w:val="28"/>
                <w:szCs w:val="28"/>
              </w:rPr>
              <w:lastRenderedPageBreak/>
              <w:t>OVERARCHING REQUIREMENTS (OR)</w:t>
            </w:r>
          </w:p>
          <w:p w:rsidR="00E33EDA" w:rsidRPr="00D258AE" w:rsidRDefault="00E33EDA" w:rsidP="00E33EDA">
            <w:pPr>
              <w:jc w:val="center"/>
              <w:rPr>
                <w:rFonts w:ascii="Times New Roman" w:eastAsia="Times New Roman" w:hAnsi="Times New Roman"/>
                <w:b/>
                <w:sz w:val="14"/>
                <w:szCs w:val="16"/>
              </w:rPr>
            </w:pPr>
          </w:p>
          <w:p w:rsidR="00E33EDA" w:rsidRPr="001A64B7" w:rsidRDefault="00E33EDA" w:rsidP="00F87B84">
            <w:r w:rsidRPr="00AE7820">
              <w:rPr>
                <w:rFonts w:ascii="Times New Roman" w:eastAsia="Times New Roman" w:hAnsi="Times New Roman"/>
                <w:b/>
                <w:sz w:val="22"/>
                <w:szCs w:val="24"/>
              </w:rPr>
              <w:t xml:space="preserve">NOTE: </w:t>
            </w:r>
            <w:r w:rsidRPr="00AE7820">
              <w:rPr>
                <w:rFonts w:ascii="Times New Roman" w:eastAsia="Times New Roman" w:hAnsi="Times New Roman"/>
                <w:b/>
                <w:i/>
                <w:sz w:val="22"/>
                <w:szCs w:val="24"/>
              </w:rPr>
              <w:t xml:space="preserve">This section </w:t>
            </w:r>
            <w:r w:rsidR="006E70EC">
              <w:rPr>
                <w:rFonts w:ascii="Times New Roman" w:eastAsia="Times New Roman" w:hAnsi="Times New Roman"/>
                <w:b/>
                <w:i/>
                <w:sz w:val="22"/>
                <w:szCs w:val="24"/>
              </w:rPr>
              <w:t>will</w:t>
            </w:r>
            <w:r w:rsidRPr="00AE7820">
              <w:rPr>
                <w:rFonts w:ascii="Times New Roman" w:eastAsia="Times New Roman" w:hAnsi="Times New Roman"/>
                <w:b/>
                <w:i/>
                <w:sz w:val="22"/>
                <w:szCs w:val="24"/>
              </w:rPr>
              <w:t xml:space="preserve"> apply to all federal fund sources.</w:t>
            </w:r>
            <w:r w:rsidR="001A64B7">
              <w:rPr>
                <w:rFonts w:ascii="Times New Roman" w:eastAsia="Times New Roman" w:hAnsi="Times New Roman"/>
                <w:b/>
                <w:i/>
                <w:sz w:val="22"/>
                <w:szCs w:val="24"/>
              </w:rPr>
              <w:t xml:space="preserve">     </w:t>
            </w:r>
            <w:r w:rsidR="001A64B7">
              <w:rPr>
                <w:rFonts w:ascii="Times New Roman" w:eastAsia="Times New Roman" w:hAnsi="Times New Roman"/>
                <w:b/>
                <w:sz w:val="22"/>
                <w:szCs w:val="24"/>
              </w:rPr>
              <w:t xml:space="preserve">                                                                   </w:t>
            </w:r>
          </w:p>
        </w:tc>
      </w:tr>
      <w:tr w:rsidR="00F87B84" w:rsidTr="00F87B84">
        <w:trPr>
          <w:trHeight w:val="94"/>
        </w:trPr>
        <w:tc>
          <w:tcPr>
            <w:tcW w:w="3339"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F87B84" w:rsidRPr="00E33EDA" w:rsidRDefault="00F87B84" w:rsidP="00F87B84">
            <w:pPr>
              <w:jc w:val="center"/>
              <w:rPr>
                <w:b/>
                <w:sz w:val="20"/>
              </w:rPr>
            </w:pPr>
            <w:r>
              <w:rPr>
                <w:b/>
                <w:sz w:val="20"/>
              </w:rPr>
              <w:t>MONITORING INDICATORS</w:t>
            </w:r>
          </w:p>
        </w:tc>
        <w:tc>
          <w:tcPr>
            <w:tcW w:w="6055"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F87B84" w:rsidRPr="006E70EC" w:rsidRDefault="00F87B84" w:rsidP="00F87B84">
            <w:pPr>
              <w:jc w:val="center"/>
              <w:rPr>
                <w:b/>
                <w:sz w:val="20"/>
              </w:rPr>
            </w:pPr>
            <w:r w:rsidRPr="006E70EC">
              <w:rPr>
                <w:b/>
                <w:sz w:val="20"/>
              </w:rPr>
              <w:t>DISTRICT NARRATIVE STATEMENT</w:t>
            </w:r>
          </w:p>
        </w:tc>
        <w:tc>
          <w:tcPr>
            <w:tcW w:w="5204" w:type="dxa"/>
            <w:gridSpan w:val="2"/>
            <w:tcBorders>
              <w:top w:val="single" w:sz="12" w:space="0" w:color="auto"/>
              <w:left w:val="single" w:sz="12" w:space="0" w:color="auto"/>
              <w:bottom w:val="single" w:sz="6" w:space="0" w:color="auto"/>
            </w:tcBorders>
            <w:shd w:val="clear" w:color="auto" w:fill="E5DFEC" w:themeFill="accent4" w:themeFillTint="33"/>
          </w:tcPr>
          <w:p w:rsidR="00F87B84" w:rsidRPr="00E33EDA" w:rsidRDefault="00F87B84" w:rsidP="00E33EDA">
            <w:pPr>
              <w:jc w:val="center"/>
              <w:rPr>
                <w:b/>
                <w:sz w:val="20"/>
              </w:rPr>
            </w:pPr>
            <w:r>
              <w:rPr>
                <w:b/>
                <w:sz w:val="20"/>
              </w:rPr>
              <w:t>SDE USE ONLY</w:t>
            </w:r>
          </w:p>
        </w:tc>
      </w:tr>
      <w:tr w:rsidR="00F87B84" w:rsidTr="00F87B84">
        <w:trPr>
          <w:trHeight w:val="94"/>
        </w:trPr>
        <w:tc>
          <w:tcPr>
            <w:tcW w:w="3339" w:type="dxa"/>
            <w:gridSpan w:val="2"/>
            <w:vMerge/>
            <w:tcBorders>
              <w:top w:val="single" w:sz="6" w:space="0" w:color="auto"/>
              <w:bottom w:val="single" w:sz="6" w:space="0" w:color="auto"/>
              <w:right w:val="single" w:sz="12" w:space="0" w:color="auto"/>
            </w:tcBorders>
            <w:shd w:val="clear" w:color="auto" w:fill="F2F2F2" w:themeFill="background1" w:themeFillShade="F2"/>
          </w:tcPr>
          <w:p w:rsidR="00F87B84" w:rsidRDefault="00F87B84" w:rsidP="00E33EDA">
            <w:pPr>
              <w:jc w:val="center"/>
              <w:rPr>
                <w:b/>
                <w:sz w:val="20"/>
              </w:rPr>
            </w:pPr>
          </w:p>
        </w:tc>
        <w:tc>
          <w:tcPr>
            <w:tcW w:w="6055"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F87B84" w:rsidRPr="006E70EC" w:rsidRDefault="00F87B84" w:rsidP="00E33EDA">
            <w:pPr>
              <w:jc w:val="center"/>
              <w:rPr>
                <w:b/>
                <w:sz w:val="20"/>
              </w:rPr>
            </w:pPr>
          </w:p>
        </w:tc>
        <w:tc>
          <w:tcPr>
            <w:tcW w:w="5204" w:type="dxa"/>
            <w:gridSpan w:val="2"/>
            <w:tcBorders>
              <w:top w:val="single" w:sz="6" w:space="0" w:color="auto"/>
              <w:left w:val="single" w:sz="12" w:space="0" w:color="auto"/>
              <w:bottom w:val="single" w:sz="6" w:space="0" w:color="auto"/>
            </w:tcBorders>
            <w:shd w:val="clear" w:color="auto" w:fill="E5DFEC" w:themeFill="accent4" w:themeFillTint="33"/>
            <w:vAlign w:val="center"/>
          </w:tcPr>
          <w:p w:rsidR="00F87B84" w:rsidRDefault="00F87B84" w:rsidP="00F87B84">
            <w:pPr>
              <w:rPr>
                <w:b/>
                <w:sz w:val="20"/>
              </w:rPr>
            </w:pPr>
            <w:r w:rsidRPr="00EE5B9F">
              <w:rPr>
                <w:rFonts w:ascii="Times New Roman" w:eastAsia="Times New Roman" w:hAnsi="Times New Roman"/>
                <w:b/>
                <w:color w:val="FF0000"/>
                <w:sz w:val="22"/>
                <w:szCs w:val="24"/>
                <w:u w:val="single"/>
              </w:rPr>
              <w:t>SDE</w:t>
            </w:r>
            <w:r w:rsidRPr="00EE5B9F">
              <w:rPr>
                <w:rFonts w:ascii="Times New Roman" w:eastAsia="Times New Roman" w:hAnsi="Times New Roman"/>
                <w:b/>
                <w:i/>
                <w:color w:val="FF0000"/>
                <w:sz w:val="22"/>
                <w:szCs w:val="24"/>
                <w:u w:val="single"/>
              </w:rPr>
              <w:t xml:space="preserve"> </w:t>
            </w:r>
            <w:r w:rsidRPr="00EE5B9F">
              <w:rPr>
                <w:rFonts w:ascii="Times New Roman" w:eastAsia="Times New Roman" w:hAnsi="Times New Roman"/>
                <w:b/>
                <w:color w:val="FF0000"/>
                <w:sz w:val="22"/>
                <w:szCs w:val="24"/>
                <w:u w:val="single"/>
              </w:rPr>
              <w:t>REVIEWER:</w:t>
            </w:r>
            <w:r w:rsidRPr="00EE5B9F">
              <w:rPr>
                <w:rFonts w:ascii="Times New Roman" w:eastAsia="Times New Roman" w:hAnsi="Times New Roman"/>
                <w:b/>
                <w:color w:val="FF0000"/>
                <w:sz w:val="22"/>
                <w:szCs w:val="24"/>
              </w:rPr>
              <w:t xml:space="preserve">  </w:t>
            </w:r>
            <w:sdt>
              <w:sdtPr>
                <w:rPr>
                  <w:rStyle w:val="IntenseReference"/>
                </w:rPr>
                <w:id w:val="633134580"/>
                <w:lock w:val="sdtLocked"/>
                <w:showingPlcHdr/>
                <w:text/>
              </w:sdtPr>
              <w:sdtEndPr>
                <w:rPr>
                  <w:rStyle w:val="DefaultParagraphFont"/>
                  <w:rFonts w:ascii="Times New Roman" w:eastAsia="Times New Roman" w:hAnsi="Times New Roman"/>
                  <w:b w:val="0"/>
                  <w:bCs w:val="0"/>
                  <w:smallCaps w:val="0"/>
                  <w:color w:val="auto"/>
                  <w:spacing w:val="0"/>
                  <w:sz w:val="22"/>
                  <w:szCs w:val="24"/>
                  <w:u w:val="none"/>
                </w:rPr>
              </w:sdtEndPr>
              <w:sdtContent>
                <w:r>
                  <w:rPr>
                    <w:rStyle w:val="PlaceholderText"/>
                  </w:rPr>
                  <w:t>Enter Name Here</w:t>
                </w:r>
                <w:r w:rsidRPr="00D34EB2">
                  <w:rPr>
                    <w:rStyle w:val="PlaceholderText"/>
                  </w:rPr>
                  <w:t>.</w:t>
                </w:r>
              </w:sdtContent>
            </w:sdt>
          </w:p>
        </w:tc>
      </w:tr>
      <w:tr w:rsidR="00F87B84" w:rsidTr="00F87B84">
        <w:tc>
          <w:tcPr>
            <w:tcW w:w="3339" w:type="dxa"/>
            <w:gridSpan w:val="2"/>
            <w:vMerge/>
            <w:tcBorders>
              <w:top w:val="single" w:sz="6" w:space="0" w:color="auto"/>
              <w:bottom w:val="single" w:sz="6" w:space="0" w:color="auto"/>
              <w:right w:val="single" w:sz="12" w:space="0" w:color="auto"/>
            </w:tcBorders>
            <w:shd w:val="clear" w:color="auto" w:fill="F2F2F2" w:themeFill="background1" w:themeFillShade="F2"/>
          </w:tcPr>
          <w:p w:rsidR="00F87B84" w:rsidRPr="00E33EDA" w:rsidRDefault="00F87B84" w:rsidP="00E33EDA">
            <w:pPr>
              <w:jc w:val="center"/>
              <w:rPr>
                <w:b/>
                <w:sz w:val="20"/>
              </w:rPr>
            </w:pPr>
          </w:p>
        </w:tc>
        <w:tc>
          <w:tcPr>
            <w:tcW w:w="6055"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F87B84" w:rsidRPr="00E33EDA" w:rsidRDefault="00F87B84" w:rsidP="00E33EDA">
            <w:pPr>
              <w:jc w:val="center"/>
              <w:rPr>
                <w:b/>
                <w:sz w:val="20"/>
              </w:rPr>
            </w:pPr>
          </w:p>
        </w:tc>
        <w:tc>
          <w:tcPr>
            <w:tcW w:w="3584" w:type="dxa"/>
            <w:tcBorders>
              <w:top w:val="single" w:sz="6" w:space="0" w:color="auto"/>
              <w:left w:val="single" w:sz="12" w:space="0" w:color="auto"/>
              <w:bottom w:val="single" w:sz="6" w:space="0" w:color="auto"/>
            </w:tcBorders>
            <w:shd w:val="clear" w:color="auto" w:fill="E5DFEC" w:themeFill="accent4" w:themeFillTint="33"/>
          </w:tcPr>
          <w:p w:rsidR="00F87B84" w:rsidRPr="00E33EDA" w:rsidRDefault="00F87B84" w:rsidP="00E33EDA">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F87B84" w:rsidRPr="00E33EDA" w:rsidRDefault="00F87B84" w:rsidP="00E33EDA">
            <w:pPr>
              <w:jc w:val="center"/>
              <w:rPr>
                <w:b/>
                <w:sz w:val="20"/>
              </w:rPr>
            </w:pPr>
            <w:r>
              <w:rPr>
                <w:b/>
                <w:sz w:val="20"/>
              </w:rPr>
              <w:t>Determination</w:t>
            </w:r>
          </w:p>
        </w:tc>
      </w:tr>
      <w:tr w:rsidR="006E70EC" w:rsidTr="002C1797">
        <w:trPr>
          <w:trHeight w:val="2160"/>
        </w:trPr>
        <w:tc>
          <w:tcPr>
            <w:tcW w:w="646" w:type="dxa"/>
            <w:tcBorders>
              <w:top w:val="single" w:sz="6" w:space="0" w:color="auto"/>
              <w:bottom w:val="single" w:sz="6" w:space="0" w:color="auto"/>
            </w:tcBorders>
            <w:shd w:val="clear" w:color="auto" w:fill="F2F2F2" w:themeFill="background1" w:themeFillShade="F2"/>
            <w:vAlign w:val="center"/>
          </w:tcPr>
          <w:p w:rsidR="006E70EC" w:rsidRPr="00E33EDA" w:rsidRDefault="006E70EC" w:rsidP="00E33EDA">
            <w:pPr>
              <w:jc w:val="center"/>
              <w:rPr>
                <w:sz w:val="20"/>
              </w:rPr>
            </w:pPr>
            <w:permStart w:id="1148527582" w:edGrp="everyone" w:colFirst="2" w:colLast="2"/>
            <w:r w:rsidRPr="00E33EDA">
              <w:rPr>
                <w:sz w:val="20"/>
              </w:rPr>
              <w:t>OR 1</w:t>
            </w:r>
          </w:p>
        </w:tc>
        <w:tc>
          <w:tcPr>
            <w:tcW w:w="2693" w:type="dxa"/>
            <w:tcBorders>
              <w:top w:val="single" w:sz="6" w:space="0" w:color="auto"/>
              <w:bottom w:val="single" w:sz="6" w:space="0" w:color="auto"/>
              <w:right w:val="single" w:sz="12" w:space="0" w:color="auto"/>
            </w:tcBorders>
            <w:vAlign w:val="center"/>
          </w:tcPr>
          <w:p w:rsidR="006E70EC" w:rsidRPr="006E70EC" w:rsidRDefault="006E70EC" w:rsidP="006E70EC">
            <w:pPr>
              <w:rPr>
                <w:rFonts w:ascii="Times New Roman" w:eastAsia="Times New Roman" w:hAnsi="Times New Roman"/>
                <w:sz w:val="20"/>
              </w:rPr>
            </w:pPr>
            <w:r w:rsidRPr="006E70EC">
              <w:rPr>
                <w:rFonts w:ascii="Times New Roman" w:eastAsia="Times New Roman" w:hAnsi="Times New Roman"/>
                <w:sz w:val="20"/>
              </w:rPr>
              <w:t xml:space="preserve">Describe </w:t>
            </w:r>
            <w:r w:rsidRPr="00E726E7">
              <w:rPr>
                <w:rFonts w:ascii="Times New Roman" w:eastAsia="Times New Roman" w:hAnsi="Times New Roman"/>
                <w:i/>
                <w:sz w:val="20"/>
              </w:rPr>
              <w:t>how</w:t>
            </w:r>
            <w:r w:rsidRPr="006E70EC">
              <w:rPr>
                <w:rFonts w:ascii="Times New Roman" w:eastAsia="Times New Roman" w:hAnsi="Times New Roman"/>
                <w:sz w:val="20"/>
              </w:rPr>
              <w:t xml:space="preserve"> the LEA Title I committee:</w:t>
            </w:r>
          </w:p>
          <w:p w:rsidR="006E70EC" w:rsidRPr="006E70EC" w:rsidRDefault="006E70EC" w:rsidP="006E70EC">
            <w:pPr>
              <w:rPr>
                <w:rFonts w:ascii="Times New Roman" w:eastAsia="Times New Roman" w:hAnsi="Times New Roman"/>
                <w:sz w:val="20"/>
              </w:rPr>
            </w:pPr>
          </w:p>
          <w:p w:rsidR="006E70EC" w:rsidRPr="006E70EC" w:rsidRDefault="006E70EC" w:rsidP="005B03F7">
            <w:pPr>
              <w:pStyle w:val="ListParagraph"/>
              <w:numPr>
                <w:ilvl w:val="0"/>
                <w:numId w:val="6"/>
              </w:numPr>
              <w:ind w:left="434"/>
              <w:rPr>
                <w:rFonts w:ascii="Times New Roman" w:eastAsia="Times New Roman" w:hAnsi="Times New Roman"/>
                <w:sz w:val="20"/>
              </w:rPr>
            </w:pPr>
            <w:r w:rsidRPr="006E70EC">
              <w:rPr>
                <w:rFonts w:ascii="Times New Roman" w:eastAsia="Times New Roman" w:hAnsi="Times New Roman"/>
                <w:sz w:val="20"/>
              </w:rPr>
              <w:t>selects a diverse group of members</w:t>
            </w:r>
          </w:p>
          <w:p w:rsidR="006E70EC" w:rsidRPr="006E70EC" w:rsidRDefault="006E70EC" w:rsidP="005B03F7">
            <w:pPr>
              <w:pStyle w:val="ListParagraph"/>
              <w:numPr>
                <w:ilvl w:val="0"/>
                <w:numId w:val="6"/>
              </w:numPr>
              <w:ind w:left="434"/>
              <w:rPr>
                <w:rFonts w:ascii="Times New Roman" w:eastAsia="Times New Roman" w:hAnsi="Times New Roman"/>
                <w:sz w:val="20"/>
              </w:rPr>
            </w:pPr>
            <w:r w:rsidRPr="00E726E7">
              <w:rPr>
                <w:rFonts w:ascii="Times New Roman" w:eastAsia="Times New Roman" w:hAnsi="Times New Roman"/>
                <w:i/>
                <w:sz w:val="20"/>
              </w:rPr>
              <w:t>determines</w:t>
            </w:r>
            <w:r w:rsidRPr="006E70EC">
              <w:rPr>
                <w:rFonts w:ascii="Times New Roman" w:eastAsia="Times New Roman" w:hAnsi="Times New Roman"/>
                <w:sz w:val="20"/>
              </w:rPr>
              <w:t xml:space="preserve"> the frequency of the Title I meetings</w:t>
            </w:r>
          </w:p>
          <w:p w:rsidR="006E70EC" w:rsidRPr="006E70EC" w:rsidRDefault="006E70EC" w:rsidP="005B03F7">
            <w:pPr>
              <w:pStyle w:val="ListParagraph"/>
              <w:numPr>
                <w:ilvl w:val="0"/>
                <w:numId w:val="6"/>
              </w:numPr>
              <w:ind w:left="434"/>
              <w:rPr>
                <w:strike/>
                <w:sz w:val="20"/>
              </w:rPr>
            </w:pPr>
            <w:r w:rsidRPr="00E726E7">
              <w:rPr>
                <w:rFonts w:ascii="Times New Roman" w:eastAsia="Times New Roman" w:hAnsi="Times New Roman"/>
                <w:i/>
                <w:sz w:val="20"/>
              </w:rPr>
              <w:t>determines</w:t>
            </w:r>
            <w:r w:rsidRPr="006E70EC">
              <w:rPr>
                <w:rFonts w:ascii="Times New Roman" w:eastAsia="Times New Roman" w:hAnsi="Times New Roman"/>
                <w:sz w:val="20"/>
              </w:rPr>
              <w:t xml:space="preserve"> how federal funds are to be spent</w:t>
            </w:r>
          </w:p>
        </w:tc>
        <w:tc>
          <w:tcPr>
            <w:tcW w:w="6055" w:type="dxa"/>
            <w:tcBorders>
              <w:top w:val="single" w:sz="6" w:space="0" w:color="auto"/>
              <w:left w:val="single" w:sz="12" w:space="0" w:color="auto"/>
              <w:bottom w:val="single" w:sz="6" w:space="0" w:color="auto"/>
              <w:right w:val="single" w:sz="12" w:space="0" w:color="auto"/>
            </w:tcBorders>
          </w:tcPr>
          <w:p w:rsidR="006E70EC" w:rsidRPr="00E33EDA" w:rsidRDefault="006E70EC">
            <w:pPr>
              <w:rPr>
                <w:sz w:val="20"/>
              </w:rPr>
            </w:pPr>
          </w:p>
        </w:tc>
        <w:tc>
          <w:tcPr>
            <w:tcW w:w="3584" w:type="dxa"/>
            <w:tcBorders>
              <w:top w:val="single" w:sz="6" w:space="0" w:color="auto"/>
              <w:left w:val="single" w:sz="12" w:space="0" w:color="auto"/>
              <w:bottom w:val="single" w:sz="6" w:space="0" w:color="auto"/>
            </w:tcBorders>
            <w:shd w:val="clear" w:color="auto" w:fill="E5DFEC" w:themeFill="accent4" w:themeFillTint="33"/>
          </w:tcPr>
          <w:p w:rsidR="006E70EC" w:rsidRPr="00E33EDA" w:rsidRDefault="006E70EC" w:rsidP="005E420A">
            <w:pPr>
              <w:rPr>
                <w:sz w:val="20"/>
              </w:rPr>
            </w:pPr>
          </w:p>
        </w:tc>
        <w:sdt>
          <w:sdtPr>
            <w:rPr>
              <w:sz w:val="20"/>
            </w:rPr>
            <w:id w:val="32306082"/>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6E70EC" w:rsidRPr="0089692F" w:rsidRDefault="00B92BDD" w:rsidP="005E420A">
                <w:pPr>
                  <w:jc w:val="center"/>
                  <w:rPr>
                    <w:sz w:val="20"/>
                  </w:rPr>
                </w:pPr>
                <w:r>
                  <w:rPr>
                    <w:rStyle w:val="PlaceholderText"/>
                  </w:rPr>
                  <w:t>Select an Option.</w:t>
                </w:r>
              </w:p>
            </w:tc>
          </w:sdtContent>
        </w:sdt>
      </w:tr>
      <w:tr w:rsidR="006E70EC" w:rsidTr="002C1797">
        <w:trPr>
          <w:trHeight w:val="2160"/>
        </w:trPr>
        <w:tc>
          <w:tcPr>
            <w:tcW w:w="646" w:type="dxa"/>
            <w:tcBorders>
              <w:top w:val="single" w:sz="6" w:space="0" w:color="auto"/>
              <w:bottom w:val="single" w:sz="6" w:space="0" w:color="auto"/>
            </w:tcBorders>
            <w:shd w:val="clear" w:color="auto" w:fill="F2F2F2" w:themeFill="background1" w:themeFillShade="F2"/>
            <w:vAlign w:val="center"/>
          </w:tcPr>
          <w:p w:rsidR="006E70EC" w:rsidRPr="00E33EDA" w:rsidRDefault="006E70EC" w:rsidP="00E33EDA">
            <w:pPr>
              <w:jc w:val="center"/>
              <w:rPr>
                <w:sz w:val="20"/>
              </w:rPr>
            </w:pPr>
            <w:permStart w:id="1558907793" w:edGrp="everyone" w:colFirst="2" w:colLast="2"/>
            <w:permEnd w:id="1148527582"/>
            <w:r>
              <w:rPr>
                <w:sz w:val="20"/>
              </w:rPr>
              <w:t>OR 2</w:t>
            </w:r>
          </w:p>
        </w:tc>
        <w:tc>
          <w:tcPr>
            <w:tcW w:w="2693" w:type="dxa"/>
            <w:tcBorders>
              <w:top w:val="single" w:sz="6" w:space="0" w:color="auto"/>
              <w:bottom w:val="single" w:sz="6" w:space="0" w:color="auto"/>
              <w:right w:val="single" w:sz="12" w:space="0" w:color="auto"/>
            </w:tcBorders>
            <w:vAlign w:val="center"/>
          </w:tcPr>
          <w:p w:rsidR="006E70EC" w:rsidRPr="006E70EC" w:rsidRDefault="006E70EC" w:rsidP="006E70EC">
            <w:pPr>
              <w:rPr>
                <w:sz w:val="20"/>
              </w:rPr>
            </w:pPr>
            <w:r w:rsidRPr="006E70EC">
              <w:rPr>
                <w:rFonts w:ascii="Times New Roman" w:eastAsia="Times New Roman" w:hAnsi="Times New Roman"/>
                <w:sz w:val="20"/>
              </w:rPr>
              <w:t xml:space="preserve">Describe </w:t>
            </w:r>
            <w:r w:rsidR="00E268BF">
              <w:rPr>
                <w:rFonts w:ascii="Times New Roman" w:eastAsia="Times New Roman" w:hAnsi="Times New Roman"/>
                <w:sz w:val="20"/>
              </w:rPr>
              <w:t xml:space="preserve">how </w:t>
            </w:r>
            <w:r w:rsidRPr="006E70EC">
              <w:rPr>
                <w:rFonts w:ascii="Times New Roman" w:eastAsia="Times New Roman" w:hAnsi="Times New Roman"/>
                <w:sz w:val="20"/>
              </w:rPr>
              <w:t>the supplemental activities to be implemented align with the comprehensive needs assessment.</w:t>
            </w:r>
          </w:p>
        </w:tc>
        <w:tc>
          <w:tcPr>
            <w:tcW w:w="6055" w:type="dxa"/>
            <w:tcBorders>
              <w:top w:val="single" w:sz="6" w:space="0" w:color="auto"/>
              <w:left w:val="single" w:sz="12" w:space="0" w:color="auto"/>
              <w:bottom w:val="single" w:sz="6" w:space="0" w:color="auto"/>
              <w:right w:val="single" w:sz="12" w:space="0" w:color="auto"/>
            </w:tcBorders>
          </w:tcPr>
          <w:p w:rsidR="006E70EC" w:rsidRPr="00E33EDA" w:rsidRDefault="006E70EC">
            <w:pPr>
              <w:rPr>
                <w:sz w:val="20"/>
              </w:rPr>
            </w:pPr>
          </w:p>
        </w:tc>
        <w:tc>
          <w:tcPr>
            <w:tcW w:w="3584" w:type="dxa"/>
            <w:tcBorders>
              <w:top w:val="single" w:sz="6" w:space="0" w:color="auto"/>
              <w:left w:val="single" w:sz="12" w:space="0" w:color="auto"/>
              <w:bottom w:val="single" w:sz="6" w:space="0" w:color="auto"/>
            </w:tcBorders>
            <w:shd w:val="clear" w:color="auto" w:fill="E5DFEC" w:themeFill="accent4" w:themeFillTint="33"/>
          </w:tcPr>
          <w:p w:rsidR="006E70EC" w:rsidRPr="00E33EDA" w:rsidRDefault="006E70EC" w:rsidP="005E420A">
            <w:pPr>
              <w:rPr>
                <w:sz w:val="20"/>
              </w:rPr>
            </w:pPr>
          </w:p>
        </w:tc>
        <w:sdt>
          <w:sdtPr>
            <w:rPr>
              <w:sz w:val="20"/>
            </w:rPr>
            <w:id w:val="-187762039"/>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6E70EC" w:rsidRPr="00E33EDA" w:rsidRDefault="005E420A" w:rsidP="005E420A">
                <w:pPr>
                  <w:jc w:val="center"/>
                  <w:rPr>
                    <w:sz w:val="20"/>
                  </w:rPr>
                </w:pPr>
                <w:r>
                  <w:rPr>
                    <w:rStyle w:val="PlaceholderText"/>
                  </w:rPr>
                  <w:t>Select an Option.</w:t>
                </w:r>
              </w:p>
            </w:tc>
          </w:sdtContent>
        </w:sdt>
      </w:tr>
      <w:tr w:rsidR="006E70EC" w:rsidTr="002C1797">
        <w:trPr>
          <w:trHeight w:val="2160"/>
        </w:trPr>
        <w:tc>
          <w:tcPr>
            <w:tcW w:w="646" w:type="dxa"/>
            <w:tcBorders>
              <w:top w:val="single" w:sz="6" w:space="0" w:color="auto"/>
              <w:bottom w:val="single" w:sz="12" w:space="0" w:color="auto"/>
            </w:tcBorders>
            <w:shd w:val="clear" w:color="auto" w:fill="F2F2F2" w:themeFill="background1" w:themeFillShade="F2"/>
            <w:vAlign w:val="center"/>
          </w:tcPr>
          <w:p w:rsidR="006E70EC" w:rsidRPr="00E33EDA" w:rsidRDefault="00637CFC" w:rsidP="00480160">
            <w:pPr>
              <w:jc w:val="center"/>
              <w:rPr>
                <w:sz w:val="20"/>
              </w:rPr>
            </w:pPr>
            <w:permStart w:id="1531672482" w:edGrp="everyone" w:colFirst="2" w:colLast="2"/>
            <w:permEnd w:id="1558907793"/>
            <w:r>
              <w:rPr>
                <w:sz w:val="20"/>
              </w:rPr>
              <w:t>OR</w:t>
            </w:r>
            <w:r w:rsidR="006E70EC">
              <w:rPr>
                <w:sz w:val="20"/>
              </w:rPr>
              <w:t xml:space="preserve"> 3</w:t>
            </w:r>
          </w:p>
        </w:tc>
        <w:tc>
          <w:tcPr>
            <w:tcW w:w="2693" w:type="dxa"/>
            <w:tcBorders>
              <w:top w:val="single" w:sz="6" w:space="0" w:color="auto"/>
              <w:bottom w:val="single" w:sz="12" w:space="0" w:color="auto"/>
              <w:right w:val="single" w:sz="12" w:space="0" w:color="auto"/>
            </w:tcBorders>
            <w:vAlign w:val="center"/>
          </w:tcPr>
          <w:p w:rsidR="006E70EC" w:rsidRPr="006E70EC" w:rsidRDefault="00E726E7" w:rsidP="00736957">
            <w:pPr>
              <w:rPr>
                <w:rFonts w:ascii="Times New Roman" w:eastAsia="Times New Roman" w:hAnsi="Times New Roman"/>
                <w:sz w:val="20"/>
              </w:rPr>
            </w:pPr>
            <w:r w:rsidRPr="006E70EC">
              <w:rPr>
                <w:rFonts w:ascii="Times New Roman" w:eastAsia="Times New Roman" w:hAnsi="Times New Roman"/>
                <w:sz w:val="20"/>
              </w:rPr>
              <w:t xml:space="preserve">Describe how </w:t>
            </w:r>
            <w:r w:rsidRPr="00E268BF">
              <w:rPr>
                <w:rFonts w:ascii="Times New Roman" w:eastAsia="Times New Roman" w:hAnsi="Times New Roman"/>
                <w:b/>
                <w:sz w:val="20"/>
              </w:rPr>
              <w:t>performance</w:t>
            </w:r>
            <w:r w:rsidRPr="006E70EC">
              <w:rPr>
                <w:rFonts w:ascii="Times New Roman" w:eastAsia="Times New Roman" w:hAnsi="Times New Roman"/>
                <w:sz w:val="20"/>
              </w:rPr>
              <w:t xml:space="preserve"> </w:t>
            </w:r>
            <w:r w:rsidRPr="00E726E7">
              <w:rPr>
                <w:rFonts w:ascii="Times New Roman" w:eastAsia="Times New Roman" w:hAnsi="Times New Roman"/>
                <w:b/>
                <w:sz w:val="20"/>
              </w:rPr>
              <w:t>data</w:t>
            </w:r>
            <w:r w:rsidR="00E654B5">
              <w:rPr>
                <w:rFonts w:ascii="Times New Roman" w:eastAsia="Times New Roman" w:hAnsi="Times New Roman"/>
                <w:b/>
                <w:sz w:val="20"/>
              </w:rPr>
              <w:t xml:space="preserve"> </w:t>
            </w:r>
            <w:r w:rsidR="00736957">
              <w:rPr>
                <w:rFonts w:ascii="Times New Roman" w:eastAsia="Times New Roman" w:hAnsi="Times New Roman"/>
                <w:b/>
                <w:sz w:val="20"/>
              </w:rPr>
              <w:t xml:space="preserve">for </w:t>
            </w:r>
            <w:r w:rsidR="00736957" w:rsidRPr="00E268BF">
              <w:rPr>
                <w:rFonts w:ascii="Times New Roman" w:eastAsia="Times New Roman" w:hAnsi="Times New Roman"/>
                <w:b/>
                <w:sz w:val="20"/>
              </w:rPr>
              <w:t>all student</w:t>
            </w:r>
            <w:r w:rsidR="00736957">
              <w:rPr>
                <w:rFonts w:ascii="Times New Roman" w:eastAsia="Times New Roman" w:hAnsi="Times New Roman"/>
                <w:b/>
                <w:sz w:val="20"/>
              </w:rPr>
              <w:t>s</w:t>
            </w:r>
            <w:r w:rsidR="00736957" w:rsidRPr="006E70EC">
              <w:rPr>
                <w:rFonts w:ascii="Times New Roman" w:eastAsia="Times New Roman" w:hAnsi="Times New Roman"/>
                <w:sz w:val="20"/>
              </w:rPr>
              <w:t xml:space="preserve"> </w:t>
            </w:r>
            <w:r w:rsidRPr="006E70EC">
              <w:rPr>
                <w:rFonts w:ascii="Times New Roman" w:eastAsia="Times New Roman" w:hAnsi="Times New Roman"/>
                <w:sz w:val="20"/>
              </w:rPr>
              <w:t xml:space="preserve">is used to </w:t>
            </w:r>
            <w:r w:rsidR="00E654B5">
              <w:rPr>
                <w:rFonts w:ascii="Times New Roman" w:eastAsia="Times New Roman" w:hAnsi="Times New Roman"/>
                <w:sz w:val="20"/>
              </w:rPr>
              <w:t>determine area(s) in need of improvement</w:t>
            </w:r>
            <w:r w:rsidRPr="006E70EC">
              <w:rPr>
                <w:rFonts w:ascii="Times New Roman" w:eastAsia="Times New Roman" w:hAnsi="Times New Roman"/>
                <w:sz w:val="20"/>
              </w:rPr>
              <w:t>.</w:t>
            </w:r>
          </w:p>
        </w:tc>
        <w:tc>
          <w:tcPr>
            <w:tcW w:w="6055" w:type="dxa"/>
            <w:tcBorders>
              <w:top w:val="single" w:sz="6" w:space="0" w:color="auto"/>
              <w:left w:val="single" w:sz="12" w:space="0" w:color="auto"/>
              <w:bottom w:val="single" w:sz="12" w:space="0" w:color="auto"/>
              <w:right w:val="single" w:sz="12" w:space="0" w:color="auto"/>
            </w:tcBorders>
          </w:tcPr>
          <w:p w:rsidR="006E70EC" w:rsidRPr="00E33EDA" w:rsidRDefault="006E70EC" w:rsidP="00D45190">
            <w:pPr>
              <w:rPr>
                <w:sz w:val="20"/>
              </w:rPr>
            </w:pPr>
          </w:p>
        </w:tc>
        <w:tc>
          <w:tcPr>
            <w:tcW w:w="3584" w:type="dxa"/>
            <w:tcBorders>
              <w:top w:val="single" w:sz="6" w:space="0" w:color="auto"/>
              <w:left w:val="single" w:sz="12" w:space="0" w:color="auto"/>
              <w:bottom w:val="single" w:sz="12" w:space="0" w:color="auto"/>
            </w:tcBorders>
            <w:shd w:val="clear" w:color="auto" w:fill="E5DFEC" w:themeFill="accent4" w:themeFillTint="33"/>
          </w:tcPr>
          <w:p w:rsidR="006E70EC" w:rsidRPr="00E33EDA" w:rsidRDefault="006E70EC" w:rsidP="005E420A">
            <w:pPr>
              <w:rPr>
                <w:sz w:val="20"/>
              </w:rPr>
            </w:pPr>
          </w:p>
        </w:tc>
        <w:sdt>
          <w:sdtPr>
            <w:rPr>
              <w:sz w:val="20"/>
            </w:rPr>
            <w:id w:val="-2101327105"/>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12" w:space="0" w:color="auto"/>
                </w:tcBorders>
                <w:shd w:val="clear" w:color="auto" w:fill="E5DFEC" w:themeFill="accent4" w:themeFillTint="33"/>
                <w:vAlign w:val="center"/>
              </w:tcPr>
              <w:p w:rsidR="006E70EC" w:rsidRDefault="00FE19E9" w:rsidP="005E420A">
                <w:pPr>
                  <w:jc w:val="center"/>
                  <w:rPr>
                    <w:noProof/>
                    <w:sz w:val="20"/>
                  </w:rPr>
                </w:pPr>
                <w:r>
                  <w:rPr>
                    <w:rStyle w:val="PlaceholderText"/>
                  </w:rPr>
                  <w:t>Select an Option.</w:t>
                </w:r>
              </w:p>
            </w:tc>
          </w:sdtContent>
        </w:sdt>
      </w:tr>
      <w:permEnd w:id="1531672482"/>
    </w:tbl>
    <w:p w:rsidR="00403D3E" w:rsidRDefault="00403D3E" w:rsidP="00480160">
      <w:pPr>
        <w:jc w:val="center"/>
        <w:rPr>
          <w:rFonts w:ascii="Times New Roman" w:eastAsia="Times New Roman" w:hAnsi="Times New Roman"/>
          <w:b/>
          <w:sz w:val="22"/>
          <w:szCs w:val="22"/>
        </w:rPr>
        <w:sectPr w:rsidR="00403D3E" w:rsidSect="00343C4C">
          <w:pgSz w:w="15840" w:h="12240" w:orient="landscape"/>
          <w:pgMar w:top="720" w:right="720" w:bottom="720" w:left="720" w:header="720" w:footer="144" w:gutter="0"/>
          <w:cols w:space="720"/>
          <w:docGrid w:linePitch="360"/>
        </w:sectPr>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C9303A" w:rsidTr="00F87B84">
        <w:trPr>
          <w:trHeight w:val="710"/>
        </w:trPr>
        <w:tc>
          <w:tcPr>
            <w:tcW w:w="14598" w:type="dxa"/>
            <w:gridSpan w:val="5"/>
            <w:shd w:val="clear" w:color="auto" w:fill="F2F2F2" w:themeFill="background1" w:themeFillShade="F2"/>
          </w:tcPr>
          <w:p w:rsidR="00C9303A" w:rsidRPr="002C1797" w:rsidRDefault="00C9303A" w:rsidP="00480160">
            <w:pPr>
              <w:jc w:val="center"/>
              <w:rPr>
                <w:rFonts w:ascii="Times New Roman" w:eastAsia="Times New Roman" w:hAnsi="Times New Roman"/>
                <w:b/>
                <w:sz w:val="28"/>
                <w:szCs w:val="28"/>
              </w:rPr>
            </w:pPr>
            <w:r w:rsidRPr="002C1797">
              <w:rPr>
                <w:rFonts w:ascii="Times New Roman" w:eastAsia="Times New Roman" w:hAnsi="Times New Roman"/>
                <w:b/>
                <w:sz w:val="28"/>
                <w:szCs w:val="28"/>
              </w:rPr>
              <w:lastRenderedPageBreak/>
              <w:t>OVERARCHING REQUIREMENTS (OR)</w:t>
            </w:r>
          </w:p>
          <w:p w:rsidR="00C9303A" w:rsidRPr="00D258AE" w:rsidRDefault="00C9303A" w:rsidP="00480160">
            <w:pPr>
              <w:jc w:val="center"/>
              <w:rPr>
                <w:rFonts w:ascii="Times New Roman" w:eastAsia="Times New Roman" w:hAnsi="Times New Roman"/>
                <w:b/>
                <w:sz w:val="14"/>
                <w:szCs w:val="16"/>
              </w:rPr>
            </w:pPr>
          </w:p>
          <w:p w:rsidR="00C9303A" w:rsidRDefault="00C9303A" w:rsidP="00480160">
            <w:r w:rsidRPr="00AE7820">
              <w:rPr>
                <w:rFonts w:ascii="Times New Roman" w:eastAsia="Times New Roman" w:hAnsi="Times New Roman"/>
                <w:b/>
                <w:sz w:val="22"/>
                <w:szCs w:val="24"/>
              </w:rPr>
              <w:t xml:space="preserve">NOTE: </w:t>
            </w:r>
            <w:r w:rsidRPr="00AE7820">
              <w:rPr>
                <w:rFonts w:ascii="Times New Roman" w:eastAsia="Times New Roman" w:hAnsi="Times New Roman"/>
                <w:b/>
                <w:i/>
                <w:sz w:val="22"/>
                <w:szCs w:val="24"/>
              </w:rPr>
              <w:t xml:space="preserve">This section </w:t>
            </w:r>
            <w:r>
              <w:rPr>
                <w:rFonts w:ascii="Times New Roman" w:eastAsia="Times New Roman" w:hAnsi="Times New Roman"/>
                <w:b/>
                <w:i/>
                <w:sz w:val="22"/>
                <w:szCs w:val="24"/>
              </w:rPr>
              <w:t>will</w:t>
            </w:r>
            <w:r w:rsidRPr="00AE7820">
              <w:rPr>
                <w:rFonts w:ascii="Times New Roman" w:eastAsia="Times New Roman" w:hAnsi="Times New Roman"/>
                <w:b/>
                <w:i/>
                <w:sz w:val="22"/>
                <w:szCs w:val="24"/>
              </w:rPr>
              <w:t xml:space="preserve"> apply to all federal fund sources.</w:t>
            </w:r>
          </w:p>
        </w:tc>
      </w:tr>
      <w:tr w:rsidR="00C9303A" w:rsidRPr="00E33EDA" w:rsidTr="00F87B84">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C9303A" w:rsidRPr="00E33EDA" w:rsidRDefault="00C9303A" w:rsidP="00F87B84">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C9303A" w:rsidRPr="006E70EC" w:rsidRDefault="00C9303A" w:rsidP="00F87B84">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C9303A" w:rsidRPr="00E33EDA" w:rsidRDefault="00C9303A" w:rsidP="00480160">
            <w:pPr>
              <w:jc w:val="center"/>
              <w:rPr>
                <w:b/>
                <w:sz w:val="20"/>
              </w:rPr>
            </w:pPr>
            <w:r>
              <w:rPr>
                <w:b/>
                <w:sz w:val="20"/>
              </w:rPr>
              <w:t>SDE USE ONLY</w:t>
            </w:r>
          </w:p>
        </w:tc>
      </w:tr>
      <w:tr w:rsidR="00C9303A" w:rsidRPr="00E33EDA" w:rsidTr="00F87B84">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C9303A" w:rsidRPr="00E33EDA" w:rsidRDefault="00C9303A" w:rsidP="00480160">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C9303A" w:rsidRPr="00E33EDA" w:rsidRDefault="00C9303A" w:rsidP="00480160">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C9303A" w:rsidRPr="00E33EDA" w:rsidRDefault="00C9303A" w:rsidP="00480160">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C9303A" w:rsidRPr="00E33EDA" w:rsidRDefault="00C9303A" w:rsidP="00480160">
            <w:pPr>
              <w:jc w:val="center"/>
              <w:rPr>
                <w:b/>
                <w:sz w:val="20"/>
              </w:rPr>
            </w:pPr>
            <w:r>
              <w:rPr>
                <w:b/>
                <w:sz w:val="20"/>
              </w:rPr>
              <w:t>Determination</w:t>
            </w:r>
          </w:p>
        </w:tc>
      </w:tr>
      <w:tr w:rsidR="006E70EC" w:rsidTr="002C1797">
        <w:trPr>
          <w:trHeight w:val="2160"/>
        </w:trPr>
        <w:tc>
          <w:tcPr>
            <w:tcW w:w="648" w:type="dxa"/>
            <w:tcBorders>
              <w:right w:val="single" w:sz="12" w:space="0" w:color="auto"/>
            </w:tcBorders>
            <w:shd w:val="clear" w:color="auto" w:fill="F2F2F2" w:themeFill="background1" w:themeFillShade="F2"/>
            <w:vAlign w:val="center"/>
          </w:tcPr>
          <w:p w:rsidR="006E70EC" w:rsidRDefault="006E70EC" w:rsidP="00480160">
            <w:pPr>
              <w:jc w:val="center"/>
              <w:rPr>
                <w:sz w:val="20"/>
              </w:rPr>
            </w:pPr>
            <w:permStart w:id="1163600118" w:edGrp="everyone" w:colFirst="2" w:colLast="2"/>
            <w:r>
              <w:rPr>
                <w:sz w:val="20"/>
              </w:rPr>
              <w:t>OR 4</w:t>
            </w:r>
          </w:p>
        </w:tc>
        <w:tc>
          <w:tcPr>
            <w:tcW w:w="2700" w:type="dxa"/>
            <w:tcBorders>
              <w:top w:val="single" w:sz="6" w:space="0" w:color="auto"/>
              <w:left w:val="single" w:sz="12" w:space="0" w:color="auto"/>
              <w:bottom w:val="single" w:sz="6" w:space="0" w:color="auto"/>
              <w:right w:val="single" w:sz="12" w:space="0" w:color="auto"/>
            </w:tcBorders>
            <w:vAlign w:val="center"/>
          </w:tcPr>
          <w:p w:rsidR="006E70EC" w:rsidRPr="006E70EC" w:rsidRDefault="00E726E7" w:rsidP="00E726E7">
            <w:pPr>
              <w:rPr>
                <w:sz w:val="20"/>
              </w:rPr>
            </w:pPr>
            <w:r w:rsidRPr="006E70EC">
              <w:rPr>
                <w:rFonts w:ascii="Times New Roman" w:eastAsia="Times New Roman" w:hAnsi="Times New Roman"/>
                <w:sz w:val="20"/>
              </w:rPr>
              <w:t xml:space="preserve">Describe </w:t>
            </w:r>
            <w:r>
              <w:rPr>
                <w:rFonts w:ascii="Times New Roman" w:eastAsia="Times New Roman" w:hAnsi="Times New Roman"/>
                <w:sz w:val="20"/>
              </w:rPr>
              <w:t xml:space="preserve">the other data resources </w:t>
            </w:r>
            <w:r w:rsidRPr="006E70EC">
              <w:rPr>
                <w:rFonts w:ascii="Times New Roman" w:eastAsia="Times New Roman" w:hAnsi="Times New Roman"/>
                <w:sz w:val="20"/>
              </w:rPr>
              <w:t>the LEA has utilized</w:t>
            </w:r>
            <w:r>
              <w:rPr>
                <w:rFonts w:ascii="Times New Roman" w:eastAsia="Times New Roman" w:hAnsi="Times New Roman"/>
                <w:sz w:val="20"/>
              </w:rPr>
              <w:t xml:space="preserve"> </w:t>
            </w:r>
            <w:r w:rsidRPr="006E70EC">
              <w:rPr>
                <w:rFonts w:ascii="Times New Roman" w:eastAsia="Times New Roman" w:hAnsi="Times New Roman"/>
                <w:sz w:val="20"/>
              </w:rPr>
              <w:t>to determine th</w:t>
            </w:r>
            <w:r>
              <w:rPr>
                <w:rFonts w:ascii="Times New Roman" w:eastAsia="Times New Roman" w:hAnsi="Times New Roman"/>
                <w:sz w:val="20"/>
              </w:rPr>
              <w:t>e areas in need of improvement (graduation rates, attendance, parent involvement, etc.)</w:t>
            </w:r>
          </w:p>
        </w:tc>
        <w:tc>
          <w:tcPr>
            <w:tcW w:w="6120" w:type="dxa"/>
            <w:tcBorders>
              <w:top w:val="single" w:sz="6" w:space="0" w:color="auto"/>
              <w:left w:val="single" w:sz="12" w:space="0" w:color="auto"/>
              <w:bottom w:val="single" w:sz="6" w:space="0" w:color="auto"/>
              <w:right w:val="single" w:sz="12" w:space="0" w:color="auto"/>
            </w:tcBorders>
          </w:tcPr>
          <w:p w:rsidR="006E70EC" w:rsidRPr="00E33EDA" w:rsidRDefault="006E70E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6E70EC" w:rsidRPr="00E33EDA" w:rsidRDefault="006E70EC">
            <w:pPr>
              <w:rPr>
                <w:sz w:val="20"/>
              </w:rPr>
            </w:pPr>
          </w:p>
        </w:tc>
        <w:sdt>
          <w:sdtPr>
            <w:rPr>
              <w:sz w:val="20"/>
            </w:rPr>
            <w:id w:val="-304170619"/>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6E70EC" w:rsidRPr="00E33EDA" w:rsidRDefault="00FE19E9" w:rsidP="00ED43FA">
                <w:pPr>
                  <w:jc w:val="center"/>
                  <w:rPr>
                    <w:sz w:val="20"/>
                  </w:rPr>
                </w:pPr>
                <w:r>
                  <w:rPr>
                    <w:rStyle w:val="PlaceholderText"/>
                  </w:rPr>
                  <w:t>Select an Option.</w:t>
                </w:r>
              </w:p>
            </w:tc>
          </w:sdtContent>
        </w:sdt>
      </w:tr>
      <w:tr w:rsidR="006E70EC" w:rsidTr="002C1797">
        <w:trPr>
          <w:trHeight w:val="2160"/>
        </w:trPr>
        <w:tc>
          <w:tcPr>
            <w:tcW w:w="648" w:type="dxa"/>
            <w:tcBorders>
              <w:right w:val="single" w:sz="12" w:space="0" w:color="auto"/>
            </w:tcBorders>
            <w:shd w:val="clear" w:color="auto" w:fill="F2F2F2" w:themeFill="background1" w:themeFillShade="F2"/>
            <w:vAlign w:val="center"/>
          </w:tcPr>
          <w:p w:rsidR="006E70EC" w:rsidRDefault="006E70EC" w:rsidP="00480160">
            <w:pPr>
              <w:jc w:val="center"/>
              <w:rPr>
                <w:sz w:val="20"/>
              </w:rPr>
            </w:pPr>
            <w:permStart w:id="2071620067" w:edGrp="everyone" w:colFirst="2" w:colLast="2"/>
            <w:permEnd w:id="1163600118"/>
            <w:r>
              <w:rPr>
                <w:sz w:val="20"/>
              </w:rPr>
              <w:t>OR 5</w:t>
            </w:r>
          </w:p>
        </w:tc>
        <w:tc>
          <w:tcPr>
            <w:tcW w:w="2700" w:type="dxa"/>
            <w:tcBorders>
              <w:top w:val="single" w:sz="6" w:space="0" w:color="auto"/>
              <w:left w:val="single" w:sz="12" w:space="0" w:color="auto"/>
              <w:bottom w:val="single" w:sz="6" w:space="0" w:color="auto"/>
              <w:right w:val="single" w:sz="12" w:space="0" w:color="auto"/>
            </w:tcBorders>
            <w:vAlign w:val="center"/>
          </w:tcPr>
          <w:p w:rsidR="006E70EC" w:rsidRPr="006E70EC" w:rsidRDefault="00EC281F" w:rsidP="00C0288D">
            <w:pPr>
              <w:rPr>
                <w:rFonts w:ascii="Times New Roman" w:eastAsia="Times New Roman" w:hAnsi="Times New Roman"/>
                <w:sz w:val="20"/>
              </w:rPr>
            </w:pPr>
            <w:r>
              <w:rPr>
                <w:rFonts w:ascii="Times New Roman" w:eastAsia="Times New Roman" w:hAnsi="Times New Roman"/>
                <w:sz w:val="20"/>
              </w:rPr>
              <w:t>If applicable, describe how federal funds are used to facilitate data collection, provide data training, and/or support programs/services developed as a result of student academic achievement data review.</w:t>
            </w:r>
          </w:p>
        </w:tc>
        <w:tc>
          <w:tcPr>
            <w:tcW w:w="6120" w:type="dxa"/>
            <w:tcBorders>
              <w:top w:val="single" w:sz="6" w:space="0" w:color="auto"/>
              <w:left w:val="single" w:sz="12" w:space="0" w:color="auto"/>
              <w:bottom w:val="single" w:sz="6" w:space="0" w:color="auto"/>
              <w:right w:val="single" w:sz="12" w:space="0" w:color="auto"/>
            </w:tcBorders>
          </w:tcPr>
          <w:p w:rsidR="006E70EC" w:rsidRPr="00E33EDA" w:rsidRDefault="00D45190">
            <w:pPr>
              <w:rPr>
                <w:sz w:val="20"/>
              </w:rPr>
            </w:pPr>
            <w:r>
              <w:rPr>
                <w:sz w:val="20"/>
              </w:rPr>
              <w:t>.</w:t>
            </w:r>
          </w:p>
        </w:tc>
        <w:tc>
          <w:tcPr>
            <w:tcW w:w="3510" w:type="dxa"/>
            <w:tcBorders>
              <w:top w:val="single" w:sz="6" w:space="0" w:color="auto"/>
              <w:left w:val="single" w:sz="12" w:space="0" w:color="auto"/>
              <w:bottom w:val="single" w:sz="6" w:space="0" w:color="auto"/>
            </w:tcBorders>
            <w:shd w:val="clear" w:color="auto" w:fill="E5DFEC" w:themeFill="accent4" w:themeFillTint="33"/>
          </w:tcPr>
          <w:p w:rsidR="006E70EC" w:rsidRPr="00E33EDA" w:rsidRDefault="006E70EC">
            <w:pPr>
              <w:rPr>
                <w:sz w:val="20"/>
              </w:rPr>
            </w:pPr>
          </w:p>
        </w:tc>
        <w:sdt>
          <w:sdtPr>
            <w:rPr>
              <w:sz w:val="20"/>
            </w:rPr>
            <w:id w:val="1168528716"/>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6E70EC" w:rsidRDefault="00FE19E9" w:rsidP="00ED43FA">
                <w:pPr>
                  <w:jc w:val="center"/>
                  <w:rPr>
                    <w:noProof/>
                    <w:sz w:val="20"/>
                  </w:rPr>
                </w:pPr>
                <w:r>
                  <w:rPr>
                    <w:rStyle w:val="PlaceholderText"/>
                  </w:rPr>
                  <w:t>Select an Option.</w:t>
                </w:r>
              </w:p>
            </w:tc>
          </w:sdtContent>
        </w:sdt>
      </w:tr>
      <w:tr w:rsidR="006E70EC" w:rsidTr="002C1797">
        <w:trPr>
          <w:trHeight w:val="2160"/>
        </w:trPr>
        <w:tc>
          <w:tcPr>
            <w:tcW w:w="648" w:type="dxa"/>
            <w:tcBorders>
              <w:right w:val="single" w:sz="12" w:space="0" w:color="auto"/>
            </w:tcBorders>
            <w:shd w:val="clear" w:color="auto" w:fill="F2F2F2" w:themeFill="background1" w:themeFillShade="F2"/>
            <w:vAlign w:val="center"/>
          </w:tcPr>
          <w:p w:rsidR="006E70EC" w:rsidRPr="00EC281F" w:rsidRDefault="006E70EC" w:rsidP="00480160">
            <w:pPr>
              <w:jc w:val="center"/>
              <w:rPr>
                <w:sz w:val="20"/>
              </w:rPr>
            </w:pPr>
            <w:permStart w:id="640108976" w:edGrp="everyone" w:colFirst="2" w:colLast="2"/>
            <w:permEnd w:id="2071620067"/>
            <w:r w:rsidRPr="00EC281F">
              <w:rPr>
                <w:sz w:val="20"/>
              </w:rPr>
              <w:t>OR 6</w:t>
            </w:r>
          </w:p>
        </w:tc>
        <w:tc>
          <w:tcPr>
            <w:tcW w:w="2700" w:type="dxa"/>
            <w:tcBorders>
              <w:top w:val="single" w:sz="6" w:space="0" w:color="auto"/>
              <w:left w:val="single" w:sz="12" w:space="0" w:color="auto"/>
              <w:bottom w:val="single" w:sz="12" w:space="0" w:color="auto"/>
              <w:right w:val="single" w:sz="12" w:space="0" w:color="auto"/>
            </w:tcBorders>
            <w:vAlign w:val="center"/>
          </w:tcPr>
          <w:p w:rsidR="006E70EC" w:rsidRPr="006E70EC" w:rsidRDefault="00EC281F" w:rsidP="00736957">
            <w:pPr>
              <w:rPr>
                <w:rFonts w:ascii="Times New Roman" w:eastAsia="Times New Roman" w:hAnsi="Times New Roman"/>
                <w:sz w:val="20"/>
              </w:rPr>
            </w:pPr>
            <w:r w:rsidRPr="006E70EC">
              <w:rPr>
                <w:rFonts w:ascii="Times New Roman" w:eastAsia="Times New Roman" w:hAnsi="Times New Roman"/>
                <w:sz w:val="20"/>
              </w:rPr>
              <w:t>Describe how th</w:t>
            </w:r>
            <w:r>
              <w:rPr>
                <w:rFonts w:ascii="Times New Roman" w:eastAsia="Times New Roman" w:hAnsi="Times New Roman"/>
                <w:sz w:val="20"/>
              </w:rPr>
              <w:t xml:space="preserve">e </w:t>
            </w:r>
            <w:r w:rsidRPr="00EC281F">
              <w:rPr>
                <w:rFonts w:ascii="Times New Roman" w:eastAsia="Times New Roman" w:hAnsi="Times New Roman"/>
                <w:i/>
                <w:sz w:val="20"/>
              </w:rPr>
              <w:t>need</w:t>
            </w:r>
            <w:r>
              <w:rPr>
                <w:rFonts w:ascii="Times New Roman" w:eastAsia="Times New Roman" w:hAnsi="Times New Roman"/>
                <w:sz w:val="20"/>
              </w:rPr>
              <w:t xml:space="preserve"> for federally funded personnel is </w:t>
            </w:r>
            <w:r w:rsidRPr="00E726E7">
              <w:rPr>
                <w:rFonts w:ascii="Times New Roman" w:eastAsia="Times New Roman" w:hAnsi="Times New Roman"/>
                <w:i/>
                <w:sz w:val="20"/>
              </w:rPr>
              <w:t>determined</w:t>
            </w:r>
            <w:r w:rsidRPr="006E70EC">
              <w:rPr>
                <w:rFonts w:ascii="Times New Roman" w:eastAsia="Times New Roman" w:hAnsi="Times New Roman"/>
                <w:sz w:val="20"/>
              </w:rPr>
              <w:t>.</w:t>
            </w:r>
          </w:p>
        </w:tc>
        <w:tc>
          <w:tcPr>
            <w:tcW w:w="6120" w:type="dxa"/>
            <w:tcBorders>
              <w:top w:val="single" w:sz="6" w:space="0" w:color="auto"/>
              <w:left w:val="single" w:sz="12" w:space="0" w:color="auto"/>
              <w:bottom w:val="single" w:sz="12" w:space="0" w:color="auto"/>
              <w:right w:val="single" w:sz="12" w:space="0" w:color="auto"/>
            </w:tcBorders>
          </w:tcPr>
          <w:p w:rsidR="006E70EC" w:rsidRPr="00E33EDA" w:rsidRDefault="006E70EC">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6E70EC" w:rsidRPr="00E33EDA" w:rsidRDefault="006E70EC">
            <w:pPr>
              <w:rPr>
                <w:sz w:val="20"/>
              </w:rPr>
            </w:pPr>
          </w:p>
        </w:tc>
        <w:sdt>
          <w:sdtPr>
            <w:rPr>
              <w:sz w:val="20"/>
            </w:rPr>
            <w:id w:val="-1176261515"/>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12" w:space="0" w:color="auto"/>
                </w:tcBorders>
                <w:shd w:val="clear" w:color="auto" w:fill="E5DFEC" w:themeFill="accent4" w:themeFillTint="33"/>
                <w:vAlign w:val="center"/>
              </w:tcPr>
              <w:p w:rsidR="006E70EC" w:rsidRDefault="00FE19E9" w:rsidP="006E70EC">
                <w:pPr>
                  <w:jc w:val="center"/>
                  <w:rPr>
                    <w:noProof/>
                    <w:sz w:val="20"/>
                  </w:rPr>
                </w:pPr>
                <w:r>
                  <w:rPr>
                    <w:rStyle w:val="PlaceholderText"/>
                  </w:rPr>
                  <w:t>Select an Option.</w:t>
                </w:r>
              </w:p>
            </w:tc>
          </w:sdtContent>
        </w:sdt>
      </w:tr>
      <w:permEnd w:id="640108976"/>
    </w:tbl>
    <w:p w:rsidR="00403D3E" w:rsidRDefault="00403D3E" w:rsidP="00480160">
      <w:pPr>
        <w:jc w:val="center"/>
        <w:rPr>
          <w:rFonts w:ascii="Times New Roman" w:eastAsia="Times New Roman" w:hAnsi="Times New Roman"/>
          <w:b/>
          <w:sz w:val="22"/>
          <w:szCs w:val="22"/>
        </w:rPr>
        <w:sectPr w:rsidR="00403D3E" w:rsidSect="00343C4C">
          <w:pgSz w:w="15840" w:h="12240" w:orient="landscape"/>
          <w:pgMar w:top="720" w:right="720" w:bottom="720" w:left="720" w:header="720" w:footer="144" w:gutter="0"/>
          <w:cols w:space="720"/>
          <w:docGrid w:linePitch="360"/>
        </w:sectPr>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C9303A" w:rsidTr="00F87B84">
        <w:trPr>
          <w:trHeight w:val="710"/>
        </w:trPr>
        <w:tc>
          <w:tcPr>
            <w:tcW w:w="14598" w:type="dxa"/>
            <w:gridSpan w:val="5"/>
            <w:shd w:val="clear" w:color="auto" w:fill="F2F2F2" w:themeFill="background1" w:themeFillShade="F2"/>
          </w:tcPr>
          <w:p w:rsidR="00C9303A" w:rsidRPr="002C1797" w:rsidRDefault="00C9303A" w:rsidP="00480160">
            <w:pPr>
              <w:jc w:val="center"/>
              <w:rPr>
                <w:rFonts w:ascii="Times New Roman" w:eastAsia="Times New Roman" w:hAnsi="Times New Roman"/>
                <w:b/>
                <w:sz w:val="28"/>
                <w:szCs w:val="28"/>
              </w:rPr>
            </w:pPr>
            <w:r w:rsidRPr="002C1797">
              <w:rPr>
                <w:rFonts w:ascii="Times New Roman" w:eastAsia="Times New Roman" w:hAnsi="Times New Roman"/>
                <w:b/>
                <w:sz w:val="28"/>
                <w:szCs w:val="28"/>
              </w:rPr>
              <w:lastRenderedPageBreak/>
              <w:t>OVERARCHING REQUIREMENTS (OR)</w:t>
            </w:r>
          </w:p>
          <w:p w:rsidR="00C9303A" w:rsidRPr="00D258AE" w:rsidRDefault="00C9303A" w:rsidP="00480160">
            <w:pPr>
              <w:jc w:val="center"/>
              <w:rPr>
                <w:rFonts w:ascii="Times New Roman" w:eastAsia="Times New Roman" w:hAnsi="Times New Roman"/>
                <w:b/>
                <w:sz w:val="14"/>
                <w:szCs w:val="16"/>
              </w:rPr>
            </w:pPr>
          </w:p>
          <w:p w:rsidR="00C9303A" w:rsidRDefault="00C9303A" w:rsidP="00480160">
            <w:r w:rsidRPr="00AE7820">
              <w:rPr>
                <w:rFonts w:ascii="Times New Roman" w:eastAsia="Times New Roman" w:hAnsi="Times New Roman"/>
                <w:b/>
                <w:sz w:val="22"/>
                <w:szCs w:val="24"/>
              </w:rPr>
              <w:t xml:space="preserve">NOTE: </w:t>
            </w:r>
            <w:r w:rsidRPr="00AE7820">
              <w:rPr>
                <w:rFonts w:ascii="Times New Roman" w:eastAsia="Times New Roman" w:hAnsi="Times New Roman"/>
                <w:b/>
                <w:i/>
                <w:sz w:val="22"/>
                <w:szCs w:val="24"/>
              </w:rPr>
              <w:t xml:space="preserve">This section </w:t>
            </w:r>
            <w:r>
              <w:rPr>
                <w:rFonts w:ascii="Times New Roman" w:eastAsia="Times New Roman" w:hAnsi="Times New Roman"/>
                <w:b/>
                <w:i/>
                <w:sz w:val="22"/>
                <w:szCs w:val="24"/>
              </w:rPr>
              <w:t>will</w:t>
            </w:r>
            <w:r w:rsidRPr="00AE7820">
              <w:rPr>
                <w:rFonts w:ascii="Times New Roman" w:eastAsia="Times New Roman" w:hAnsi="Times New Roman"/>
                <w:b/>
                <w:i/>
                <w:sz w:val="22"/>
                <w:szCs w:val="24"/>
              </w:rPr>
              <w:t xml:space="preserve"> apply to all federal fund sources.</w:t>
            </w:r>
          </w:p>
        </w:tc>
      </w:tr>
      <w:tr w:rsidR="00C9303A" w:rsidRPr="00E33EDA" w:rsidTr="00F87B84">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C9303A" w:rsidRPr="00E33EDA" w:rsidRDefault="00C9303A" w:rsidP="00F87B84">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C9303A" w:rsidRPr="006E70EC" w:rsidRDefault="00C9303A" w:rsidP="00F87B84">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C9303A" w:rsidRPr="00E33EDA" w:rsidRDefault="00C9303A" w:rsidP="00480160">
            <w:pPr>
              <w:jc w:val="center"/>
              <w:rPr>
                <w:b/>
                <w:sz w:val="20"/>
              </w:rPr>
            </w:pPr>
            <w:r>
              <w:rPr>
                <w:b/>
                <w:sz w:val="20"/>
              </w:rPr>
              <w:t>SDE USE ONLY</w:t>
            </w:r>
          </w:p>
        </w:tc>
      </w:tr>
      <w:tr w:rsidR="00C9303A" w:rsidRPr="00E33EDA" w:rsidTr="00F87B84">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C9303A" w:rsidRPr="00E33EDA" w:rsidRDefault="00C9303A" w:rsidP="00480160">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C9303A" w:rsidRPr="00E33EDA" w:rsidRDefault="00C9303A" w:rsidP="00480160">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C9303A" w:rsidRPr="00E33EDA" w:rsidRDefault="00C9303A" w:rsidP="00480160">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C9303A" w:rsidRPr="00E33EDA" w:rsidRDefault="00C9303A" w:rsidP="00480160">
            <w:pPr>
              <w:jc w:val="center"/>
              <w:rPr>
                <w:b/>
                <w:sz w:val="20"/>
              </w:rPr>
            </w:pPr>
            <w:r>
              <w:rPr>
                <w:b/>
                <w:sz w:val="20"/>
              </w:rPr>
              <w:t>Determination</w:t>
            </w:r>
          </w:p>
        </w:tc>
      </w:tr>
      <w:tr w:rsidR="006E70EC" w:rsidTr="002C1797">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6E70EC" w:rsidRPr="00EC281F" w:rsidRDefault="006E70EC" w:rsidP="00480160">
            <w:pPr>
              <w:jc w:val="center"/>
              <w:rPr>
                <w:sz w:val="20"/>
              </w:rPr>
            </w:pPr>
            <w:permStart w:id="1143496938" w:edGrp="everyone" w:colFirst="2" w:colLast="2"/>
            <w:r w:rsidRPr="00EC281F">
              <w:rPr>
                <w:sz w:val="20"/>
              </w:rPr>
              <w:t>OR 7</w:t>
            </w:r>
          </w:p>
        </w:tc>
        <w:tc>
          <w:tcPr>
            <w:tcW w:w="2700" w:type="dxa"/>
            <w:tcBorders>
              <w:top w:val="single" w:sz="6" w:space="0" w:color="auto"/>
              <w:bottom w:val="single" w:sz="6" w:space="0" w:color="auto"/>
              <w:right w:val="single" w:sz="12" w:space="0" w:color="auto"/>
            </w:tcBorders>
            <w:vAlign w:val="center"/>
          </w:tcPr>
          <w:p w:rsidR="006E70EC" w:rsidRPr="00B70C47" w:rsidRDefault="00EC281F" w:rsidP="00E268BF">
            <w:pPr>
              <w:rPr>
                <w:rFonts w:ascii="Times New Roman" w:eastAsia="Times New Roman" w:hAnsi="Times New Roman"/>
                <w:strike/>
                <w:sz w:val="20"/>
              </w:rPr>
            </w:pPr>
            <w:r w:rsidRPr="006E70EC">
              <w:rPr>
                <w:rFonts w:ascii="Times New Roman" w:eastAsia="Times New Roman" w:hAnsi="Times New Roman"/>
                <w:sz w:val="20"/>
              </w:rPr>
              <w:t>Describe how the LEA ensures</w:t>
            </w:r>
            <w:r>
              <w:rPr>
                <w:rFonts w:ascii="Times New Roman" w:eastAsia="Times New Roman" w:hAnsi="Times New Roman"/>
                <w:sz w:val="20"/>
              </w:rPr>
              <w:t xml:space="preserve"> the </w:t>
            </w:r>
            <w:r w:rsidRPr="006E70EC">
              <w:rPr>
                <w:rFonts w:ascii="Times New Roman" w:eastAsia="Times New Roman" w:hAnsi="Times New Roman"/>
                <w:sz w:val="20"/>
              </w:rPr>
              <w:t>professional development (PD)</w:t>
            </w:r>
            <w:r>
              <w:rPr>
                <w:rFonts w:ascii="Times New Roman" w:eastAsia="Times New Roman" w:hAnsi="Times New Roman"/>
                <w:sz w:val="20"/>
              </w:rPr>
              <w:t xml:space="preserve"> selected for this year</w:t>
            </w:r>
            <w:r w:rsidRPr="006E70EC">
              <w:rPr>
                <w:rFonts w:ascii="Times New Roman" w:eastAsia="Times New Roman" w:hAnsi="Times New Roman"/>
                <w:sz w:val="20"/>
              </w:rPr>
              <w:t xml:space="preserve"> is high quality, sustained, classroom-focused, scientifically-based, and/or increases knowledge in academic areas</w:t>
            </w:r>
            <w:r>
              <w:rPr>
                <w:rFonts w:ascii="Times New Roman" w:eastAsia="Times New Roman" w:hAnsi="Times New Roman"/>
                <w:sz w:val="20"/>
              </w:rPr>
              <w:t>.</w:t>
            </w:r>
          </w:p>
        </w:tc>
        <w:tc>
          <w:tcPr>
            <w:tcW w:w="6120" w:type="dxa"/>
            <w:tcBorders>
              <w:top w:val="single" w:sz="6" w:space="0" w:color="auto"/>
              <w:left w:val="single" w:sz="12" w:space="0" w:color="auto"/>
              <w:bottom w:val="single" w:sz="6" w:space="0" w:color="auto"/>
              <w:right w:val="single" w:sz="12" w:space="0" w:color="auto"/>
            </w:tcBorders>
          </w:tcPr>
          <w:p w:rsidR="006E70EC" w:rsidRPr="00E33EDA" w:rsidRDefault="006E70E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6E70EC" w:rsidRPr="00E33EDA" w:rsidRDefault="006E70EC">
            <w:pPr>
              <w:rPr>
                <w:sz w:val="20"/>
              </w:rPr>
            </w:pPr>
          </w:p>
        </w:tc>
        <w:sdt>
          <w:sdtPr>
            <w:rPr>
              <w:sz w:val="20"/>
            </w:rPr>
            <w:id w:val="1128897261"/>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6E70EC" w:rsidRDefault="00FE19E9" w:rsidP="006E70EC">
                <w:pPr>
                  <w:jc w:val="center"/>
                  <w:rPr>
                    <w:noProof/>
                    <w:sz w:val="20"/>
                  </w:rPr>
                </w:pPr>
                <w:r>
                  <w:rPr>
                    <w:rStyle w:val="PlaceholderText"/>
                  </w:rPr>
                  <w:t>Select an Option.</w:t>
                </w:r>
              </w:p>
            </w:tc>
          </w:sdtContent>
        </w:sdt>
      </w:tr>
      <w:tr w:rsidR="006E70EC" w:rsidTr="002C1797">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6E70EC" w:rsidRDefault="006E70EC" w:rsidP="00480160">
            <w:pPr>
              <w:jc w:val="center"/>
              <w:rPr>
                <w:sz w:val="20"/>
              </w:rPr>
            </w:pPr>
            <w:permStart w:id="566787344" w:edGrp="everyone" w:colFirst="2" w:colLast="2"/>
            <w:permEnd w:id="1143496938"/>
            <w:r>
              <w:rPr>
                <w:sz w:val="20"/>
              </w:rPr>
              <w:t>OR 8</w:t>
            </w:r>
          </w:p>
        </w:tc>
        <w:tc>
          <w:tcPr>
            <w:tcW w:w="2700" w:type="dxa"/>
            <w:tcBorders>
              <w:top w:val="single" w:sz="6" w:space="0" w:color="auto"/>
              <w:bottom w:val="single" w:sz="6" w:space="0" w:color="auto"/>
              <w:right w:val="single" w:sz="12" w:space="0" w:color="auto"/>
            </w:tcBorders>
            <w:vAlign w:val="center"/>
          </w:tcPr>
          <w:p w:rsidR="006E70EC" w:rsidRPr="006E70EC" w:rsidRDefault="00EC281F" w:rsidP="006E70EC">
            <w:pPr>
              <w:rPr>
                <w:rFonts w:ascii="Times New Roman" w:eastAsia="Times New Roman" w:hAnsi="Times New Roman"/>
                <w:sz w:val="20"/>
              </w:rPr>
            </w:pPr>
            <w:r w:rsidRPr="006E70EC">
              <w:rPr>
                <w:rFonts w:ascii="Times New Roman" w:eastAsia="Times New Roman" w:hAnsi="Times New Roman"/>
                <w:sz w:val="20"/>
              </w:rPr>
              <w:t>Describe how the LEA ensures all applicable technology, networks, passwords and student data is safe, secure and password protected.</w:t>
            </w:r>
          </w:p>
        </w:tc>
        <w:tc>
          <w:tcPr>
            <w:tcW w:w="6120" w:type="dxa"/>
            <w:tcBorders>
              <w:top w:val="single" w:sz="6" w:space="0" w:color="auto"/>
              <w:left w:val="single" w:sz="12" w:space="0" w:color="auto"/>
              <w:bottom w:val="single" w:sz="6" w:space="0" w:color="auto"/>
              <w:right w:val="single" w:sz="12" w:space="0" w:color="auto"/>
            </w:tcBorders>
          </w:tcPr>
          <w:p w:rsidR="006E70EC" w:rsidRPr="00E33EDA" w:rsidRDefault="006E70E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6E70EC" w:rsidRPr="00E33EDA" w:rsidRDefault="006E70EC">
            <w:pPr>
              <w:rPr>
                <w:sz w:val="20"/>
              </w:rPr>
            </w:pPr>
          </w:p>
        </w:tc>
        <w:sdt>
          <w:sdtPr>
            <w:rPr>
              <w:sz w:val="20"/>
            </w:rPr>
            <w:id w:val="1305972264"/>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6E70EC" w:rsidRDefault="00FE19E9" w:rsidP="006E70EC">
                <w:pPr>
                  <w:jc w:val="center"/>
                  <w:rPr>
                    <w:noProof/>
                    <w:sz w:val="20"/>
                  </w:rPr>
                </w:pPr>
                <w:r>
                  <w:rPr>
                    <w:rStyle w:val="PlaceholderText"/>
                  </w:rPr>
                  <w:t>Select an Option.</w:t>
                </w:r>
              </w:p>
            </w:tc>
          </w:sdtContent>
        </w:sdt>
      </w:tr>
      <w:permEnd w:id="566787344"/>
    </w:tbl>
    <w:p w:rsidR="00403D3E" w:rsidRDefault="00403D3E" w:rsidP="00480160">
      <w:pPr>
        <w:jc w:val="center"/>
        <w:rPr>
          <w:rFonts w:ascii="Times New Roman" w:eastAsia="Times New Roman" w:hAnsi="Times New Roman"/>
          <w:b/>
          <w:sz w:val="22"/>
          <w:szCs w:val="22"/>
        </w:rPr>
        <w:sectPr w:rsidR="00403D3E" w:rsidSect="00343C4C">
          <w:pgSz w:w="15840" w:h="12240" w:orient="landscape"/>
          <w:pgMar w:top="720" w:right="720" w:bottom="720" w:left="720" w:header="720" w:footer="144" w:gutter="0"/>
          <w:cols w:space="720"/>
          <w:docGrid w:linePitch="360"/>
        </w:sectPr>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C9303A" w:rsidTr="002C1797">
        <w:trPr>
          <w:trHeight w:val="710"/>
        </w:trPr>
        <w:tc>
          <w:tcPr>
            <w:tcW w:w="14598" w:type="dxa"/>
            <w:gridSpan w:val="5"/>
            <w:shd w:val="clear" w:color="auto" w:fill="F2F2F2" w:themeFill="background1" w:themeFillShade="F2"/>
          </w:tcPr>
          <w:p w:rsidR="00C9303A" w:rsidRPr="002C1797" w:rsidRDefault="000E3262" w:rsidP="000A14BC">
            <w:pPr>
              <w:pageBreakBefore/>
              <w:jc w:val="center"/>
              <w:rPr>
                <w:rFonts w:ascii="Times New Roman" w:eastAsia="Times New Roman" w:hAnsi="Times New Roman"/>
                <w:b/>
                <w:sz w:val="28"/>
                <w:szCs w:val="28"/>
              </w:rPr>
            </w:pPr>
            <w:r w:rsidRPr="002C1797">
              <w:rPr>
                <w:rFonts w:ascii="Times New Roman" w:eastAsia="Times New Roman" w:hAnsi="Times New Roman"/>
                <w:b/>
                <w:sz w:val="28"/>
                <w:szCs w:val="28"/>
              </w:rPr>
              <w:lastRenderedPageBreak/>
              <w:t>O</w:t>
            </w:r>
            <w:r w:rsidR="00C9303A" w:rsidRPr="002C1797">
              <w:rPr>
                <w:rFonts w:ascii="Times New Roman" w:eastAsia="Times New Roman" w:hAnsi="Times New Roman"/>
                <w:b/>
                <w:sz w:val="28"/>
                <w:szCs w:val="28"/>
              </w:rPr>
              <w:t>VERARCHING REQUIREMENTS (OR)</w:t>
            </w:r>
          </w:p>
          <w:p w:rsidR="00C9303A" w:rsidRPr="00D258AE" w:rsidRDefault="00C9303A" w:rsidP="000E3262">
            <w:pPr>
              <w:jc w:val="center"/>
              <w:rPr>
                <w:rFonts w:ascii="Times New Roman" w:eastAsia="Times New Roman" w:hAnsi="Times New Roman"/>
                <w:b/>
                <w:sz w:val="14"/>
                <w:szCs w:val="16"/>
              </w:rPr>
            </w:pPr>
          </w:p>
          <w:p w:rsidR="00C9303A" w:rsidRDefault="00C9303A" w:rsidP="000E3262">
            <w:r w:rsidRPr="00AE7820">
              <w:rPr>
                <w:rFonts w:ascii="Times New Roman" w:eastAsia="Times New Roman" w:hAnsi="Times New Roman"/>
                <w:b/>
                <w:sz w:val="22"/>
                <w:szCs w:val="24"/>
              </w:rPr>
              <w:t xml:space="preserve">NOTE: </w:t>
            </w:r>
            <w:r w:rsidRPr="00AE7820">
              <w:rPr>
                <w:rFonts w:ascii="Times New Roman" w:eastAsia="Times New Roman" w:hAnsi="Times New Roman"/>
                <w:b/>
                <w:i/>
                <w:sz w:val="22"/>
                <w:szCs w:val="24"/>
              </w:rPr>
              <w:t xml:space="preserve">This section </w:t>
            </w:r>
            <w:r>
              <w:rPr>
                <w:rFonts w:ascii="Times New Roman" w:eastAsia="Times New Roman" w:hAnsi="Times New Roman"/>
                <w:b/>
                <w:i/>
                <w:sz w:val="22"/>
                <w:szCs w:val="24"/>
              </w:rPr>
              <w:t>will</w:t>
            </w:r>
            <w:r w:rsidRPr="00AE7820">
              <w:rPr>
                <w:rFonts w:ascii="Times New Roman" w:eastAsia="Times New Roman" w:hAnsi="Times New Roman"/>
                <w:b/>
                <w:i/>
                <w:sz w:val="22"/>
                <w:szCs w:val="24"/>
              </w:rPr>
              <w:t xml:space="preserve"> apply to all federal fund sources.</w:t>
            </w:r>
          </w:p>
        </w:tc>
      </w:tr>
      <w:tr w:rsidR="00C40043" w:rsidTr="002C1797">
        <w:trPr>
          <w:trHeight w:val="432"/>
        </w:trPr>
        <w:tc>
          <w:tcPr>
            <w:tcW w:w="14598" w:type="dxa"/>
            <w:gridSpan w:val="5"/>
            <w:shd w:val="clear" w:color="auto" w:fill="EAF1DD" w:themeFill="accent3" w:themeFillTint="33"/>
            <w:vAlign w:val="center"/>
          </w:tcPr>
          <w:p w:rsidR="00C40043" w:rsidRPr="00C40043" w:rsidRDefault="00C40043" w:rsidP="000E3262">
            <w:pPr>
              <w:jc w:val="center"/>
              <w:rPr>
                <w:sz w:val="22"/>
                <w:szCs w:val="22"/>
              </w:rPr>
            </w:pPr>
            <w:r w:rsidRPr="00C40043">
              <w:rPr>
                <w:b/>
                <w:i/>
                <w:noProof/>
                <w:sz w:val="22"/>
                <w:szCs w:val="22"/>
              </w:rPr>
              <w:t xml:space="preserve">PRIVATE SCHOOLS             </w:t>
            </w:r>
            <w:permStart w:id="2021933213" w:edGrp="everyone"/>
            <w:sdt>
              <w:sdtPr>
                <w:rPr>
                  <w:b/>
                  <w:i/>
                  <w:noProof/>
                  <w:sz w:val="22"/>
                  <w:szCs w:val="22"/>
                </w:rPr>
                <w:id w:val="-132797668"/>
                <w:lock w:val="sdtLocked"/>
                <w14:checkbox>
                  <w14:checked w14:val="0"/>
                  <w14:checkedState w14:val="00FE" w14:font="Wingdings"/>
                  <w14:uncheckedState w14:val="2610" w14:font="MS Gothic"/>
                </w14:checkbox>
              </w:sdtPr>
              <w:sdtEndPr/>
              <w:sdtContent>
                <w:r w:rsidR="00B95488">
                  <w:rPr>
                    <w:rFonts w:ascii="MS Gothic" w:eastAsia="MS Gothic" w:hAnsi="MS Gothic" w:hint="eastAsia"/>
                    <w:b/>
                    <w:i/>
                    <w:noProof/>
                    <w:sz w:val="22"/>
                    <w:szCs w:val="22"/>
                  </w:rPr>
                  <w:t>☐</w:t>
                </w:r>
              </w:sdtContent>
            </w:sdt>
            <w:r w:rsidRPr="00C40043">
              <w:rPr>
                <w:b/>
                <w:i/>
                <w:noProof/>
                <w:sz w:val="22"/>
                <w:szCs w:val="22"/>
              </w:rPr>
              <w:t xml:space="preserve">  </w:t>
            </w:r>
            <w:permEnd w:id="2021933213"/>
            <w:r w:rsidRPr="00C40043">
              <w:rPr>
                <w:b/>
                <w:i/>
                <w:noProof/>
                <w:sz w:val="22"/>
                <w:szCs w:val="22"/>
              </w:rPr>
              <w:t>Not Applicable</w:t>
            </w:r>
          </w:p>
        </w:tc>
      </w:tr>
      <w:tr w:rsidR="002C1797" w:rsidRPr="00E33EDA" w:rsidTr="002C1797">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C9303A" w:rsidRPr="00E33EDA" w:rsidRDefault="00C9303A" w:rsidP="002C1797">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C9303A" w:rsidRPr="006E70EC" w:rsidRDefault="00C9303A" w:rsidP="002C1797">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C9303A" w:rsidRPr="00E33EDA" w:rsidRDefault="00C9303A" w:rsidP="000E3262">
            <w:pPr>
              <w:jc w:val="center"/>
              <w:rPr>
                <w:b/>
                <w:sz w:val="20"/>
              </w:rPr>
            </w:pPr>
            <w:r>
              <w:rPr>
                <w:b/>
                <w:sz w:val="20"/>
              </w:rPr>
              <w:t>SDE USE ONLY</w:t>
            </w:r>
          </w:p>
        </w:tc>
      </w:tr>
      <w:tr w:rsidR="00C9303A" w:rsidRPr="00E33EDA" w:rsidTr="002C1797">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C9303A" w:rsidRPr="00E33EDA" w:rsidRDefault="00C9303A" w:rsidP="000E3262">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C9303A" w:rsidRPr="00E33EDA" w:rsidRDefault="00C9303A" w:rsidP="000E3262">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C9303A" w:rsidRPr="00E33EDA" w:rsidRDefault="00C9303A" w:rsidP="000E3262">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C9303A" w:rsidRPr="00E33EDA" w:rsidRDefault="00C9303A" w:rsidP="000E3262">
            <w:pPr>
              <w:jc w:val="center"/>
              <w:rPr>
                <w:b/>
                <w:sz w:val="20"/>
              </w:rPr>
            </w:pPr>
            <w:r>
              <w:rPr>
                <w:b/>
                <w:sz w:val="20"/>
              </w:rPr>
              <w:t>Determination</w:t>
            </w:r>
          </w:p>
        </w:tc>
      </w:tr>
      <w:tr w:rsidR="00FE19E9" w:rsidTr="002C1797">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FE19E9" w:rsidRDefault="00FE19E9" w:rsidP="000E3262">
            <w:pPr>
              <w:jc w:val="center"/>
              <w:rPr>
                <w:sz w:val="20"/>
              </w:rPr>
            </w:pPr>
            <w:permStart w:id="786442967" w:edGrp="everyone" w:colFirst="2" w:colLast="2"/>
            <w:r>
              <w:rPr>
                <w:sz w:val="20"/>
              </w:rPr>
              <w:t>OR 16</w:t>
            </w:r>
          </w:p>
        </w:tc>
        <w:tc>
          <w:tcPr>
            <w:tcW w:w="2700" w:type="dxa"/>
            <w:tcBorders>
              <w:top w:val="single" w:sz="6" w:space="0" w:color="auto"/>
              <w:bottom w:val="single" w:sz="6" w:space="0" w:color="auto"/>
              <w:right w:val="single" w:sz="12" w:space="0" w:color="auto"/>
            </w:tcBorders>
            <w:vAlign w:val="center"/>
          </w:tcPr>
          <w:p w:rsidR="00FE19E9" w:rsidRDefault="00FE19E9" w:rsidP="000E3262">
            <w:pPr>
              <w:rPr>
                <w:rFonts w:ascii="Times New Roman" w:eastAsia="Times New Roman" w:hAnsi="Times New Roman"/>
                <w:sz w:val="20"/>
              </w:rPr>
            </w:pPr>
            <w:r w:rsidRPr="006E70EC">
              <w:rPr>
                <w:rFonts w:ascii="Times New Roman" w:eastAsia="Times New Roman" w:hAnsi="Times New Roman"/>
                <w:sz w:val="20"/>
              </w:rPr>
              <w:t>Describe the consultation process and meetings between the LEA and private school officials that occur:</w:t>
            </w:r>
          </w:p>
          <w:p w:rsidR="00C40043" w:rsidRPr="006E70EC" w:rsidRDefault="00C40043" w:rsidP="000E3262">
            <w:pPr>
              <w:rPr>
                <w:rFonts w:ascii="Times New Roman" w:eastAsia="Times New Roman" w:hAnsi="Times New Roman"/>
                <w:sz w:val="20"/>
              </w:rPr>
            </w:pPr>
          </w:p>
          <w:p w:rsidR="00FE19E9" w:rsidRPr="000A14BC" w:rsidRDefault="00FE19E9" w:rsidP="005B03F7">
            <w:pPr>
              <w:pStyle w:val="ListParagraph"/>
              <w:numPr>
                <w:ilvl w:val="0"/>
                <w:numId w:val="5"/>
              </w:numPr>
              <w:ind w:left="432"/>
              <w:rPr>
                <w:rFonts w:ascii="Times New Roman" w:eastAsia="Times New Roman" w:hAnsi="Times New Roman"/>
                <w:sz w:val="20"/>
              </w:rPr>
            </w:pPr>
            <w:r w:rsidRPr="000A14BC">
              <w:rPr>
                <w:rFonts w:ascii="Times New Roman" w:eastAsia="Times New Roman" w:hAnsi="Times New Roman"/>
                <w:b/>
                <w:sz w:val="20"/>
                <w:u w:val="single"/>
              </w:rPr>
              <w:t>prior</w:t>
            </w:r>
            <w:r w:rsidRPr="000A14BC">
              <w:rPr>
                <w:rFonts w:ascii="Times New Roman" w:eastAsia="Times New Roman" w:hAnsi="Times New Roman"/>
                <w:sz w:val="20"/>
              </w:rPr>
              <w:t xml:space="preserve"> to the LEA making any decisions regarding the involvement in participating Title programs of eligible private school students, teachers, and families.</w:t>
            </w:r>
          </w:p>
          <w:p w:rsidR="00FE19E9" w:rsidRPr="009E32B2" w:rsidRDefault="00FE19E9" w:rsidP="005B03F7">
            <w:pPr>
              <w:pStyle w:val="ListParagraph"/>
              <w:numPr>
                <w:ilvl w:val="0"/>
                <w:numId w:val="5"/>
              </w:numPr>
              <w:ind w:left="432"/>
              <w:rPr>
                <w:rFonts w:ascii="Times New Roman" w:eastAsia="Times New Roman" w:hAnsi="Times New Roman"/>
                <w:sz w:val="20"/>
              </w:rPr>
            </w:pPr>
            <w:r w:rsidRPr="000A14BC">
              <w:rPr>
                <w:rFonts w:ascii="Times New Roman" w:eastAsia="Times New Roman" w:hAnsi="Times New Roman"/>
                <w:b/>
                <w:sz w:val="20"/>
                <w:u w:val="single"/>
              </w:rPr>
              <w:t>throughout</w:t>
            </w:r>
            <w:r w:rsidRPr="000A14BC">
              <w:rPr>
                <w:rFonts w:ascii="Times New Roman" w:eastAsia="Times New Roman" w:hAnsi="Times New Roman"/>
                <w:sz w:val="20"/>
              </w:rPr>
              <w:t xml:space="preserve"> the implementation and assessment of the participating Title programs and services for private school students.</w:t>
            </w:r>
          </w:p>
        </w:tc>
        <w:tc>
          <w:tcPr>
            <w:tcW w:w="6120" w:type="dxa"/>
            <w:tcBorders>
              <w:top w:val="single" w:sz="6" w:space="0" w:color="auto"/>
              <w:left w:val="single" w:sz="12" w:space="0" w:color="auto"/>
              <w:bottom w:val="single" w:sz="6" w:space="0" w:color="auto"/>
              <w:right w:val="single" w:sz="12" w:space="0" w:color="auto"/>
            </w:tcBorders>
          </w:tcPr>
          <w:p w:rsidR="00FE19E9" w:rsidRPr="00E33EDA" w:rsidRDefault="00FE19E9" w:rsidP="000E3262">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E19E9" w:rsidRPr="00E33EDA" w:rsidRDefault="00FE19E9" w:rsidP="000E3262">
            <w:pPr>
              <w:rPr>
                <w:sz w:val="20"/>
              </w:rPr>
            </w:pPr>
          </w:p>
        </w:tc>
        <w:sdt>
          <w:sdtPr>
            <w:rPr>
              <w:sz w:val="20"/>
            </w:rPr>
            <w:id w:val="-1774627188"/>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FE19E9" w:rsidRDefault="00FE19E9" w:rsidP="000E3262">
                <w:pPr>
                  <w:jc w:val="center"/>
                </w:pPr>
                <w:r w:rsidRPr="00D45D1A">
                  <w:rPr>
                    <w:rStyle w:val="PlaceholderText"/>
                  </w:rPr>
                  <w:t>Select an Option.</w:t>
                </w:r>
              </w:p>
            </w:tc>
          </w:sdtContent>
        </w:sdt>
      </w:tr>
      <w:tr w:rsidR="00FE19E9" w:rsidTr="002C1797">
        <w:trPr>
          <w:trHeight w:val="2160"/>
        </w:trPr>
        <w:tc>
          <w:tcPr>
            <w:tcW w:w="648" w:type="dxa"/>
            <w:tcBorders>
              <w:top w:val="single" w:sz="6" w:space="0" w:color="auto"/>
              <w:bottom w:val="single" w:sz="12" w:space="0" w:color="auto"/>
            </w:tcBorders>
            <w:shd w:val="clear" w:color="auto" w:fill="F2F2F2" w:themeFill="background1" w:themeFillShade="F2"/>
            <w:vAlign w:val="center"/>
          </w:tcPr>
          <w:p w:rsidR="00FE19E9" w:rsidRDefault="00FE19E9" w:rsidP="000E3262">
            <w:pPr>
              <w:jc w:val="center"/>
              <w:rPr>
                <w:sz w:val="20"/>
              </w:rPr>
            </w:pPr>
            <w:permStart w:id="154338717" w:edGrp="everyone" w:colFirst="2" w:colLast="2"/>
            <w:permEnd w:id="786442967"/>
            <w:r>
              <w:rPr>
                <w:sz w:val="20"/>
              </w:rPr>
              <w:t>OR 17</w:t>
            </w:r>
          </w:p>
        </w:tc>
        <w:tc>
          <w:tcPr>
            <w:tcW w:w="2700" w:type="dxa"/>
            <w:tcBorders>
              <w:top w:val="single" w:sz="6" w:space="0" w:color="auto"/>
              <w:bottom w:val="single" w:sz="12" w:space="0" w:color="auto"/>
              <w:right w:val="single" w:sz="12" w:space="0" w:color="auto"/>
            </w:tcBorders>
            <w:vAlign w:val="center"/>
          </w:tcPr>
          <w:p w:rsidR="00FE19E9" w:rsidRPr="006E70EC" w:rsidRDefault="00FE19E9" w:rsidP="000E3262">
            <w:pPr>
              <w:rPr>
                <w:rFonts w:ascii="Times New Roman" w:eastAsia="Times New Roman" w:hAnsi="Times New Roman"/>
                <w:sz w:val="20"/>
              </w:rPr>
            </w:pPr>
            <w:r w:rsidRPr="006E70EC">
              <w:rPr>
                <w:rFonts w:ascii="Times New Roman" w:eastAsia="Times New Roman" w:hAnsi="Times New Roman"/>
                <w:sz w:val="20"/>
              </w:rPr>
              <w:t>Describe how the LEA:</w:t>
            </w:r>
          </w:p>
          <w:p w:rsidR="000A14BC" w:rsidRDefault="000A14BC" w:rsidP="000E3262">
            <w:pPr>
              <w:rPr>
                <w:rFonts w:ascii="Times New Roman" w:eastAsia="Times New Roman" w:hAnsi="Times New Roman"/>
                <w:sz w:val="20"/>
              </w:rPr>
            </w:pPr>
          </w:p>
          <w:p w:rsidR="00FE19E9" w:rsidRPr="000A14BC" w:rsidRDefault="00FE19E9" w:rsidP="005B03F7">
            <w:pPr>
              <w:pStyle w:val="ListParagraph"/>
              <w:numPr>
                <w:ilvl w:val="0"/>
                <w:numId w:val="4"/>
              </w:numPr>
              <w:ind w:left="432"/>
              <w:rPr>
                <w:rFonts w:ascii="Times New Roman" w:eastAsia="Times New Roman" w:hAnsi="Times New Roman"/>
                <w:sz w:val="20"/>
              </w:rPr>
            </w:pPr>
            <w:r w:rsidRPr="000A14BC">
              <w:rPr>
                <w:rFonts w:ascii="Times New Roman" w:eastAsia="Times New Roman" w:hAnsi="Times New Roman"/>
                <w:sz w:val="20"/>
              </w:rPr>
              <w:t>uses multiple, educationally related, objective criteria to identify private school children eligible to participate in Title programs.</w:t>
            </w:r>
          </w:p>
          <w:p w:rsidR="00FE19E9" w:rsidRPr="009E32B2" w:rsidRDefault="00FE19E9" w:rsidP="005B03F7">
            <w:pPr>
              <w:pStyle w:val="ListParagraph"/>
              <w:numPr>
                <w:ilvl w:val="0"/>
                <w:numId w:val="4"/>
              </w:numPr>
              <w:ind w:left="432"/>
              <w:rPr>
                <w:rFonts w:ascii="Times New Roman" w:eastAsia="Times New Roman" w:hAnsi="Times New Roman"/>
                <w:sz w:val="20"/>
              </w:rPr>
            </w:pPr>
            <w:r w:rsidRPr="000A14BC">
              <w:rPr>
                <w:rFonts w:ascii="Times New Roman" w:eastAsia="Times New Roman" w:hAnsi="Times New Roman"/>
                <w:sz w:val="20"/>
              </w:rPr>
              <w:t>provides services to Private School students, including those in “skipped” attendance areas.</w:t>
            </w:r>
          </w:p>
        </w:tc>
        <w:tc>
          <w:tcPr>
            <w:tcW w:w="6120" w:type="dxa"/>
            <w:tcBorders>
              <w:top w:val="single" w:sz="6" w:space="0" w:color="auto"/>
              <w:left w:val="single" w:sz="12" w:space="0" w:color="auto"/>
              <w:bottom w:val="single" w:sz="12" w:space="0" w:color="auto"/>
              <w:right w:val="single" w:sz="12" w:space="0" w:color="auto"/>
            </w:tcBorders>
          </w:tcPr>
          <w:p w:rsidR="00FE19E9" w:rsidRPr="00E33EDA" w:rsidRDefault="00FE19E9" w:rsidP="000E3262">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FE19E9" w:rsidRPr="00E33EDA" w:rsidRDefault="00FE19E9" w:rsidP="000E3262">
            <w:pPr>
              <w:rPr>
                <w:sz w:val="20"/>
              </w:rPr>
            </w:pPr>
          </w:p>
        </w:tc>
        <w:sdt>
          <w:sdtPr>
            <w:rPr>
              <w:sz w:val="20"/>
            </w:rPr>
            <w:id w:val="1770500887"/>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12" w:space="0" w:color="auto"/>
                </w:tcBorders>
                <w:shd w:val="clear" w:color="auto" w:fill="E5DFEC" w:themeFill="accent4" w:themeFillTint="33"/>
                <w:vAlign w:val="center"/>
              </w:tcPr>
              <w:p w:rsidR="00FE19E9" w:rsidRDefault="00FE19E9" w:rsidP="000E3262">
                <w:pPr>
                  <w:jc w:val="center"/>
                </w:pPr>
                <w:r w:rsidRPr="00D45D1A">
                  <w:rPr>
                    <w:rStyle w:val="PlaceholderText"/>
                  </w:rPr>
                  <w:t>Select an Option.</w:t>
                </w:r>
              </w:p>
            </w:tc>
          </w:sdtContent>
        </w:sdt>
      </w:tr>
      <w:permEnd w:id="154338717"/>
    </w:tbl>
    <w:p w:rsidR="005E3B5A" w:rsidRDefault="005E3B5A" w:rsidP="005E3B5A">
      <w:pPr>
        <w:pageBreakBefore/>
        <w:jc w:val="center"/>
        <w:rPr>
          <w:rFonts w:ascii="Times New Roman" w:eastAsia="Times New Roman" w:hAnsi="Times New Roman"/>
          <w:b/>
          <w:sz w:val="22"/>
          <w:szCs w:val="22"/>
        </w:rPr>
        <w:sectPr w:rsidR="005E3B5A" w:rsidSect="00343C4C">
          <w:pgSz w:w="15840" w:h="12240" w:orient="landscape"/>
          <w:pgMar w:top="720" w:right="720" w:bottom="720" w:left="720" w:header="720" w:footer="144" w:gutter="0"/>
          <w:cols w:space="720"/>
          <w:docGrid w:linePitch="360"/>
        </w:sectPr>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0E3262" w:rsidTr="002C1797">
        <w:trPr>
          <w:trHeight w:val="710"/>
        </w:trPr>
        <w:tc>
          <w:tcPr>
            <w:tcW w:w="14598" w:type="dxa"/>
            <w:gridSpan w:val="5"/>
            <w:shd w:val="clear" w:color="auto" w:fill="F2F2F2" w:themeFill="background1" w:themeFillShade="F2"/>
          </w:tcPr>
          <w:p w:rsidR="000E3262" w:rsidRPr="002C1797" w:rsidRDefault="000E3262" w:rsidP="005E3B5A">
            <w:pPr>
              <w:pageBreakBefore/>
              <w:jc w:val="center"/>
              <w:rPr>
                <w:rFonts w:ascii="Times New Roman" w:eastAsia="Times New Roman" w:hAnsi="Times New Roman"/>
                <w:b/>
                <w:sz w:val="28"/>
                <w:szCs w:val="28"/>
              </w:rPr>
            </w:pPr>
            <w:r w:rsidRPr="002C1797">
              <w:rPr>
                <w:rFonts w:ascii="Times New Roman" w:eastAsia="Times New Roman" w:hAnsi="Times New Roman"/>
                <w:b/>
                <w:sz w:val="28"/>
                <w:szCs w:val="28"/>
              </w:rPr>
              <w:lastRenderedPageBreak/>
              <w:t>OVERARCHING REQUIREMENTS (OR)</w:t>
            </w:r>
          </w:p>
          <w:p w:rsidR="000E3262" w:rsidRPr="00D258AE" w:rsidRDefault="000E3262" w:rsidP="000A14BC">
            <w:pPr>
              <w:jc w:val="center"/>
              <w:rPr>
                <w:rFonts w:ascii="Times New Roman" w:eastAsia="Times New Roman" w:hAnsi="Times New Roman"/>
                <w:b/>
                <w:sz w:val="14"/>
                <w:szCs w:val="16"/>
              </w:rPr>
            </w:pPr>
          </w:p>
          <w:p w:rsidR="000E3262" w:rsidRDefault="000E3262" w:rsidP="000A14BC">
            <w:r w:rsidRPr="00AE7820">
              <w:rPr>
                <w:rFonts w:ascii="Times New Roman" w:eastAsia="Times New Roman" w:hAnsi="Times New Roman"/>
                <w:b/>
                <w:sz w:val="22"/>
                <w:szCs w:val="24"/>
              </w:rPr>
              <w:t xml:space="preserve">NOTE: </w:t>
            </w:r>
            <w:r w:rsidRPr="00AE7820">
              <w:rPr>
                <w:rFonts w:ascii="Times New Roman" w:eastAsia="Times New Roman" w:hAnsi="Times New Roman"/>
                <w:b/>
                <w:i/>
                <w:sz w:val="22"/>
                <w:szCs w:val="24"/>
              </w:rPr>
              <w:t xml:space="preserve">This section </w:t>
            </w:r>
            <w:r>
              <w:rPr>
                <w:rFonts w:ascii="Times New Roman" w:eastAsia="Times New Roman" w:hAnsi="Times New Roman"/>
                <w:b/>
                <w:i/>
                <w:sz w:val="22"/>
                <w:szCs w:val="24"/>
              </w:rPr>
              <w:t>will</w:t>
            </w:r>
            <w:r w:rsidRPr="00AE7820">
              <w:rPr>
                <w:rFonts w:ascii="Times New Roman" w:eastAsia="Times New Roman" w:hAnsi="Times New Roman"/>
                <w:b/>
                <w:i/>
                <w:sz w:val="22"/>
                <w:szCs w:val="24"/>
              </w:rPr>
              <w:t xml:space="preserve"> apply to all federal fund sources.</w:t>
            </w:r>
          </w:p>
        </w:tc>
      </w:tr>
      <w:tr w:rsidR="000E3262" w:rsidTr="002C1797">
        <w:trPr>
          <w:trHeight w:val="432"/>
        </w:trPr>
        <w:tc>
          <w:tcPr>
            <w:tcW w:w="14598" w:type="dxa"/>
            <w:gridSpan w:val="5"/>
            <w:shd w:val="clear" w:color="auto" w:fill="EAF1DD" w:themeFill="accent3" w:themeFillTint="33"/>
            <w:vAlign w:val="center"/>
          </w:tcPr>
          <w:p w:rsidR="000E3262" w:rsidRPr="00C40043" w:rsidRDefault="000E3262" w:rsidP="000A14BC">
            <w:pPr>
              <w:jc w:val="center"/>
              <w:rPr>
                <w:sz w:val="22"/>
                <w:szCs w:val="22"/>
              </w:rPr>
            </w:pPr>
            <w:r w:rsidRPr="00C40043">
              <w:rPr>
                <w:b/>
                <w:i/>
                <w:noProof/>
                <w:sz w:val="22"/>
                <w:szCs w:val="22"/>
              </w:rPr>
              <w:t xml:space="preserve">PRIVATE SCHOOLS             </w:t>
            </w:r>
            <w:permStart w:id="682174990" w:edGrp="everyone"/>
            <w:sdt>
              <w:sdtPr>
                <w:rPr>
                  <w:b/>
                  <w:i/>
                  <w:noProof/>
                  <w:sz w:val="22"/>
                  <w:szCs w:val="22"/>
                </w:rPr>
                <w:id w:val="1184018809"/>
                <w:lock w:val="sdtLocked"/>
                <w14:checkbox>
                  <w14:checked w14:val="0"/>
                  <w14:checkedState w14:val="00FE" w14:font="Wingdings"/>
                  <w14:uncheckedState w14:val="2610" w14:font="MS Gothic"/>
                </w14:checkbox>
              </w:sdtPr>
              <w:sdtEndPr/>
              <w:sdtContent>
                <w:r w:rsidR="00B95488">
                  <w:rPr>
                    <w:rFonts w:ascii="MS Gothic" w:eastAsia="MS Gothic" w:hAnsi="MS Gothic" w:hint="eastAsia"/>
                    <w:b/>
                    <w:i/>
                    <w:noProof/>
                    <w:sz w:val="22"/>
                    <w:szCs w:val="22"/>
                  </w:rPr>
                  <w:t>☐</w:t>
                </w:r>
              </w:sdtContent>
            </w:sdt>
            <w:r w:rsidRPr="00C40043">
              <w:rPr>
                <w:b/>
                <w:i/>
                <w:noProof/>
                <w:sz w:val="22"/>
                <w:szCs w:val="22"/>
              </w:rPr>
              <w:t xml:space="preserve">  </w:t>
            </w:r>
            <w:permEnd w:id="682174990"/>
            <w:r w:rsidRPr="00C40043">
              <w:rPr>
                <w:b/>
                <w:i/>
                <w:noProof/>
                <w:sz w:val="22"/>
                <w:szCs w:val="22"/>
              </w:rPr>
              <w:t>Not Applicable</w:t>
            </w:r>
          </w:p>
        </w:tc>
      </w:tr>
      <w:tr w:rsidR="000E3262" w:rsidRPr="00E33EDA" w:rsidTr="002C1797">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tcPr>
          <w:p w:rsidR="000E3262" w:rsidRPr="00E33EDA" w:rsidRDefault="000E3262" w:rsidP="000A14BC">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0E3262" w:rsidRPr="006E70EC" w:rsidRDefault="000E3262" w:rsidP="000A14BC">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0E3262" w:rsidRPr="00E33EDA" w:rsidRDefault="000E3262" w:rsidP="000A14BC">
            <w:pPr>
              <w:jc w:val="center"/>
              <w:rPr>
                <w:b/>
                <w:sz w:val="20"/>
              </w:rPr>
            </w:pPr>
            <w:r>
              <w:rPr>
                <w:b/>
                <w:sz w:val="20"/>
              </w:rPr>
              <w:t>SDE USE ONLY</w:t>
            </w:r>
          </w:p>
        </w:tc>
      </w:tr>
      <w:tr w:rsidR="000E3262" w:rsidRPr="00E33EDA" w:rsidTr="002C1797">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0E3262" w:rsidRPr="00E33EDA" w:rsidRDefault="000E3262" w:rsidP="000A14BC">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0E3262" w:rsidRPr="00E33EDA" w:rsidRDefault="000E3262" w:rsidP="000A14BC">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0E3262" w:rsidRPr="00E33EDA" w:rsidRDefault="000E3262" w:rsidP="000A14BC">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0E3262" w:rsidRPr="00E33EDA" w:rsidRDefault="000E3262" w:rsidP="000A14BC">
            <w:pPr>
              <w:jc w:val="center"/>
              <w:rPr>
                <w:b/>
                <w:sz w:val="20"/>
              </w:rPr>
            </w:pPr>
            <w:r>
              <w:rPr>
                <w:b/>
                <w:sz w:val="20"/>
              </w:rPr>
              <w:t>Determination</w:t>
            </w:r>
          </w:p>
        </w:tc>
      </w:tr>
      <w:tr w:rsidR="000E3262" w:rsidTr="002C1797">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0E3262" w:rsidRDefault="000E3262" w:rsidP="000A14BC">
            <w:pPr>
              <w:jc w:val="center"/>
              <w:rPr>
                <w:sz w:val="20"/>
              </w:rPr>
            </w:pPr>
            <w:permStart w:id="865082727" w:edGrp="everyone" w:colFirst="2" w:colLast="2"/>
            <w:r>
              <w:rPr>
                <w:sz w:val="20"/>
              </w:rPr>
              <w:t>OR 18</w:t>
            </w:r>
          </w:p>
        </w:tc>
        <w:tc>
          <w:tcPr>
            <w:tcW w:w="2700" w:type="dxa"/>
            <w:tcBorders>
              <w:top w:val="single" w:sz="6" w:space="0" w:color="auto"/>
              <w:bottom w:val="single" w:sz="6" w:space="0" w:color="auto"/>
              <w:right w:val="single" w:sz="12" w:space="0" w:color="auto"/>
            </w:tcBorders>
            <w:vAlign w:val="center"/>
          </w:tcPr>
          <w:p w:rsidR="000E3262" w:rsidRPr="007B3FE5" w:rsidRDefault="000E3262" w:rsidP="007B3FE5">
            <w:pPr>
              <w:rPr>
                <w:rFonts w:ascii="Times New Roman" w:eastAsia="Times New Roman" w:hAnsi="Times New Roman"/>
                <w:sz w:val="20"/>
              </w:rPr>
            </w:pPr>
            <w:r w:rsidRPr="006E70EC">
              <w:rPr>
                <w:rFonts w:ascii="Times New Roman" w:eastAsia="Times New Roman" w:hAnsi="Times New Roman"/>
                <w:sz w:val="20"/>
              </w:rPr>
              <w:t xml:space="preserve">Describe how the LEA ensures that Private Schools are </w:t>
            </w:r>
            <w:r w:rsidRPr="00965A6E">
              <w:rPr>
                <w:rFonts w:ascii="Times New Roman" w:eastAsia="Times New Roman" w:hAnsi="Times New Roman"/>
                <w:i/>
                <w:sz w:val="20"/>
              </w:rPr>
              <w:t>offered</w:t>
            </w:r>
            <w:r w:rsidR="007B3FE5">
              <w:rPr>
                <w:rFonts w:ascii="Times New Roman" w:eastAsia="Times New Roman" w:hAnsi="Times New Roman"/>
                <w:sz w:val="20"/>
              </w:rPr>
              <w:t xml:space="preserve"> </w:t>
            </w:r>
            <w:r w:rsidRPr="007B3FE5">
              <w:rPr>
                <w:rFonts w:ascii="Times New Roman" w:eastAsia="Times New Roman" w:hAnsi="Times New Roman"/>
                <w:sz w:val="20"/>
              </w:rPr>
              <w:t>the same monitoring and inventory controls as the LEA’s public school sites</w:t>
            </w:r>
          </w:p>
        </w:tc>
        <w:tc>
          <w:tcPr>
            <w:tcW w:w="6120" w:type="dxa"/>
            <w:tcBorders>
              <w:top w:val="single" w:sz="6" w:space="0" w:color="auto"/>
              <w:left w:val="single" w:sz="12" w:space="0" w:color="auto"/>
              <w:bottom w:val="single" w:sz="6" w:space="0" w:color="auto"/>
              <w:right w:val="single" w:sz="12" w:space="0" w:color="auto"/>
            </w:tcBorders>
          </w:tcPr>
          <w:p w:rsidR="000E3262" w:rsidRPr="00E33EDA" w:rsidRDefault="000E3262" w:rsidP="000A14B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0E3262" w:rsidRPr="00E33EDA" w:rsidRDefault="000E3262" w:rsidP="000A14BC">
            <w:pPr>
              <w:rPr>
                <w:sz w:val="20"/>
              </w:rPr>
            </w:pPr>
          </w:p>
        </w:tc>
        <w:sdt>
          <w:sdtPr>
            <w:rPr>
              <w:sz w:val="20"/>
            </w:rPr>
            <w:id w:val="-1069183583"/>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0E3262" w:rsidRDefault="000E3262" w:rsidP="000A14BC">
                <w:pPr>
                  <w:jc w:val="center"/>
                </w:pPr>
                <w:r w:rsidRPr="00D45D1A">
                  <w:rPr>
                    <w:rStyle w:val="PlaceholderText"/>
                  </w:rPr>
                  <w:t>Select an Option.</w:t>
                </w:r>
              </w:p>
            </w:tc>
          </w:sdtContent>
        </w:sdt>
      </w:tr>
      <w:tr w:rsidR="000E3262" w:rsidTr="002C1797">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0E3262" w:rsidRDefault="000E3262" w:rsidP="000A14BC">
            <w:pPr>
              <w:jc w:val="center"/>
              <w:rPr>
                <w:sz w:val="20"/>
              </w:rPr>
            </w:pPr>
            <w:permStart w:id="254494551" w:edGrp="everyone" w:colFirst="2" w:colLast="2"/>
            <w:permEnd w:id="865082727"/>
            <w:r>
              <w:rPr>
                <w:sz w:val="20"/>
              </w:rPr>
              <w:t>OR 19</w:t>
            </w:r>
          </w:p>
        </w:tc>
        <w:tc>
          <w:tcPr>
            <w:tcW w:w="2700" w:type="dxa"/>
            <w:tcBorders>
              <w:top w:val="single" w:sz="6" w:space="0" w:color="auto"/>
              <w:bottom w:val="single" w:sz="6" w:space="0" w:color="auto"/>
              <w:right w:val="single" w:sz="12" w:space="0" w:color="auto"/>
            </w:tcBorders>
            <w:vAlign w:val="center"/>
          </w:tcPr>
          <w:p w:rsidR="000E3262" w:rsidRPr="006E70EC" w:rsidRDefault="000E3262" w:rsidP="000A14BC">
            <w:pPr>
              <w:rPr>
                <w:rFonts w:ascii="Times New Roman" w:eastAsia="Times New Roman" w:hAnsi="Times New Roman"/>
                <w:sz w:val="20"/>
              </w:rPr>
            </w:pPr>
            <w:r w:rsidRPr="006E70EC">
              <w:rPr>
                <w:rFonts w:ascii="Times New Roman" w:eastAsia="Times New Roman" w:hAnsi="Times New Roman"/>
                <w:sz w:val="20"/>
              </w:rPr>
              <w:t xml:space="preserve">Describe how the LEA </w:t>
            </w:r>
            <w:r w:rsidRPr="00965A6E">
              <w:rPr>
                <w:rFonts w:ascii="Times New Roman" w:eastAsia="Times New Roman" w:hAnsi="Times New Roman"/>
                <w:i/>
                <w:sz w:val="20"/>
              </w:rPr>
              <w:t>provides</w:t>
            </w:r>
            <w:r w:rsidRPr="006E70EC">
              <w:rPr>
                <w:rFonts w:ascii="Times New Roman" w:eastAsia="Times New Roman" w:hAnsi="Times New Roman"/>
                <w:sz w:val="20"/>
              </w:rPr>
              <w:t xml:space="preserve"> equitable professional development opportuniti</w:t>
            </w:r>
            <w:r w:rsidR="00496A45">
              <w:rPr>
                <w:rFonts w:ascii="Times New Roman" w:eastAsia="Times New Roman" w:hAnsi="Times New Roman"/>
                <w:sz w:val="20"/>
              </w:rPr>
              <w:t>es for private school teachers.</w:t>
            </w:r>
          </w:p>
        </w:tc>
        <w:tc>
          <w:tcPr>
            <w:tcW w:w="6120" w:type="dxa"/>
            <w:tcBorders>
              <w:top w:val="single" w:sz="6" w:space="0" w:color="auto"/>
              <w:left w:val="single" w:sz="12" w:space="0" w:color="auto"/>
              <w:bottom w:val="single" w:sz="6" w:space="0" w:color="auto"/>
              <w:right w:val="single" w:sz="12" w:space="0" w:color="auto"/>
            </w:tcBorders>
          </w:tcPr>
          <w:p w:rsidR="000E3262" w:rsidRPr="00E33EDA" w:rsidRDefault="000E3262" w:rsidP="000A14B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0E3262" w:rsidRPr="00E33EDA" w:rsidRDefault="000E3262" w:rsidP="000A14BC">
            <w:pPr>
              <w:rPr>
                <w:sz w:val="20"/>
              </w:rPr>
            </w:pPr>
          </w:p>
        </w:tc>
        <w:sdt>
          <w:sdtPr>
            <w:rPr>
              <w:sz w:val="20"/>
            </w:rPr>
            <w:id w:val="-1054386618"/>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0E3262" w:rsidRDefault="000E3262" w:rsidP="000A14BC">
                <w:pPr>
                  <w:jc w:val="center"/>
                </w:pPr>
                <w:r w:rsidRPr="00D45D1A">
                  <w:rPr>
                    <w:rStyle w:val="PlaceholderText"/>
                  </w:rPr>
                  <w:t>Select an Option.</w:t>
                </w:r>
              </w:p>
            </w:tc>
          </w:sdtContent>
        </w:sdt>
      </w:tr>
      <w:tr w:rsidR="000E3262" w:rsidTr="002C1797">
        <w:trPr>
          <w:trHeight w:val="2160"/>
        </w:trPr>
        <w:tc>
          <w:tcPr>
            <w:tcW w:w="648" w:type="dxa"/>
            <w:tcBorders>
              <w:top w:val="single" w:sz="6" w:space="0" w:color="auto"/>
              <w:bottom w:val="single" w:sz="12" w:space="0" w:color="auto"/>
            </w:tcBorders>
            <w:shd w:val="clear" w:color="auto" w:fill="F2F2F2" w:themeFill="background1" w:themeFillShade="F2"/>
            <w:vAlign w:val="center"/>
          </w:tcPr>
          <w:p w:rsidR="000E3262" w:rsidRDefault="000E3262" w:rsidP="000A14BC">
            <w:pPr>
              <w:jc w:val="center"/>
              <w:rPr>
                <w:sz w:val="20"/>
              </w:rPr>
            </w:pPr>
            <w:permStart w:id="155717325" w:edGrp="everyone" w:colFirst="2" w:colLast="2"/>
            <w:permEnd w:id="254494551"/>
            <w:r>
              <w:rPr>
                <w:sz w:val="20"/>
              </w:rPr>
              <w:t>OR 20</w:t>
            </w:r>
          </w:p>
        </w:tc>
        <w:tc>
          <w:tcPr>
            <w:tcW w:w="2700" w:type="dxa"/>
            <w:tcBorders>
              <w:top w:val="single" w:sz="6" w:space="0" w:color="auto"/>
              <w:bottom w:val="single" w:sz="12" w:space="0" w:color="auto"/>
              <w:right w:val="single" w:sz="12" w:space="0" w:color="auto"/>
            </w:tcBorders>
            <w:vAlign w:val="center"/>
          </w:tcPr>
          <w:p w:rsidR="000E3262" w:rsidRPr="006E70EC" w:rsidRDefault="000E3262" w:rsidP="000E3262">
            <w:pPr>
              <w:rPr>
                <w:rFonts w:ascii="Times New Roman" w:eastAsia="Times New Roman" w:hAnsi="Times New Roman"/>
                <w:sz w:val="20"/>
              </w:rPr>
            </w:pPr>
            <w:r w:rsidRPr="006E70EC">
              <w:rPr>
                <w:rFonts w:ascii="Times New Roman" w:eastAsia="Times New Roman" w:hAnsi="Times New Roman"/>
                <w:sz w:val="20"/>
              </w:rPr>
              <w:t>Describe how the LEA’s parent involvement plan includes strategies for the inclusion of parents of private</w:t>
            </w:r>
            <w:r w:rsidR="00496A45">
              <w:rPr>
                <w:rFonts w:ascii="Times New Roman" w:eastAsia="Times New Roman" w:hAnsi="Times New Roman"/>
                <w:sz w:val="20"/>
              </w:rPr>
              <w:t xml:space="preserve"> school children.  </w:t>
            </w:r>
          </w:p>
        </w:tc>
        <w:tc>
          <w:tcPr>
            <w:tcW w:w="6120" w:type="dxa"/>
            <w:tcBorders>
              <w:top w:val="single" w:sz="6" w:space="0" w:color="auto"/>
              <w:left w:val="single" w:sz="12" w:space="0" w:color="auto"/>
              <w:bottom w:val="single" w:sz="12" w:space="0" w:color="auto"/>
              <w:right w:val="single" w:sz="12" w:space="0" w:color="auto"/>
            </w:tcBorders>
          </w:tcPr>
          <w:p w:rsidR="000E3262" w:rsidRPr="00E33EDA" w:rsidRDefault="000E3262" w:rsidP="000A14BC">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0E3262" w:rsidRPr="00E33EDA" w:rsidRDefault="000E3262" w:rsidP="000A14BC">
            <w:pPr>
              <w:rPr>
                <w:sz w:val="20"/>
              </w:rPr>
            </w:pPr>
          </w:p>
        </w:tc>
        <w:sdt>
          <w:sdtPr>
            <w:rPr>
              <w:sz w:val="20"/>
            </w:rPr>
            <w:id w:val="-418186816"/>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12" w:space="0" w:color="auto"/>
                </w:tcBorders>
                <w:shd w:val="clear" w:color="auto" w:fill="E5DFEC" w:themeFill="accent4" w:themeFillTint="33"/>
                <w:vAlign w:val="center"/>
              </w:tcPr>
              <w:p w:rsidR="000E3262" w:rsidRPr="00D45D1A" w:rsidRDefault="000E3262" w:rsidP="000A14BC">
                <w:pPr>
                  <w:jc w:val="center"/>
                  <w:rPr>
                    <w:sz w:val="20"/>
                  </w:rPr>
                </w:pPr>
                <w:r w:rsidRPr="00D45D1A">
                  <w:rPr>
                    <w:rStyle w:val="PlaceholderText"/>
                  </w:rPr>
                  <w:t>Select an Option.</w:t>
                </w:r>
              </w:p>
            </w:tc>
          </w:sdtContent>
        </w:sdt>
      </w:tr>
      <w:permEnd w:id="155717325"/>
    </w:tbl>
    <w:p w:rsidR="006E70EC" w:rsidRDefault="006E70EC" w:rsidP="00403D3E">
      <w:pPr>
        <w:pageBreakBefore/>
      </w:pPr>
    </w:p>
    <w:p w:rsidR="006E70EC" w:rsidRDefault="006E70EC"/>
    <w:p w:rsidR="006E70EC" w:rsidRDefault="006E70EC"/>
    <w:p w:rsidR="006E70EC" w:rsidRDefault="006E70EC"/>
    <w:p w:rsidR="006E70EC" w:rsidRDefault="006E70EC"/>
    <w:p w:rsidR="006E70EC" w:rsidRDefault="006E70EC"/>
    <w:p w:rsidR="00C9303A" w:rsidRDefault="00C9303A"/>
    <w:p w:rsidR="00F63782" w:rsidRDefault="00F63782" w:rsidP="009D0ADB">
      <w:pPr>
        <w:pStyle w:val="Title"/>
      </w:pPr>
    </w:p>
    <w:p w:rsidR="00F63782" w:rsidRDefault="00F63782" w:rsidP="009D0ADB">
      <w:pPr>
        <w:pStyle w:val="Title"/>
      </w:pPr>
    </w:p>
    <w:p w:rsidR="00C9303A" w:rsidRDefault="00C9303A"/>
    <w:p w:rsidR="00C9303A" w:rsidRDefault="00C9303A"/>
    <w:p w:rsidR="00C9303A" w:rsidRDefault="00C9303A"/>
    <w:p w:rsidR="00C9303A" w:rsidRDefault="00C9303A"/>
    <w:p w:rsidR="00C9303A" w:rsidRDefault="00C9303A"/>
    <w:p w:rsidR="0004365E" w:rsidRPr="00B10C97" w:rsidRDefault="0004365E" w:rsidP="0004365E">
      <w:pPr>
        <w:pStyle w:val="Heading1"/>
        <w:jc w:val="center"/>
        <w:rPr>
          <w:rFonts w:ascii="Times New Roman" w:hAnsi="Times New Roman"/>
          <w:sz w:val="56"/>
          <w:szCs w:val="56"/>
          <w:u w:val="single"/>
        </w:rPr>
      </w:pPr>
      <w:r w:rsidRPr="00B10C97">
        <w:rPr>
          <w:rFonts w:ascii="Times New Roman" w:hAnsi="Times New Roman"/>
          <w:sz w:val="56"/>
          <w:szCs w:val="56"/>
          <w:u w:val="single"/>
        </w:rPr>
        <w:t>TITLE I, PART A</w:t>
      </w:r>
    </w:p>
    <w:p w:rsidR="00C9303A" w:rsidRDefault="00C9303A"/>
    <w:p w:rsidR="00C9303A" w:rsidRDefault="00C9303A"/>
    <w:p w:rsidR="00C9303A" w:rsidRDefault="00C9303A"/>
    <w:p w:rsidR="00C9303A" w:rsidRDefault="00C9303A"/>
    <w:p w:rsidR="00C9303A" w:rsidRDefault="00C9303A"/>
    <w:p w:rsidR="00C9303A" w:rsidRDefault="00C9303A"/>
    <w:p w:rsidR="00C9303A" w:rsidRDefault="00C9303A"/>
    <w:p w:rsidR="00C9303A" w:rsidRDefault="00C9303A"/>
    <w:p w:rsidR="00C9303A" w:rsidRDefault="00C9303A"/>
    <w:p w:rsidR="00C9303A" w:rsidRDefault="00C9303A"/>
    <w:p w:rsidR="00C9303A" w:rsidRDefault="00C9303A"/>
    <w:p w:rsidR="00C9303A" w:rsidRDefault="00C9303A"/>
    <w:p w:rsidR="00C9303A" w:rsidRDefault="00C9303A"/>
    <w:p w:rsidR="00C9303A" w:rsidRDefault="00C9303A"/>
    <w:p w:rsidR="006E70EC" w:rsidRDefault="006E70EC"/>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6E70EC" w:rsidTr="002C1797">
        <w:trPr>
          <w:trHeight w:val="710"/>
        </w:trPr>
        <w:tc>
          <w:tcPr>
            <w:tcW w:w="14598" w:type="dxa"/>
            <w:gridSpan w:val="5"/>
            <w:shd w:val="clear" w:color="auto" w:fill="F2F2F2" w:themeFill="background1" w:themeFillShade="F2"/>
            <w:vAlign w:val="center"/>
          </w:tcPr>
          <w:p w:rsidR="006E70EC" w:rsidRPr="002C1797" w:rsidRDefault="006E70EC" w:rsidP="002C1797">
            <w:pPr>
              <w:pageBreakBefore/>
              <w:jc w:val="center"/>
              <w:rPr>
                <w:rFonts w:ascii="Times New Roman" w:eastAsia="Times New Roman" w:hAnsi="Times New Roman"/>
                <w:b/>
                <w:sz w:val="28"/>
                <w:szCs w:val="28"/>
              </w:rPr>
            </w:pPr>
            <w:r w:rsidRPr="002C1797">
              <w:rPr>
                <w:rFonts w:ascii="Times New Roman" w:eastAsia="Times New Roman" w:hAnsi="Times New Roman"/>
                <w:b/>
                <w:sz w:val="28"/>
                <w:szCs w:val="28"/>
              </w:rPr>
              <w:lastRenderedPageBreak/>
              <w:t>TITLE I, PART A</w:t>
            </w:r>
          </w:p>
          <w:p w:rsidR="006E70EC" w:rsidRPr="00D258AE" w:rsidRDefault="006E70EC" w:rsidP="002C1797">
            <w:pPr>
              <w:jc w:val="center"/>
              <w:rPr>
                <w:rFonts w:ascii="Times New Roman" w:eastAsia="Times New Roman" w:hAnsi="Times New Roman"/>
                <w:b/>
                <w:sz w:val="14"/>
                <w:szCs w:val="16"/>
              </w:rPr>
            </w:pPr>
          </w:p>
          <w:p w:rsidR="006E70EC" w:rsidRDefault="006E70EC" w:rsidP="002C1797">
            <w:pPr>
              <w:jc w:val="center"/>
            </w:pPr>
          </w:p>
        </w:tc>
      </w:tr>
      <w:tr w:rsidR="006E70EC" w:rsidRPr="00E33EDA" w:rsidTr="002C1797">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6E70EC" w:rsidRPr="00E33EDA" w:rsidRDefault="006E70EC" w:rsidP="002C1797">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6E70EC" w:rsidRPr="006E70EC" w:rsidRDefault="006E70EC" w:rsidP="002C1797">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6E70EC" w:rsidRPr="00E33EDA" w:rsidRDefault="006E70EC" w:rsidP="00480160">
            <w:pPr>
              <w:jc w:val="center"/>
              <w:rPr>
                <w:b/>
                <w:sz w:val="20"/>
              </w:rPr>
            </w:pPr>
            <w:r>
              <w:rPr>
                <w:b/>
                <w:sz w:val="20"/>
              </w:rPr>
              <w:t>SDE USE ONLY</w:t>
            </w:r>
          </w:p>
        </w:tc>
      </w:tr>
      <w:tr w:rsidR="006E70EC" w:rsidRPr="00E33EDA" w:rsidTr="002C1797">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6E70EC" w:rsidRPr="00E33EDA" w:rsidRDefault="006E70EC" w:rsidP="00480160">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6E70EC" w:rsidRPr="00E33EDA" w:rsidRDefault="006E70EC" w:rsidP="00480160">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6E70EC" w:rsidRPr="00E33EDA" w:rsidRDefault="006E70EC" w:rsidP="00480160">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6E70EC" w:rsidRPr="00E33EDA" w:rsidRDefault="006E70EC" w:rsidP="00480160">
            <w:pPr>
              <w:jc w:val="center"/>
              <w:rPr>
                <w:b/>
                <w:sz w:val="20"/>
              </w:rPr>
            </w:pPr>
            <w:r>
              <w:rPr>
                <w:b/>
                <w:sz w:val="20"/>
              </w:rPr>
              <w:t>Determination</w:t>
            </w:r>
          </w:p>
        </w:tc>
      </w:tr>
      <w:tr w:rsidR="005E3B5A" w:rsidRPr="0089692F" w:rsidTr="002C1797">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5E3B5A" w:rsidRPr="00EC281F" w:rsidRDefault="005E3B5A" w:rsidP="00480160">
            <w:pPr>
              <w:jc w:val="center"/>
              <w:rPr>
                <w:sz w:val="20"/>
              </w:rPr>
            </w:pPr>
            <w:permStart w:id="221920897" w:edGrp="everyone" w:colFirst="2" w:colLast="2"/>
            <w:r w:rsidRPr="00EC281F">
              <w:rPr>
                <w:sz w:val="20"/>
              </w:rPr>
              <w:t>TIA 1</w:t>
            </w:r>
          </w:p>
        </w:tc>
        <w:tc>
          <w:tcPr>
            <w:tcW w:w="2700" w:type="dxa"/>
            <w:tcBorders>
              <w:top w:val="single" w:sz="6" w:space="0" w:color="auto"/>
              <w:bottom w:val="single" w:sz="6" w:space="0" w:color="auto"/>
              <w:right w:val="single" w:sz="12" w:space="0" w:color="auto"/>
            </w:tcBorders>
            <w:vAlign w:val="center"/>
          </w:tcPr>
          <w:p w:rsidR="005E3B5A" w:rsidRPr="00EC281F" w:rsidRDefault="00EC281F" w:rsidP="00EC281F">
            <w:pPr>
              <w:rPr>
                <w:strike/>
                <w:sz w:val="20"/>
              </w:rPr>
            </w:pPr>
            <w:r w:rsidRPr="006E70EC">
              <w:rPr>
                <w:rFonts w:ascii="Times New Roman" w:eastAsia="Times New Roman" w:hAnsi="Times New Roman"/>
                <w:bCs/>
                <w:sz w:val="20"/>
              </w:rPr>
              <w:t>If applicable, describe why the LEA chose to consolidate funds in a Title I Schoolwide program and what benefits the LEA realized from the consolidation of funds.</w:t>
            </w:r>
          </w:p>
        </w:tc>
        <w:tc>
          <w:tcPr>
            <w:tcW w:w="6120" w:type="dxa"/>
            <w:tcBorders>
              <w:top w:val="single" w:sz="6" w:space="0" w:color="auto"/>
              <w:left w:val="single" w:sz="12" w:space="0" w:color="auto"/>
              <w:bottom w:val="single" w:sz="6" w:space="0" w:color="auto"/>
              <w:right w:val="single" w:sz="12" w:space="0" w:color="auto"/>
            </w:tcBorders>
          </w:tcPr>
          <w:p w:rsidR="005E3B5A" w:rsidRPr="00E33EDA" w:rsidRDefault="005E3B5A"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480160">
            <w:pPr>
              <w:rPr>
                <w:sz w:val="20"/>
              </w:rPr>
            </w:pPr>
          </w:p>
        </w:tc>
        <w:sdt>
          <w:sdtPr>
            <w:rPr>
              <w:sz w:val="20"/>
            </w:rPr>
            <w:id w:val="-999804896"/>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5E3B5A" w:rsidRDefault="005E3B5A" w:rsidP="005E3B5A">
                <w:pPr>
                  <w:jc w:val="center"/>
                </w:pPr>
                <w:r w:rsidRPr="00A40C04">
                  <w:rPr>
                    <w:rStyle w:val="PlaceholderText"/>
                  </w:rPr>
                  <w:t>Select an Option.</w:t>
                </w:r>
              </w:p>
            </w:tc>
          </w:sdtContent>
        </w:sdt>
      </w:tr>
      <w:tr w:rsidR="005E3B5A" w:rsidRPr="00E33EDA" w:rsidTr="002C1797">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5E3B5A" w:rsidRPr="00EC281F" w:rsidRDefault="005E3B5A" w:rsidP="00480160">
            <w:pPr>
              <w:jc w:val="center"/>
              <w:rPr>
                <w:sz w:val="20"/>
              </w:rPr>
            </w:pPr>
            <w:permStart w:id="1586826122" w:edGrp="everyone" w:colFirst="2" w:colLast="2"/>
            <w:permEnd w:id="221920897"/>
            <w:r w:rsidRPr="00EC281F">
              <w:rPr>
                <w:sz w:val="20"/>
              </w:rPr>
              <w:t>TIA 2</w:t>
            </w:r>
          </w:p>
        </w:tc>
        <w:tc>
          <w:tcPr>
            <w:tcW w:w="2700" w:type="dxa"/>
            <w:tcBorders>
              <w:top w:val="single" w:sz="6" w:space="0" w:color="auto"/>
              <w:bottom w:val="single" w:sz="6" w:space="0" w:color="auto"/>
              <w:right w:val="single" w:sz="12" w:space="0" w:color="auto"/>
            </w:tcBorders>
            <w:vAlign w:val="center"/>
          </w:tcPr>
          <w:p w:rsidR="005E3B5A" w:rsidRPr="0031720A" w:rsidRDefault="00EC281F" w:rsidP="00480160">
            <w:pPr>
              <w:rPr>
                <w:strike/>
                <w:sz w:val="20"/>
              </w:rPr>
            </w:pPr>
            <w:r>
              <w:rPr>
                <w:rFonts w:ascii="Times New Roman" w:eastAsia="Times New Roman" w:hAnsi="Times New Roman"/>
                <w:sz w:val="20"/>
              </w:rPr>
              <w:t>If applicable, d</w:t>
            </w:r>
            <w:r w:rsidRPr="006E70EC">
              <w:rPr>
                <w:rFonts w:ascii="Times New Roman" w:eastAsia="Times New Roman" w:hAnsi="Times New Roman"/>
                <w:sz w:val="20"/>
              </w:rPr>
              <w:t xml:space="preserve">escribe how the LEA </w:t>
            </w:r>
            <w:r>
              <w:rPr>
                <w:rFonts w:ascii="Times New Roman" w:eastAsia="Times New Roman" w:hAnsi="Times New Roman"/>
                <w:sz w:val="20"/>
              </w:rPr>
              <w:t xml:space="preserve">and site(s) </w:t>
            </w:r>
            <w:r w:rsidRPr="006E70EC">
              <w:rPr>
                <w:rFonts w:ascii="Times New Roman" w:eastAsia="Times New Roman" w:hAnsi="Times New Roman"/>
                <w:sz w:val="20"/>
              </w:rPr>
              <w:t>communicate with the parents of Limited English Proficient (LEP) students in a language that is understandable to the parents.</w:t>
            </w:r>
          </w:p>
        </w:tc>
        <w:tc>
          <w:tcPr>
            <w:tcW w:w="6120" w:type="dxa"/>
            <w:tcBorders>
              <w:top w:val="single" w:sz="6" w:space="0" w:color="auto"/>
              <w:left w:val="single" w:sz="12" w:space="0" w:color="auto"/>
              <w:bottom w:val="single" w:sz="6" w:space="0" w:color="auto"/>
              <w:right w:val="single" w:sz="12" w:space="0" w:color="auto"/>
            </w:tcBorders>
          </w:tcPr>
          <w:p w:rsidR="005E3B5A" w:rsidRPr="00E33EDA" w:rsidRDefault="005E3B5A"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480160">
            <w:pPr>
              <w:rPr>
                <w:sz w:val="20"/>
              </w:rPr>
            </w:pPr>
          </w:p>
        </w:tc>
        <w:sdt>
          <w:sdtPr>
            <w:rPr>
              <w:sz w:val="20"/>
            </w:rPr>
            <w:id w:val="-1184901484"/>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5E3B5A" w:rsidRDefault="005E3B5A" w:rsidP="005E3B5A">
                <w:pPr>
                  <w:jc w:val="center"/>
                </w:pPr>
                <w:r w:rsidRPr="00A40C04">
                  <w:rPr>
                    <w:rStyle w:val="PlaceholderText"/>
                  </w:rPr>
                  <w:t>Select an Option.</w:t>
                </w:r>
              </w:p>
            </w:tc>
          </w:sdtContent>
        </w:sdt>
      </w:tr>
      <w:tr w:rsidR="005E3B5A" w:rsidTr="002C1797">
        <w:trPr>
          <w:trHeight w:val="2160"/>
        </w:trPr>
        <w:tc>
          <w:tcPr>
            <w:tcW w:w="648" w:type="dxa"/>
            <w:tcBorders>
              <w:top w:val="single" w:sz="6" w:space="0" w:color="auto"/>
              <w:bottom w:val="single" w:sz="12" w:space="0" w:color="auto"/>
            </w:tcBorders>
            <w:shd w:val="clear" w:color="auto" w:fill="F2F2F2" w:themeFill="background1" w:themeFillShade="F2"/>
            <w:vAlign w:val="center"/>
          </w:tcPr>
          <w:p w:rsidR="005E3B5A" w:rsidRPr="00EC281F" w:rsidRDefault="005E3B5A" w:rsidP="00480160">
            <w:pPr>
              <w:jc w:val="center"/>
              <w:rPr>
                <w:sz w:val="20"/>
              </w:rPr>
            </w:pPr>
            <w:permStart w:id="1874938787" w:edGrp="everyone" w:colFirst="2" w:colLast="2"/>
            <w:permEnd w:id="1586826122"/>
            <w:r w:rsidRPr="00EC281F">
              <w:rPr>
                <w:sz w:val="20"/>
              </w:rPr>
              <w:t>TIA 3</w:t>
            </w:r>
          </w:p>
        </w:tc>
        <w:tc>
          <w:tcPr>
            <w:tcW w:w="2700" w:type="dxa"/>
            <w:tcBorders>
              <w:top w:val="single" w:sz="6" w:space="0" w:color="auto"/>
              <w:bottom w:val="single" w:sz="12" w:space="0" w:color="auto"/>
              <w:right w:val="single" w:sz="12" w:space="0" w:color="auto"/>
            </w:tcBorders>
            <w:vAlign w:val="center"/>
          </w:tcPr>
          <w:p w:rsidR="005E3B5A" w:rsidRPr="0031720A" w:rsidRDefault="00EC281F" w:rsidP="00480160">
            <w:pPr>
              <w:rPr>
                <w:rFonts w:ascii="Times New Roman" w:eastAsia="Times New Roman" w:hAnsi="Times New Roman"/>
                <w:strike/>
                <w:sz w:val="20"/>
              </w:rPr>
            </w:pPr>
            <w:r>
              <w:rPr>
                <w:rFonts w:ascii="Times New Roman" w:eastAsia="Times New Roman" w:hAnsi="Times New Roman"/>
                <w:sz w:val="20"/>
              </w:rPr>
              <w:t>Describe how the LEA identifies homeless children and youth.</w:t>
            </w:r>
          </w:p>
        </w:tc>
        <w:tc>
          <w:tcPr>
            <w:tcW w:w="6120" w:type="dxa"/>
            <w:tcBorders>
              <w:top w:val="single" w:sz="6" w:space="0" w:color="auto"/>
              <w:left w:val="single" w:sz="12" w:space="0" w:color="auto"/>
              <w:bottom w:val="single" w:sz="12" w:space="0" w:color="auto"/>
              <w:right w:val="single" w:sz="12" w:space="0" w:color="auto"/>
            </w:tcBorders>
          </w:tcPr>
          <w:p w:rsidR="005E3B5A" w:rsidRPr="00E33EDA" w:rsidRDefault="005E3B5A" w:rsidP="00480160">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5E3B5A" w:rsidRPr="00E33EDA" w:rsidRDefault="005E3B5A" w:rsidP="00480160">
            <w:pPr>
              <w:rPr>
                <w:sz w:val="20"/>
              </w:rPr>
            </w:pPr>
          </w:p>
        </w:tc>
        <w:sdt>
          <w:sdtPr>
            <w:rPr>
              <w:sz w:val="20"/>
            </w:rPr>
            <w:id w:val="-161394961"/>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12" w:space="0" w:color="auto"/>
                </w:tcBorders>
                <w:shd w:val="clear" w:color="auto" w:fill="E5DFEC" w:themeFill="accent4" w:themeFillTint="33"/>
                <w:vAlign w:val="center"/>
              </w:tcPr>
              <w:p w:rsidR="005E3B5A" w:rsidRDefault="005E3B5A" w:rsidP="005E3B5A">
                <w:pPr>
                  <w:jc w:val="center"/>
                </w:pPr>
                <w:r w:rsidRPr="00A40C04">
                  <w:rPr>
                    <w:rStyle w:val="PlaceholderText"/>
                  </w:rPr>
                  <w:t>Select an Option.</w:t>
                </w:r>
              </w:p>
            </w:tc>
          </w:sdtContent>
        </w:sdt>
      </w:tr>
      <w:permEnd w:id="1874938787"/>
    </w:tbl>
    <w:p w:rsidR="005E3B5A" w:rsidRDefault="005E3B5A" w:rsidP="005E3B5A">
      <w:pPr>
        <w:pageBreakBefore/>
        <w:jc w:val="center"/>
        <w:rPr>
          <w:rFonts w:ascii="Times New Roman" w:eastAsia="Times New Roman" w:hAnsi="Times New Roman"/>
          <w:b/>
          <w:sz w:val="22"/>
          <w:szCs w:val="22"/>
        </w:rPr>
        <w:sectPr w:rsidR="005E3B5A" w:rsidSect="00343C4C">
          <w:pgSz w:w="15840" w:h="12240" w:orient="landscape"/>
          <w:pgMar w:top="720" w:right="720" w:bottom="720" w:left="720" w:header="720" w:footer="144" w:gutter="0"/>
          <w:cols w:space="720"/>
          <w:docGrid w:linePitch="360"/>
        </w:sectPr>
      </w:pPr>
    </w:p>
    <w:tbl>
      <w:tblPr>
        <w:tblStyle w:val="TableGrid"/>
        <w:tblW w:w="14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7"/>
        <w:gridCol w:w="648"/>
        <w:gridCol w:w="2700"/>
        <w:gridCol w:w="6120"/>
        <w:gridCol w:w="3510"/>
        <w:gridCol w:w="1613"/>
        <w:gridCol w:w="7"/>
      </w:tblGrid>
      <w:tr w:rsidR="005E3B5A" w:rsidTr="002C1797">
        <w:trPr>
          <w:gridAfter w:val="1"/>
          <w:wAfter w:w="7" w:type="dxa"/>
          <w:trHeight w:val="710"/>
        </w:trPr>
        <w:tc>
          <w:tcPr>
            <w:tcW w:w="14598" w:type="dxa"/>
            <w:gridSpan w:val="6"/>
            <w:shd w:val="clear" w:color="auto" w:fill="F2F2F2" w:themeFill="background1" w:themeFillShade="F2"/>
            <w:vAlign w:val="center"/>
          </w:tcPr>
          <w:p w:rsidR="005E3B5A" w:rsidRPr="002C1797" w:rsidRDefault="005E3B5A" w:rsidP="002C1797">
            <w:pPr>
              <w:pageBreakBefore/>
              <w:jc w:val="center"/>
              <w:rPr>
                <w:rFonts w:ascii="Times New Roman" w:eastAsia="Times New Roman" w:hAnsi="Times New Roman"/>
                <w:b/>
                <w:sz w:val="28"/>
                <w:szCs w:val="28"/>
              </w:rPr>
            </w:pPr>
            <w:r w:rsidRPr="002C1797">
              <w:rPr>
                <w:rFonts w:ascii="Times New Roman" w:eastAsia="Times New Roman" w:hAnsi="Times New Roman"/>
                <w:b/>
                <w:sz w:val="28"/>
                <w:szCs w:val="28"/>
              </w:rPr>
              <w:lastRenderedPageBreak/>
              <w:t>TITLE I, PART A</w:t>
            </w:r>
          </w:p>
          <w:p w:rsidR="005E3B5A" w:rsidRPr="00D258AE" w:rsidRDefault="005E3B5A" w:rsidP="002C1797">
            <w:pPr>
              <w:jc w:val="center"/>
              <w:rPr>
                <w:rFonts w:ascii="Times New Roman" w:eastAsia="Times New Roman" w:hAnsi="Times New Roman"/>
                <w:b/>
                <w:sz w:val="14"/>
                <w:szCs w:val="16"/>
              </w:rPr>
            </w:pPr>
          </w:p>
          <w:p w:rsidR="005E3B5A" w:rsidRDefault="005E3B5A" w:rsidP="002C1797">
            <w:pPr>
              <w:jc w:val="center"/>
            </w:pPr>
          </w:p>
        </w:tc>
      </w:tr>
      <w:tr w:rsidR="005E3B5A" w:rsidRPr="00E33EDA" w:rsidTr="002C1797">
        <w:trPr>
          <w:gridAfter w:val="1"/>
          <w:wAfter w:w="7" w:type="dxa"/>
        </w:trPr>
        <w:tc>
          <w:tcPr>
            <w:tcW w:w="3355" w:type="dxa"/>
            <w:gridSpan w:val="3"/>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5E3B5A" w:rsidRPr="00E33EDA" w:rsidRDefault="005E3B5A" w:rsidP="002C1797">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5E3B5A" w:rsidRPr="006E70EC" w:rsidRDefault="005E3B5A" w:rsidP="002C1797">
            <w:pPr>
              <w:jc w:val="center"/>
              <w:rPr>
                <w:b/>
                <w:sz w:val="20"/>
              </w:rPr>
            </w:pPr>
            <w:r w:rsidRPr="006E70EC">
              <w:rPr>
                <w:b/>
                <w:sz w:val="20"/>
              </w:rPr>
              <w:t>DISTRICT NARRATIVE STATEMENT</w:t>
            </w:r>
          </w:p>
        </w:tc>
        <w:tc>
          <w:tcPr>
            <w:tcW w:w="5123" w:type="dxa"/>
            <w:gridSpan w:val="2"/>
            <w:tcBorders>
              <w:top w:val="single" w:sz="12" w:space="0" w:color="auto"/>
              <w:left w:val="single" w:sz="12"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SDE USE ONLY</w:t>
            </w:r>
          </w:p>
        </w:tc>
      </w:tr>
      <w:tr w:rsidR="005E3B5A" w:rsidRPr="00E33EDA" w:rsidTr="002C1797">
        <w:trPr>
          <w:gridAfter w:val="1"/>
          <w:wAfter w:w="7" w:type="dxa"/>
        </w:trPr>
        <w:tc>
          <w:tcPr>
            <w:tcW w:w="3355" w:type="dxa"/>
            <w:gridSpan w:val="3"/>
            <w:vMerge/>
            <w:tcBorders>
              <w:top w:val="single" w:sz="6" w:space="0" w:color="auto"/>
              <w:bottom w:val="single" w:sz="6" w:space="0" w:color="auto"/>
              <w:right w:val="single" w:sz="12" w:space="0" w:color="auto"/>
            </w:tcBorders>
            <w:shd w:val="clear" w:color="auto" w:fill="F2F2F2" w:themeFill="background1" w:themeFillShade="F2"/>
          </w:tcPr>
          <w:p w:rsidR="005E3B5A" w:rsidRPr="00E33EDA" w:rsidRDefault="005E3B5A" w:rsidP="000A14BC">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5E3B5A" w:rsidRPr="00E33EDA" w:rsidRDefault="005E3B5A" w:rsidP="000A14BC">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Comments</w:t>
            </w:r>
          </w:p>
        </w:tc>
        <w:tc>
          <w:tcPr>
            <w:tcW w:w="1613" w:type="dxa"/>
            <w:tcBorders>
              <w:top w:val="single" w:sz="6"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Determination</w:t>
            </w:r>
          </w:p>
        </w:tc>
      </w:tr>
      <w:tr w:rsidR="005E3B5A" w:rsidTr="002C1797">
        <w:tblPrEx>
          <w:tblCellMar>
            <w:left w:w="108" w:type="dxa"/>
            <w:right w:w="108" w:type="dxa"/>
          </w:tblCellMar>
        </w:tblPrEx>
        <w:trPr>
          <w:gridBefore w:val="1"/>
          <w:wBefore w:w="7" w:type="dxa"/>
          <w:trHeight w:val="2160"/>
        </w:trPr>
        <w:tc>
          <w:tcPr>
            <w:tcW w:w="648" w:type="dxa"/>
            <w:tcBorders>
              <w:top w:val="single" w:sz="6" w:space="0" w:color="auto"/>
              <w:bottom w:val="single" w:sz="6" w:space="0" w:color="auto"/>
            </w:tcBorders>
            <w:shd w:val="clear" w:color="auto" w:fill="F2F2F2" w:themeFill="background1" w:themeFillShade="F2"/>
            <w:vAlign w:val="center"/>
          </w:tcPr>
          <w:p w:rsidR="005E3B5A" w:rsidRDefault="005E3B5A" w:rsidP="00480160">
            <w:pPr>
              <w:jc w:val="center"/>
              <w:rPr>
                <w:sz w:val="20"/>
              </w:rPr>
            </w:pPr>
            <w:permStart w:id="403899145" w:edGrp="everyone" w:colFirst="2" w:colLast="2"/>
            <w:r>
              <w:rPr>
                <w:sz w:val="20"/>
              </w:rPr>
              <w:t>TIA 4</w:t>
            </w:r>
          </w:p>
        </w:tc>
        <w:tc>
          <w:tcPr>
            <w:tcW w:w="2700" w:type="dxa"/>
            <w:tcBorders>
              <w:top w:val="single" w:sz="6" w:space="0" w:color="auto"/>
              <w:bottom w:val="single" w:sz="6" w:space="0" w:color="auto"/>
              <w:right w:val="single" w:sz="12" w:space="0" w:color="auto"/>
            </w:tcBorders>
            <w:vAlign w:val="center"/>
          </w:tcPr>
          <w:p w:rsidR="005E3B5A" w:rsidRPr="006E70EC" w:rsidRDefault="005B689C" w:rsidP="00480160">
            <w:pPr>
              <w:rPr>
                <w:rFonts w:ascii="Times New Roman" w:eastAsia="Times New Roman" w:hAnsi="Times New Roman"/>
                <w:sz w:val="20"/>
              </w:rPr>
            </w:pPr>
            <w:r w:rsidRPr="002C3584">
              <w:rPr>
                <w:rFonts w:ascii="Times New Roman" w:eastAsia="Times New Roman" w:hAnsi="Times New Roman"/>
                <w:sz w:val="20"/>
              </w:rPr>
              <w:t>Describe the steps the LEA takes to remove barriers for homeless students so they can meet the same challenging academic achievement standards to which all students are held.</w:t>
            </w:r>
          </w:p>
        </w:tc>
        <w:tc>
          <w:tcPr>
            <w:tcW w:w="6120" w:type="dxa"/>
            <w:tcBorders>
              <w:top w:val="single" w:sz="6" w:space="0" w:color="auto"/>
              <w:left w:val="single" w:sz="12" w:space="0" w:color="auto"/>
              <w:bottom w:val="single" w:sz="6" w:space="0" w:color="auto"/>
              <w:right w:val="single" w:sz="12" w:space="0" w:color="auto"/>
            </w:tcBorders>
          </w:tcPr>
          <w:p w:rsidR="005E3B5A" w:rsidRPr="00E33EDA" w:rsidRDefault="005E3B5A"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480160">
            <w:pPr>
              <w:rPr>
                <w:sz w:val="20"/>
              </w:rPr>
            </w:pPr>
          </w:p>
        </w:tc>
        <w:sdt>
          <w:sdtPr>
            <w:rPr>
              <w:sz w:val="20"/>
            </w:rPr>
            <w:id w:val="424996662"/>
            <w:lock w:val="sdtLocked"/>
            <w:showingPlcHdr/>
            <w:dropDownList>
              <w:listItem w:value="Choose an item."/>
              <w:listItem w:displayText="Meets Requirements" w:value="Meets Requirements"/>
              <w:listItem w:displayText="Does Not Meet Requirements" w:value="Does Not Meet Requirements"/>
              <w:listItem w:displayText="Not Applicable" w:value="Not Applicable"/>
            </w:dropDownList>
          </w:sdtPr>
          <w:sdtEndPr/>
          <w:sdtContent>
            <w:tc>
              <w:tcPr>
                <w:tcW w:w="1620" w:type="dxa"/>
                <w:gridSpan w:val="2"/>
                <w:tcBorders>
                  <w:top w:val="single" w:sz="6" w:space="0" w:color="auto"/>
                  <w:bottom w:val="single" w:sz="6" w:space="0" w:color="auto"/>
                </w:tcBorders>
                <w:shd w:val="clear" w:color="auto" w:fill="E5DFEC" w:themeFill="accent4" w:themeFillTint="33"/>
                <w:vAlign w:val="center"/>
              </w:tcPr>
              <w:p w:rsidR="005E3B5A" w:rsidRDefault="005E3B5A" w:rsidP="005E3B5A">
                <w:pPr>
                  <w:jc w:val="center"/>
                </w:pPr>
                <w:r w:rsidRPr="00B60793">
                  <w:rPr>
                    <w:rStyle w:val="PlaceholderText"/>
                  </w:rPr>
                  <w:t>Select an Option.</w:t>
                </w:r>
              </w:p>
            </w:tc>
          </w:sdtContent>
        </w:sdt>
      </w:tr>
      <w:tr w:rsidR="005E3B5A" w:rsidTr="002C1797">
        <w:tblPrEx>
          <w:tblCellMar>
            <w:left w:w="108" w:type="dxa"/>
            <w:right w:w="108" w:type="dxa"/>
          </w:tblCellMar>
        </w:tblPrEx>
        <w:trPr>
          <w:gridBefore w:val="1"/>
          <w:wBefore w:w="7" w:type="dxa"/>
          <w:trHeight w:val="2160"/>
        </w:trPr>
        <w:tc>
          <w:tcPr>
            <w:tcW w:w="648" w:type="dxa"/>
            <w:tcBorders>
              <w:top w:val="single" w:sz="6" w:space="0" w:color="auto"/>
              <w:bottom w:val="single" w:sz="6" w:space="0" w:color="auto"/>
            </w:tcBorders>
            <w:shd w:val="clear" w:color="auto" w:fill="F2F2F2" w:themeFill="background1" w:themeFillShade="F2"/>
            <w:vAlign w:val="center"/>
          </w:tcPr>
          <w:p w:rsidR="005E3B5A" w:rsidRDefault="005E3B5A" w:rsidP="00480160">
            <w:pPr>
              <w:jc w:val="center"/>
              <w:rPr>
                <w:sz w:val="20"/>
              </w:rPr>
            </w:pPr>
            <w:permStart w:id="575755573" w:edGrp="everyone" w:colFirst="2" w:colLast="2"/>
            <w:permEnd w:id="403899145"/>
            <w:r>
              <w:rPr>
                <w:sz w:val="20"/>
              </w:rPr>
              <w:t>TIA 5</w:t>
            </w:r>
          </w:p>
        </w:tc>
        <w:tc>
          <w:tcPr>
            <w:tcW w:w="2700" w:type="dxa"/>
            <w:tcBorders>
              <w:top w:val="single" w:sz="6" w:space="0" w:color="auto"/>
              <w:bottom w:val="single" w:sz="6" w:space="0" w:color="auto"/>
              <w:right w:val="single" w:sz="12" w:space="0" w:color="auto"/>
            </w:tcBorders>
            <w:vAlign w:val="center"/>
          </w:tcPr>
          <w:p w:rsidR="005E3B5A" w:rsidRPr="00965A6E" w:rsidRDefault="005B689C" w:rsidP="00965A6E">
            <w:pPr>
              <w:rPr>
                <w:rFonts w:ascii="Times New Roman" w:eastAsia="Times New Roman" w:hAnsi="Times New Roman"/>
                <w:sz w:val="20"/>
              </w:rPr>
            </w:pPr>
            <w:r w:rsidRPr="005B689C">
              <w:rPr>
                <w:rFonts w:ascii="Times New Roman" w:eastAsia="Times New Roman" w:hAnsi="Times New Roman"/>
                <w:sz w:val="20"/>
              </w:rPr>
              <w:t xml:space="preserve">Describe the responsibilities of the LEA’s homeless liaison.  </w:t>
            </w:r>
          </w:p>
        </w:tc>
        <w:tc>
          <w:tcPr>
            <w:tcW w:w="6120" w:type="dxa"/>
            <w:tcBorders>
              <w:top w:val="single" w:sz="6" w:space="0" w:color="auto"/>
              <w:left w:val="single" w:sz="12" w:space="0" w:color="auto"/>
              <w:bottom w:val="single" w:sz="6" w:space="0" w:color="auto"/>
              <w:right w:val="single" w:sz="12" w:space="0" w:color="auto"/>
            </w:tcBorders>
          </w:tcPr>
          <w:p w:rsidR="005E3B5A" w:rsidRPr="00E33EDA" w:rsidRDefault="005E3B5A"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480160">
            <w:pPr>
              <w:rPr>
                <w:sz w:val="20"/>
              </w:rPr>
            </w:pPr>
          </w:p>
        </w:tc>
        <w:sdt>
          <w:sdtPr>
            <w:rPr>
              <w:sz w:val="20"/>
            </w:rPr>
            <w:id w:val="324858829"/>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gridSpan w:val="2"/>
                <w:tcBorders>
                  <w:top w:val="single" w:sz="6" w:space="0" w:color="auto"/>
                  <w:bottom w:val="single" w:sz="6" w:space="0" w:color="auto"/>
                </w:tcBorders>
                <w:shd w:val="clear" w:color="auto" w:fill="E5DFEC" w:themeFill="accent4" w:themeFillTint="33"/>
                <w:vAlign w:val="center"/>
              </w:tcPr>
              <w:p w:rsidR="005E3B5A" w:rsidRDefault="005E3B5A" w:rsidP="005E3B5A">
                <w:pPr>
                  <w:jc w:val="center"/>
                </w:pPr>
                <w:r w:rsidRPr="00B60793">
                  <w:rPr>
                    <w:rStyle w:val="PlaceholderText"/>
                  </w:rPr>
                  <w:t>Select an Option.</w:t>
                </w:r>
              </w:p>
            </w:tc>
          </w:sdtContent>
        </w:sdt>
      </w:tr>
      <w:tr w:rsidR="00965A6E" w:rsidTr="002C1797">
        <w:tblPrEx>
          <w:tblCellMar>
            <w:left w:w="108" w:type="dxa"/>
            <w:right w:w="108" w:type="dxa"/>
          </w:tblCellMar>
        </w:tblPrEx>
        <w:trPr>
          <w:gridBefore w:val="1"/>
          <w:wBefore w:w="7" w:type="dxa"/>
          <w:trHeight w:val="2160"/>
        </w:trPr>
        <w:tc>
          <w:tcPr>
            <w:tcW w:w="648" w:type="dxa"/>
            <w:tcBorders>
              <w:top w:val="single" w:sz="6" w:space="0" w:color="auto"/>
              <w:bottom w:val="single" w:sz="12" w:space="0" w:color="auto"/>
            </w:tcBorders>
            <w:shd w:val="clear" w:color="auto" w:fill="F2F2F2" w:themeFill="background1" w:themeFillShade="F2"/>
            <w:vAlign w:val="center"/>
          </w:tcPr>
          <w:p w:rsidR="00965A6E" w:rsidRPr="005B689C" w:rsidRDefault="00965A6E" w:rsidP="00480160">
            <w:pPr>
              <w:jc w:val="center"/>
              <w:rPr>
                <w:sz w:val="20"/>
              </w:rPr>
            </w:pPr>
            <w:permStart w:id="1096627087" w:edGrp="everyone" w:colFirst="2" w:colLast="2"/>
            <w:permEnd w:id="575755573"/>
            <w:r w:rsidRPr="005B689C">
              <w:rPr>
                <w:sz w:val="20"/>
              </w:rPr>
              <w:t>TIA 6</w:t>
            </w:r>
          </w:p>
        </w:tc>
        <w:tc>
          <w:tcPr>
            <w:tcW w:w="2700" w:type="dxa"/>
            <w:tcBorders>
              <w:top w:val="single" w:sz="6" w:space="0" w:color="auto"/>
              <w:bottom w:val="single" w:sz="12" w:space="0" w:color="auto"/>
              <w:right w:val="single" w:sz="12" w:space="0" w:color="auto"/>
            </w:tcBorders>
            <w:vAlign w:val="center"/>
          </w:tcPr>
          <w:p w:rsidR="00965A6E" w:rsidRPr="00EC281F" w:rsidRDefault="005B689C" w:rsidP="00EC281F">
            <w:pPr>
              <w:rPr>
                <w:rFonts w:ascii="Times New Roman" w:eastAsia="Times New Roman" w:hAnsi="Times New Roman"/>
                <w:strike/>
                <w:sz w:val="20"/>
              </w:rPr>
            </w:pPr>
            <w:r w:rsidRPr="005B689C">
              <w:rPr>
                <w:rFonts w:ascii="Times New Roman" w:eastAsia="Times New Roman" w:hAnsi="Times New Roman"/>
                <w:sz w:val="20"/>
              </w:rPr>
              <w:t>Describe the professional development offered by the LEA to its staff that addresses the unique problems and needs of children and youth experiencing homelessness.</w:t>
            </w:r>
          </w:p>
        </w:tc>
        <w:tc>
          <w:tcPr>
            <w:tcW w:w="6120" w:type="dxa"/>
            <w:tcBorders>
              <w:top w:val="single" w:sz="6" w:space="0" w:color="auto"/>
              <w:left w:val="single" w:sz="12" w:space="0" w:color="auto"/>
              <w:bottom w:val="single" w:sz="12" w:space="0" w:color="auto"/>
              <w:right w:val="single" w:sz="12" w:space="0" w:color="auto"/>
            </w:tcBorders>
          </w:tcPr>
          <w:p w:rsidR="00965A6E" w:rsidRPr="00E33EDA" w:rsidRDefault="00965A6E" w:rsidP="00480160">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965A6E" w:rsidRPr="00E33EDA" w:rsidRDefault="00965A6E" w:rsidP="00480160">
            <w:pPr>
              <w:rPr>
                <w:sz w:val="20"/>
              </w:rPr>
            </w:pPr>
          </w:p>
        </w:tc>
        <w:sdt>
          <w:sdtPr>
            <w:rPr>
              <w:sz w:val="20"/>
            </w:rPr>
            <w:id w:val="-1727984737"/>
            <w:lock w:val="sdtLocked"/>
            <w:showingPlcHdr/>
            <w:dropDownList>
              <w:listItem w:value="Choose an item."/>
              <w:listItem w:displayText="Meets Requirements" w:value="Meets Requirements"/>
              <w:listItem w:displayText="Does Not Meet Requirements" w:value="Does Not Meet Requirements"/>
              <w:listItem w:displayText="Not Applicable" w:value="Not Applicable"/>
            </w:dropDownList>
          </w:sdtPr>
          <w:sdtEndPr/>
          <w:sdtContent>
            <w:tc>
              <w:tcPr>
                <w:tcW w:w="1620" w:type="dxa"/>
                <w:gridSpan w:val="2"/>
                <w:tcBorders>
                  <w:top w:val="single" w:sz="6" w:space="0" w:color="auto"/>
                  <w:bottom w:val="single" w:sz="12" w:space="0" w:color="auto"/>
                </w:tcBorders>
                <w:shd w:val="clear" w:color="auto" w:fill="E5DFEC" w:themeFill="accent4" w:themeFillTint="33"/>
                <w:vAlign w:val="center"/>
              </w:tcPr>
              <w:p w:rsidR="00965A6E" w:rsidRDefault="00965A6E" w:rsidP="005E3B5A">
                <w:pPr>
                  <w:jc w:val="center"/>
                </w:pPr>
                <w:r w:rsidRPr="00B60793">
                  <w:rPr>
                    <w:rStyle w:val="PlaceholderText"/>
                  </w:rPr>
                  <w:t>Select an Option.</w:t>
                </w:r>
              </w:p>
            </w:tc>
          </w:sdtContent>
        </w:sdt>
      </w:tr>
      <w:permEnd w:id="1096627087"/>
    </w:tbl>
    <w:p w:rsidR="005E3B5A" w:rsidRDefault="005E3B5A" w:rsidP="000A14BC">
      <w:pPr>
        <w:pageBreakBefore/>
        <w:jc w:val="center"/>
        <w:rPr>
          <w:rFonts w:ascii="Times New Roman" w:eastAsia="Times New Roman" w:hAnsi="Times New Roman"/>
          <w:b/>
          <w:sz w:val="22"/>
          <w:szCs w:val="22"/>
        </w:rPr>
        <w:sectPr w:rsidR="005E3B5A" w:rsidSect="00343C4C">
          <w:pgSz w:w="15840" w:h="12240" w:orient="landscape"/>
          <w:pgMar w:top="720" w:right="720" w:bottom="720" w:left="720" w:header="720" w:footer="144" w:gutter="0"/>
          <w:cols w:space="720"/>
          <w:docGrid w:linePitch="360"/>
        </w:sectPr>
      </w:pPr>
    </w:p>
    <w:tbl>
      <w:tblPr>
        <w:tblStyle w:val="TableGrid"/>
        <w:tblW w:w="14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7"/>
        <w:gridCol w:w="648"/>
        <w:gridCol w:w="2700"/>
        <w:gridCol w:w="6120"/>
        <w:gridCol w:w="3510"/>
        <w:gridCol w:w="1613"/>
        <w:gridCol w:w="7"/>
      </w:tblGrid>
      <w:tr w:rsidR="005E3B5A" w:rsidTr="002C1797">
        <w:trPr>
          <w:gridAfter w:val="1"/>
          <w:wAfter w:w="7" w:type="dxa"/>
          <w:trHeight w:val="710"/>
        </w:trPr>
        <w:tc>
          <w:tcPr>
            <w:tcW w:w="14598" w:type="dxa"/>
            <w:gridSpan w:val="6"/>
            <w:shd w:val="clear" w:color="auto" w:fill="F2F2F2" w:themeFill="background1" w:themeFillShade="F2"/>
            <w:vAlign w:val="center"/>
          </w:tcPr>
          <w:p w:rsidR="005E3B5A" w:rsidRDefault="005E3B5A" w:rsidP="002C1797">
            <w:pPr>
              <w:pageBreakBefore/>
              <w:jc w:val="center"/>
              <w:rPr>
                <w:rFonts w:ascii="Times New Roman" w:eastAsia="Times New Roman" w:hAnsi="Times New Roman"/>
                <w:b/>
                <w:sz w:val="22"/>
                <w:szCs w:val="22"/>
              </w:rPr>
            </w:pPr>
            <w:r>
              <w:rPr>
                <w:rFonts w:ascii="Times New Roman" w:eastAsia="Times New Roman" w:hAnsi="Times New Roman"/>
                <w:b/>
                <w:sz w:val="22"/>
                <w:szCs w:val="22"/>
              </w:rPr>
              <w:lastRenderedPageBreak/>
              <w:t>TITLE I, PART A</w:t>
            </w:r>
          </w:p>
          <w:p w:rsidR="005E3B5A" w:rsidRPr="00D258AE" w:rsidRDefault="005E3B5A" w:rsidP="002C1797">
            <w:pPr>
              <w:jc w:val="center"/>
              <w:rPr>
                <w:rFonts w:ascii="Times New Roman" w:eastAsia="Times New Roman" w:hAnsi="Times New Roman"/>
                <w:b/>
                <w:sz w:val="14"/>
                <w:szCs w:val="16"/>
              </w:rPr>
            </w:pPr>
          </w:p>
          <w:p w:rsidR="005E3B5A" w:rsidRDefault="005E3B5A" w:rsidP="002C1797">
            <w:pPr>
              <w:jc w:val="center"/>
            </w:pPr>
          </w:p>
        </w:tc>
      </w:tr>
      <w:tr w:rsidR="005E3B5A" w:rsidRPr="00E33EDA" w:rsidTr="002C1797">
        <w:trPr>
          <w:gridAfter w:val="1"/>
          <w:wAfter w:w="7" w:type="dxa"/>
        </w:trPr>
        <w:tc>
          <w:tcPr>
            <w:tcW w:w="3355" w:type="dxa"/>
            <w:gridSpan w:val="3"/>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5E3B5A" w:rsidRPr="00E33EDA" w:rsidRDefault="005E3B5A" w:rsidP="002C1797">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5E3B5A" w:rsidRPr="006E70EC" w:rsidRDefault="005E3B5A" w:rsidP="002C1797">
            <w:pPr>
              <w:jc w:val="center"/>
              <w:rPr>
                <w:b/>
                <w:sz w:val="20"/>
              </w:rPr>
            </w:pPr>
            <w:r w:rsidRPr="006E70EC">
              <w:rPr>
                <w:b/>
                <w:sz w:val="20"/>
              </w:rPr>
              <w:t>DISTRICT NARRATIVE STATEMENT</w:t>
            </w:r>
          </w:p>
        </w:tc>
        <w:tc>
          <w:tcPr>
            <w:tcW w:w="5123" w:type="dxa"/>
            <w:gridSpan w:val="2"/>
            <w:tcBorders>
              <w:top w:val="single" w:sz="12" w:space="0" w:color="auto"/>
              <w:left w:val="single" w:sz="12"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SDE USE ONLY</w:t>
            </w:r>
          </w:p>
        </w:tc>
      </w:tr>
      <w:tr w:rsidR="005E3B5A" w:rsidRPr="00E33EDA" w:rsidTr="002C1797">
        <w:trPr>
          <w:gridAfter w:val="1"/>
          <w:wAfter w:w="7" w:type="dxa"/>
        </w:trPr>
        <w:tc>
          <w:tcPr>
            <w:tcW w:w="3355" w:type="dxa"/>
            <w:gridSpan w:val="3"/>
            <w:vMerge/>
            <w:tcBorders>
              <w:top w:val="single" w:sz="6" w:space="0" w:color="auto"/>
              <w:bottom w:val="single" w:sz="6" w:space="0" w:color="auto"/>
              <w:right w:val="single" w:sz="12" w:space="0" w:color="auto"/>
            </w:tcBorders>
            <w:shd w:val="clear" w:color="auto" w:fill="F2F2F2" w:themeFill="background1" w:themeFillShade="F2"/>
          </w:tcPr>
          <w:p w:rsidR="005E3B5A" w:rsidRPr="00E33EDA" w:rsidRDefault="005E3B5A" w:rsidP="000A14BC">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5E3B5A" w:rsidRPr="00E33EDA" w:rsidRDefault="005E3B5A" w:rsidP="000A14BC">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Comments</w:t>
            </w:r>
          </w:p>
        </w:tc>
        <w:tc>
          <w:tcPr>
            <w:tcW w:w="1613" w:type="dxa"/>
            <w:tcBorders>
              <w:top w:val="single" w:sz="6"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Determination</w:t>
            </w:r>
          </w:p>
        </w:tc>
      </w:tr>
      <w:tr w:rsidR="005E3B5A" w:rsidTr="002C1797">
        <w:tblPrEx>
          <w:tblCellMar>
            <w:left w:w="108" w:type="dxa"/>
            <w:right w:w="108" w:type="dxa"/>
          </w:tblCellMar>
        </w:tblPrEx>
        <w:trPr>
          <w:gridBefore w:val="1"/>
          <w:wBefore w:w="7" w:type="dxa"/>
          <w:trHeight w:val="2160"/>
        </w:trPr>
        <w:tc>
          <w:tcPr>
            <w:tcW w:w="648" w:type="dxa"/>
            <w:tcBorders>
              <w:top w:val="single" w:sz="6" w:space="0" w:color="auto"/>
              <w:bottom w:val="single" w:sz="6" w:space="0" w:color="auto"/>
            </w:tcBorders>
            <w:shd w:val="clear" w:color="auto" w:fill="F2F2F2" w:themeFill="background1" w:themeFillShade="F2"/>
            <w:vAlign w:val="center"/>
          </w:tcPr>
          <w:p w:rsidR="005E3B5A" w:rsidRPr="005B689C" w:rsidRDefault="005E3B5A" w:rsidP="00480160">
            <w:pPr>
              <w:jc w:val="center"/>
              <w:rPr>
                <w:sz w:val="20"/>
              </w:rPr>
            </w:pPr>
            <w:permStart w:id="1712536975" w:edGrp="everyone" w:colFirst="2" w:colLast="2"/>
            <w:r w:rsidRPr="005B689C">
              <w:rPr>
                <w:sz w:val="20"/>
              </w:rPr>
              <w:t>TIA 7</w:t>
            </w:r>
          </w:p>
        </w:tc>
        <w:tc>
          <w:tcPr>
            <w:tcW w:w="2700" w:type="dxa"/>
            <w:tcBorders>
              <w:top w:val="single" w:sz="6" w:space="0" w:color="auto"/>
              <w:bottom w:val="single" w:sz="6" w:space="0" w:color="auto"/>
              <w:right w:val="single" w:sz="12" w:space="0" w:color="auto"/>
            </w:tcBorders>
            <w:vAlign w:val="center"/>
          </w:tcPr>
          <w:p w:rsidR="005E3B5A" w:rsidRPr="0031720A" w:rsidRDefault="005B689C" w:rsidP="006E70EC">
            <w:pPr>
              <w:rPr>
                <w:rFonts w:ascii="Times New Roman" w:eastAsia="Times New Roman" w:hAnsi="Times New Roman"/>
                <w:strike/>
                <w:sz w:val="20"/>
              </w:rPr>
            </w:pPr>
            <w:r w:rsidRPr="005B689C">
              <w:rPr>
                <w:rFonts w:ascii="Times New Roman" w:eastAsia="Times New Roman" w:hAnsi="Times New Roman"/>
                <w:sz w:val="20"/>
              </w:rPr>
              <w:t>Describe the LEA’s dispute resolution policy regarding the enrollment of homeless children and youth.</w:t>
            </w:r>
          </w:p>
        </w:tc>
        <w:tc>
          <w:tcPr>
            <w:tcW w:w="6120" w:type="dxa"/>
            <w:tcBorders>
              <w:top w:val="single" w:sz="6" w:space="0" w:color="auto"/>
              <w:left w:val="single" w:sz="12" w:space="0" w:color="auto"/>
              <w:bottom w:val="single" w:sz="6" w:space="0" w:color="auto"/>
              <w:right w:val="single" w:sz="12" w:space="0" w:color="auto"/>
            </w:tcBorders>
          </w:tcPr>
          <w:p w:rsidR="005E3B5A" w:rsidRPr="00E33EDA" w:rsidRDefault="005E3B5A"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480160">
            <w:pPr>
              <w:rPr>
                <w:sz w:val="20"/>
              </w:rPr>
            </w:pPr>
          </w:p>
        </w:tc>
        <w:sdt>
          <w:sdtPr>
            <w:rPr>
              <w:sz w:val="20"/>
            </w:rPr>
            <w:id w:val="-195007373"/>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gridSpan w:val="2"/>
                <w:tcBorders>
                  <w:top w:val="single" w:sz="6" w:space="0" w:color="auto"/>
                  <w:bottom w:val="single" w:sz="6" w:space="0" w:color="auto"/>
                </w:tcBorders>
                <w:shd w:val="clear" w:color="auto" w:fill="E5DFEC" w:themeFill="accent4" w:themeFillTint="33"/>
                <w:vAlign w:val="center"/>
              </w:tcPr>
              <w:p w:rsidR="005E3B5A" w:rsidRDefault="005E3B5A" w:rsidP="005E3B5A">
                <w:pPr>
                  <w:jc w:val="center"/>
                </w:pPr>
                <w:r w:rsidRPr="00FE6F8D">
                  <w:rPr>
                    <w:rStyle w:val="PlaceholderText"/>
                  </w:rPr>
                  <w:t>Select an Option.</w:t>
                </w:r>
              </w:p>
            </w:tc>
          </w:sdtContent>
        </w:sdt>
      </w:tr>
      <w:tr w:rsidR="005E3B5A" w:rsidTr="002C1797">
        <w:tblPrEx>
          <w:tblCellMar>
            <w:left w:w="108" w:type="dxa"/>
            <w:right w:w="108" w:type="dxa"/>
          </w:tblCellMar>
        </w:tblPrEx>
        <w:trPr>
          <w:gridBefore w:val="1"/>
          <w:wBefore w:w="7" w:type="dxa"/>
          <w:trHeight w:val="2160"/>
        </w:trPr>
        <w:tc>
          <w:tcPr>
            <w:tcW w:w="648" w:type="dxa"/>
            <w:tcBorders>
              <w:top w:val="single" w:sz="6" w:space="0" w:color="auto"/>
              <w:bottom w:val="single" w:sz="6" w:space="0" w:color="auto"/>
            </w:tcBorders>
            <w:shd w:val="clear" w:color="auto" w:fill="F2F2F2" w:themeFill="background1" w:themeFillShade="F2"/>
            <w:vAlign w:val="center"/>
          </w:tcPr>
          <w:p w:rsidR="005E3B5A" w:rsidRPr="005B689C" w:rsidRDefault="005E3B5A" w:rsidP="00480160">
            <w:pPr>
              <w:jc w:val="center"/>
              <w:rPr>
                <w:sz w:val="20"/>
              </w:rPr>
            </w:pPr>
            <w:permStart w:id="943665736" w:edGrp="everyone" w:colFirst="2" w:colLast="2"/>
            <w:permEnd w:id="1712536975"/>
            <w:r w:rsidRPr="005B689C">
              <w:rPr>
                <w:sz w:val="20"/>
              </w:rPr>
              <w:t>TIA 8</w:t>
            </w:r>
          </w:p>
        </w:tc>
        <w:tc>
          <w:tcPr>
            <w:tcW w:w="2700" w:type="dxa"/>
            <w:tcBorders>
              <w:top w:val="single" w:sz="6" w:space="0" w:color="auto"/>
              <w:bottom w:val="single" w:sz="6" w:space="0" w:color="auto"/>
              <w:right w:val="single" w:sz="12" w:space="0" w:color="auto"/>
            </w:tcBorders>
            <w:vAlign w:val="center"/>
          </w:tcPr>
          <w:p w:rsidR="005E3B5A" w:rsidRPr="005B689C" w:rsidRDefault="005B689C" w:rsidP="006E70EC">
            <w:pPr>
              <w:rPr>
                <w:rFonts w:ascii="Times New Roman" w:eastAsia="Times New Roman" w:hAnsi="Times New Roman"/>
                <w:strike/>
                <w:sz w:val="20"/>
              </w:rPr>
            </w:pPr>
            <w:r w:rsidRPr="005B689C">
              <w:rPr>
                <w:rFonts w:ascii="Times New Roman" w:eastAsia="Times New Roman" w:hAnsi="Times New Roman"/>
                <w:sz w:val="20"/>
              </w:rPr>
              <w:t>Describe how the LEA evaluates the effectiveness of the activities and services it provides to homeless children and youth.</w:t>
            </w:r>
          </w:p>
        </w:tc>
        <w:tc>
          <w:tcPr>
            <w:tcW w:w="6120" w:type="dxa"/>
            <w:tcBorders>
              <w:top w:val="single" w:sz="6" w:space="0" w:color="auto"/>
              <w:left w:val="single" w:sz="12" w:space="0" w:color="auto"/>
              <w:bottom w:val="single" w:sz="6" w:space="0" w:color="auto"/>
              <w:right w:val="single" w:sz="12" w:space="0" w:color="auto"/>
            </w:tcBorders>
          </w:tcPr>
          <w:p w:rsidR="005E3B5A" w:rsidRPr="00E33EDA" w:rsidRDefault="005E3B5A"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480160">
            <w:pPr>
              <w:rPr>
                <w:sz w:val="20"/>
              </w:rPr>
            </w:pPr>
          </w:p>
        </w:tc>
        <w:sdt>
          <w:sdtPr>
            <w:rPr>
              <w:sz w:val="20"/>
            </w:rPr>
            <w:id w:val="-1128853980"/>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gridSpan w:val="2"/>
                <w:tcBorders>
                  <w:top w:val="single" w:sz="6" w:space="0" w:color="auto"/>
                  <w:bottom w:val="single" w:sz="6" w:space="0" w:color="auto"/>
                </w:tcBorders>
                <w:shd w:val="clear" w:color="auto" w:fill="E5DFEC" w:themeFill="accent4" w:themeFillTint="33"/>
                <w:vAlign w:val="center"/>
              </w:tcPr>
              <w:p w:rsidR="005E3B5A" w:rsidRDefault="005E3B5A" w:rsidP="005E3B5A">
                <w:pPr>
                  <w:jc w:val="center"/>
                </w:pPr>
                <w:r w:rsidRPr="00FE6F8D">
                  <w:rPr>
                    <w:rStyle w:val="PlaceholderText"/>
                  </w:rPr>
                  <w:t>Select an Option.</w:t>
                </w:r>
              </w:p>
            </w:tc>
          </w:sdtContent>
        </w:sdt>
      </w:tr>
      <w:tr w:rsidR="005E3B5A" w:rsidTr="002C1797">
        <w:tblPrEx>
          <w:tblCellMar>
            <w:left w:w="108" w:type="dxa"/>
            <w:right w:w="108" w:type="dxa"/>
          </w:tblCellMar>
        </w:tblPrEx>
        <w:trPr>
          <w:gridBefore w:val="1"/>
          <w:wBefore w:w="7" w:type="dxa"/>
          <w:trHeight w:val="2160"/>
        </w:trPr>
        <w:tc>
          <w:tcPr>
            <w:tcW w:w="648" w:type="dxa"/>
            <w:tcBorders>
              <w:top w:val="single" w:sz="6" w:space="0" w:color="auto"/>
              <w:bottom w:val="single" w:sz="12" w:space="0" w:color="auto"/>
            </w:tcBorders>
            <w:shd w:val="clear" w:color="auto" w:fill="F2F2F2" w:themeFill="background1" w:themeFillShade="F2"/>
            <w:vAlign w:val="center"/>
          </w:tcPr>
          <w:p w:rsidR="005E3B5A" w:rsidRPr="005B689C" w:rsidRDefault="005E3B5A" w:rsidP="00480160">
            <w:pPr>
              <w:jc w:val="center"/>
              <w:rPr>
                <w:sz w:val="20"/>
              </w:rPr>
            </w:pPr>
            <w:permStart w:id="1164771532" w:edGrp="everyone" w:colFirst="2" w:colLast="2"/>
            <w:permEnd w:id="943665736"/>
            <w:r w:rsidRPr="005B689C">
              <w:rPr>
                <w:sz w:val="20"/>
              </w:rPr>
              <w:t>TIA 9</w:t>
            </w:r>
          </w:p>
        </w:tc>
        <w:tc>
          <w:tcPr>
            <w:tcW w:w="2700" w:type="dxa"/>
            <w:tcBorders>
              <w:top w:val="single" w:sz="6" w:space="0" w:color="auto"/>
              <w:bottom w:val="single" w:sz="12" w:space="0" w:color="auto"/>
              <w:right w:val="single" w:sz="12" w:space="0" w:color="auto"/>
            </w:tcBorders>
            <w:vAlign w:val="center"/>
          </w:tcPr>
          <w:p w:rsidR="005E3B5A" w:rsidRPr="005B689C" w:rsidRDefault="005B689C" w:rsidP="00965A6E">
            <w:pPr>
              <w:rPr>
                <w:rFonts w:ascii="Times New Roman" w:eastAsia="Times New Roman" w:hAnsi="Times New Roman"/>
                <w:strike/>
                <w:sz w:val="20"/>
              </w:rPr>
            </w:pPr>
            <w:r w:rsidRPr="002C3584">
              <w:rPr>
                <w:rFonts w:ascii="Times New Roman" w:eastAsia="Times New Roman" w:hAnsi="Times New Roman"/>
                <w:sz w:val="20"/>
              </w:rPr>
              <w:t>Describe the educational services the LEA provides to assist homeless children and youth in achieving the same challenging state content and student performance standards as all other students.</w:t>
            </w:r>
          </w:p>
        </w:tc>
        <w:tc>
          <w:tcPr>
            <w:tcW w:w="6120" w:type="dxa"/>
            <w:tcBorders>
              <w:top w:val="single" w:sz="6" w:space="0" w:color="auto"/>
              <w:left w:val="single" w:sz="12" w:space="0" w:color="auto"/>
              <w:bottom w:val="single" w:sz="12" w:space="0" w:color="auto"/>
              <w:right w:val="single" w:sz="12" w:space="0" w:color="auto"/>
            </w:tcBorders>
          </w:tcPr>
          <w:p w:rsidR="005E3B5A" w:rsidRPr="00E33EDA" w:rsidRDefault="005E3B5A" w:rsidP="00480160">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5E3B5A" w:rsidRPr="00E33EDA" w:rsidRDefault="005E3B5A" w:rsidP="00480160">
            <w:pPr>
              <w:rPr>
                <w:sz w:val="20"/>
              </w:rPr>
            </w:pPr>
          </w:p>
        </w:tc>
        <w:sdt>
          <w:sdtPr>
            <w:rPr>
              <w:sz w:val="20"/>
            </w:rPr>
            <w:id w:val="1314297394"/>
            <w:lock w:val="sdtLocked"/>
            <w:showingPlcHdr/>
            <w:dropDownList>
              <w:listItem w:value="Choose an item."/>
              <w:listItem w:displayText="Meets Requirements" w:value="Meets Requirements"/>
              <w:listItem w:displayText="Does Not Meet Requirements" w:value="Does Not Meet Requirements"/>
              <w:listItem w:displayText="Not Applicable" w:value="Not Applicable"/>
            </w:dropDownList>
          </w:sdtPr>
          <w:sdtEndPr/>
          <w:sdtContent>
            <w:tc>
              <w:tcPr>
                <w:tcW w:w="1620" w:type="dxa"/>
                <w:gridSpan w:val="2"/>
                <w:tcBorders>
                  <w:top w:val="single" w:sz="6" w:space="0" w:color="auto"/>
                  <w:bottom w:val="single" w:sz="12" w:space="0" w:color="auto"/>
                </w:tcBorders>
                <w:shd w:val="clear" w:color="auto" w:fill="E5DFEC" w:themeFill="accent4" w:themeFillTint="33"/>
                <w:vAlign w:val="center"/>
              </w:tcPr>
              <w:p w:rsidR="005E3B5A" w:rsidRDefault="00B92BDD" w:rsidP="005E3B5A">
                <w:pPr>
                  <w:jc w:val="center"/>
                </w:pPr>
                <w:r w:rsidRPr="00FE6F8D">
                  <w:rPr>
                    <w:rStyle w:val="PlaceholderText"/>
                  </w:rPr>
                  <w:t>Select an Option.</w:t>
                </w:r>
              </w:p>
            </w:tc>
          </w:sdtContent>
        </w:sdt>
      </w:tr>
      <w:permEnd w:id="1164771532"/>
    </w:tbl>
    <w:p w:rsidR="005E3B5A" w:rsidRDefault="005E3B5A" w:rsidP="005E3B5A">
      <w:pPr>
        <w:pageBreakBefore/>
        <w:jc w:val="center"/>
        <w:rPr>
          <w:rFonts w:ascii="Times New Roman" w:eastAsia="Times New Roman" w:hAnsi="Times New Roman"/>
          <w:b/>
          <w:sz w:val="22"/>
          <w:szCs w:val="22"/>
        </w:rPr>
        <w:sectPr w:rsidR="005E3B5A" w:rsidSect="00343C4C">
          <w:pgSz w:w="15840" w:h="12240" w:orient="landscape"/>
          <w:pgMar w:top="720" w:right="720" w:bottom="720" w:left="720" w:header="720" w:footer="144" w:gutter="0"/>
          <w:cols w:space="720"/>
          <w:docGrid w:linePitch="360"/>
        </w:sectPr>
      </w:pPr>
    </w:p>
    <w:tbl>
      <w:tblPr>
        <w:tblStyle w:val="TableGrid"/>
        <w:tblW w:w="14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7"/>
        <w:gridCol w:w="648"/>
        <w:gridCol w:w="2700"/>
        <w:gridCol w:w="6120"/>
        <w:gridCol w:w="3510"/>
        <w:gridCol w:w="1613"/>
        <w:gridCol w:w="7"/>
      </w:tblGrid>
      <w:tr w:rsidR="005E3B5A" w:rsidTr="00AA7B36">
        <w:trPr>
          <w:gridAfter w:val="1"/>
          <w:wAfter w:w="7" w:type="dxa"/>
          <w:trHeight w:val="710"/>
        </w:trPr>
        <w:tc>
          <w:tcPr>
            <w:tcW w:w="14598" w:type="dxa"/>
            <w:gridSpan w:val="6"/>
            <w:shd w:val="clear" w:color="auto" w:fill="F2F2F2" w:themeFill="background1" w:themeFillShade="F2"/>
            <w:vAlign w:val="center"/>
          </w:tcPr>
          <w:p w:rsidR="005E3B5A" w:rsidRPr="00AA7B36" w:rsidRDefault="005E3B5A" w:rsidP="00AA7B36">
            <w:pPr>
              <w:pageBreakBefore/>
              <w:jc w:val="center"/>
              <w:rPr>
                <w:rFonts w:ascii="Times New Roman" w:eastAsia="Times New Roman" w:hAnsi="Times New Roman"/>
                <w:b/>
                <w:sz w:val="28"/>
                <w:szCs w:val="28"/>
              </w:rPr>
            </w:pPr>
            <w:r w:rsidRPr="00AA7B36">
              <w:rPr>
                <w:rFonts w:ascii="Times New Roman" w:eastAsia="Times New Roman" w:hAnsi="Times New Roman"/>
                <w:b/>
                <w:sz w:val="28"/>
                <w:szCs w:val="28"/>
              </w:rPr>
              <w:lastRenderedPageBreak/>
              <w:t>TITLE I, PART A</w:t>
            </w:r>
          </w:p>
          <w:p w:rsidR="005E3B5A" w:rsidRPr="00D258AE" w:rsidRDefault="005E3B5A" w:rsidP="00AA7B36">
            <w:pPr>
              <w:jc w:val="center"/>
              <w:rPr>
                <w:rFonts w:ascii="Times New Roman" w:eastAsia="Times New Roman" w:hAnsi="Times New Roman"/>
                <w:b/>
                <w:sz w:val="14"/>
                <w:szCs w:val="16"/>
              </w:rPr>
            </w:pPr>
          </w:p>
          <w:p w:rsidR="005E3B5A" w:rsidRDefault="005E3B5A" w:rsidP="00AA7B36">
            <w:pPr>
              <w:jc w:val="center"/>
            </w:pPr>
          </w:p>
        </w:tc>
      </w:tr>
      <w:tr w:rsidR="005E3B5A" w:rsidRPr="00E33EDA" w:rsidTr="00AA7B36">
        <w:trPr>
          <w:gridAfter w:val="1"/>
          <w:wAfter w:w="7" w:type="dxa"/>
        </w:trPr>
        <w:tc>
          <w:tcPr>
            <w:tcW w:w="3355" w:type="dxa"/>
            <w:gridSpan w:val="3"/>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5E3B5A" w:rsidRPr="00E33EDA" w:rsidRDefault="005E3B5A" w:rsidP="00AA7B36">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5E3B5A" w:rsidRPr="006E70EC" w:rsidRDefault="005E3B5A" w:rsidP="00AA7B36">
            <w:pPr>
              <w:jc w:val="center"/>
              <w:rPr>
                <w:b/>
                <w:sz w:val="20"/>
              </w:rPr>
            </w:pPr>
            <w:r w:rsidRPr="006E70EC">
              <w:rPr>
                <w:b/>
                <w:sz w:val="20"/>
              </w:rPr>
              <w:t>DISTRICT NARRATIVE STATEMENT</w:t>
            </w:r>
          </w:p>
        </w:tc>
        <w:tc>
          <w:tcPr>
            <w:tcW w:w="5123" w:type="dxa"/>
            <w:gridSpan w:val="2"/>
            <w:tcBorders>
              <w:top w:val="single" w:sz="12" w:space="0" w:color="auto"/>
              <w:left w:val="single" w:sz="12"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SDE USE ONLY</w:t>
            </w:r>
          </w:p>
        </w:tc>
      </w:tr>
      <w:tr w:rsidR="005E3B5A" w:rsidRPr="00E33EDA" w:rsidTr="00AA7B36">
        <w:trPr>
          <w:gridAfter w:val="1"/>
          <w:wAfter w:w="7" w:type="dxa"/>
        </w:trPr>
        <w:tc>
          <w:tcPr>
            <w:tcW w:w="3355" w:type="dxa"/>
            <w:gridSpan w:val="3"/>
            <w:vMerge/>
            <w:tcBorders>
              <w:top w:val="single" w:sz="6" w:space="0" w:color="auto"/>
              <w:bottom w:val="single" w:sz="6" w:space="0" w:color="auto"/>
              <w:right w:val="single" w:sz="12" w:space="0" w:color="auto"/>
            </w:tcBorders>
            <w:shd w:val="clear" w:color="auto" w:fill="F2F2F2" w:themeFill="background1" w:themeFillShade="F2"/>
          </w:tcPr>
          <w:p w:rsidR="005E3B5A" w:rsidRPr="00E33EDA" w:rsidRDefault="005E3B5A" w:rsidP="000A14BC">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5E3B5A" w:rsidRPr="00E33EDA" w:rsidRDefault="005E3B5A" w:rsidP="000A14BC">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Comments</w:t>
            </w:r>
          </w:p>
        </w:tc>
        <w:tc>
          <w:tcPr>
            <w:tcW w:w="1613" w:type="dxa"/>
            <w:tcBorders>
              <w:top w:val="single" w:sz="6" w:space="0" w:color="auto"/>
              <w:bottom w:val="single" w:sz="6" w:space="0" w:color="auto"/>
            </w:tcBorders>
            <w:shd w:val="clear" w:color="auto" w:fill="E5DFEC" w:themeFill="accent4" w:themeFillTint="33"/>
          </w:tcPr>
          <w:p w:rsidR="005E3B5A" w:rsidRPr="00E33EDA" w:rsidRDefault="005E3B5A" w:rsidP="000A14BC">
            <w:pPr>
              <w:jc w:val="center"/>
              <w:rPr>
                <w:b/>
                <w:sz w:val="20"/>
              </w:rPr>
            </w:pPr>
            <w:r>
              <w:rPr>
                <w:b/>
                <w:sz w:val="20"/>
              </w:rPr>
              <w:t>Determination</w:t>
            </w:r>
          </w:p>
        </w:tc>
      </w:tr>
      <w:tr w:rsidR="00B10C97" w:rsidTr="00AA7B36">
        <w:tblPrEx>
          <w:tblCellMar>
            <w:left w:w="108" w:type="dxa"/>
            <w:right w:w="108" w:type="dxa"/>
          </w:tblCellMar>
        </w:tblPrEx>
        <w:trPr>
          <w:gridBefore w:val="1"/>
          <w:wBefore w:w="7" w:type="dxa"/>
          <w:trHeight w:val="2160"/>
        </w:trPr>
        <w:tc>
          <w:tcPr>
            <w:tcW w:w="648" w:type="dxa"/>
            <w:tcBorders>
              <w:top w:val="single" w:sz="6" w:space="0" w:color="auto"/>
              <w:bottom w:val="single" w:sz="6" w:space="0" w:color="auto"/>
            </w:tcBorders>
            <w:shd w:val="clear" w:color="auto" w:fill="F2F2F2" w:themeFill="background1" w:themeFillShade="F2"/>
            <w:vAlign w:val="center"/>
          </w:tcPr>
          <w:p w:rsidR="00B10C97" w:rsidRPr="005B689C" w:rsidRDefault="00B10C97" w:rsidP="00480160">
            <w:pPr>
              <w:jc w:val="center"/>
              <w:rPr>
                <w:sz w:val="20"/>
              </w:rPr>
            </w:pPr>
            <w:permStart w:id="1635916119" w:edGrp="everyone" w:colFirst="2" w:colLast="2"/>
            <w:r w:rsidRPr="005B689C">
              <w:rPr>
                <w:sz w:val="20"/>
              </w:rPr>
              <w:t>TIA 10</w:t>
            </w:r>
          </w:p>
        </w:tc>
        <w:tc>
          <w:tcPr>
            <w:tcW w:w="2700" w:type="dxa"/>
            <w:tcBorders>
              <w:top w:val="single" w:sz="6" w:space="0" w:color="auto"/>
              <w:bottom w:val="single" w:sz="6" w:space="0" w:color="auto"/>
              <w:right w:val="single" w:sz="12" w:space="0" w:color="auto"/>
            </w:tcBorders>
            <w:vAlign w:val="center"/>
          </w:tcPr>
          <w:p w:rsidR="00B10C97" w:rsidRPr="005B689C" w:rsidRDefault="005B689C" w:rsidP="001A64B7">
            <w:pPr>
              <w:rPr>
                <w:rFonts w:ascii="Times New Roman" w:eastAsia="Times New Roman" w:hAnsi="Times New Roman"/>
                <w:strike/>
                <w:sz w:val="20"/>
              </w:rPr>
            </w:pPr>
            <w:r w:rsidRPr="005B689C">
              <w:rPr>
                <w:rFonts w:ascii="Times New Roman" w:eastAsia="Times New Roman" w:hAnsi="Times New Roman"/>
                <w:sz w:val="20"/>
              </w:rPr>
              <w:t>Describe the LEA’s efforts to conduct outreach to parents of homeless children and youth in order to inform them of their children’s rights.</w:t>
            </w:r>
          </w:p>
        </w:tc>
        <w:tc>
          <w:tcPr>
            <w:tcW w:w="6120" w:type="dxa"/>
            <w:tcBorders>
              <w:top w:val="single" w:sz="6" w:space="0" w:color="auto"/>
              <w:left w:val="single" w:sz="12" w:space="0" w:color="auto"/>
              <w:bottom w:val="single" w:sz="6" w:space="0" w:color="auto"/>
              <w:right w:val="single" w:sz="12" w:space="0" w:color="auto"/>
            </w:tcBorders>
          </w:tcPr>
          <w:p w:rsidR="00B10C97" w:rsidRPr="00E33EDA" w:rsidRDefault="00B10C97"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B10C97" w:rsidRPr="00E33EDA" w:rsidRDefault="00B10C97" w:rsidP="00480160">
            <w:pPr>
              <w:rPr>
                <w:sz w:val="20"/>
              </w:rPr>
            </w:pPr>
          </w:p>
        </w:tc>
        <w:sdt>
          <w:sdtPr>
            <w:rPr>
              <w:sz w:val="20"/>
            </w:rPr>
            <w:id w:val="-159158419"/>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gridSpan w:val="2"/>
                <w:tcBorders>
                  <w:top w:val="single" w:sz="6" w:space="0" w:color="auto"/>
                  <w:bottom w:val="single" w:sz="6" w:space="0" w:color="auto"/>
                </w:tcBorders>
                <w:shd w:val="clear" w:color="auto" w:fill="E5DFEC" w:themeFill="accent4" w:themeFillTint="33"/>
                <w:vAlign w:val="center"/>
              </w:tcPr>
              <w:p w:rsidR="00B10C97" w:rsidRDefault="00B10C97" w:rsidP="00B72294">
                <w:pPr>
                  <w:jc w:val="center"/>
                </w:pPr>
                <w:r w:rsidRPr="00A26A64">
                  <w:rPr>
                    <w:rStyle w:val="PlaceholderText"/>
                  </w:rPr>
                  <w:t>Select an Option.</w:t>
                </w:r>
              </w:p>
            </w:tc>
          </w:sdtContent>
        </w:sdt>
      </w:tr>
      <w:tr w:rsidR="00B10C97" w:rsidTr="00AA7B36">
        <w:tblPrEx>
          <w:tblCellMar>
            <w:left w:w="108" w:type="dxa"/>
            <w:right w:w="108" w:type="dxa"/>
          </w:tblCellMar>
        </w:tblPrEx>
        <w:trPr>
          <w:gridBefore w:val="1"/>
          <w:wBefore w:w="7" w:type="dxa"/>
          <w:trHeight w:val="2160"/>
        </w:trPr>
        <w:tc>
          <w:tcPr>
            <w:tcW w:w="648" w:type="dxa"/>
            <w:tcBorders>
              <w:top w:val="single" w:sz="6" w:space="0" w:color="auto"/>
              <w:bottom w:val="single" w:sz="6" w:space="0" w:color="auto"/>
            </w:tcBorders>
            <w:shd w:val="clear" w:color="auto" w:fill="F2F2F2" w:themeFill="background1" w:themeFillShade="F2"/>
            <w:vAlign w:val="center"/>
          </w:tcPr>
          <w:p w:rsidR="00B10C97" w:rsidRPr="005B689C" w:rsidRDefault="00B10C97" w:rsidP="00480160">
            <w:pPr>
              <w:jc w:val="center"/>
              <w:rPr>
                <w:sz w:val="20"/>
              </w:rPr>
            </w:pPr>
            <w:permStart w:id="1259143532" w:edGrp="everyone" w:colFirst="2" w:colLast="2"/>
            <w:permEnd w:id="1635916119"/>
            <w:r w:rsidRPr="005B689C">
              <w:rPr>
                <w:sz w:val="20"/>
              </w:rPr>
              <w:t>TIA 11</w:t>
            </w:r>
          </w:p>
        </w:tc>
        <w:tc>
          <w:tcPr>
            <w:tcW w:w="2700" w:type="dxa"/>
            <w:tcBorders>
              <w:top w:val="single" w:sz="6" w:space="0" w:color="auto"/>
              <w:bottom w:val="single" w:sz="6" w:space="0" w:color="auto"/>
              <w:right w:val="single" w:sz="12" w:space="0" w:color="auto"/>
            </w:tcBorders>
            <w:vAlign w:val="center"/>
          </w:tcPr>
          <w:p w:rsidR="00B10C97" w:rsidRPr="005B689C" w:rsidRDefault="005B689C" w:rsidP="001A64B7">
            <w:pPr>
              <w:rPr>
                <w:rFonts w:ascii="Times New Roman" w:eastAsia="Times New Roman" w:hAnsi="Times New Roman"/>
                <w:strike/>
                <w:sz w:val="20"/>
              </w:rPr>
            </w:pPr>
            <w:r w:rsidRPr="005B689C">
              <w:rPr>
                <w:rFonts w:ascii="Times New Roman" w:eastAsia="Times New Roman" w:hAnsi="Times New Roman"/>
                <w:sz w:val="20"/>
              </w:rPr>
              <w:t>If applicable, describe how the LEA meets the special transportation needs of its homeless children and youth.</w:t>
            </w:r>
          </w:p>
        </w:tc>
        <w:tc>
          <w:tcPr>
            <w:tcW w:w="6120" w:type="dxa"/>
            <w:tcBorders>
              <w:top w:val="single" w:sz="6" w:space="0" w:color="auto"/>
              <w:left w:val="single" w:sz="12" w:space="0" w:color="auto"/>
              <w:bottom w:val="single" w:sz="6" w:space="0" w:color="auto"/>
              <w:right w:val="single" w:sz="12" w:space="0" w:color="auto"/>
            </w:tcBorders>
          </w:tcPr>
          <w:p w:rsidR="00B10C97" w:rsidRPr="00E33EDA" w:rsidRDefault="00B10C97"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B10C97" w:rsidRPr="00E33EDA" w:rsidRDefault="00B10C97" w:rsidP="00480160">
            <w:pPr>
              <w:rPr>
                <w:sz w:val="20"/>
              </w:rPr>
            </w:pPr>
          </w:p>
        </w:tc>
        <w:sdt>
          <w:sdtPr>
            <w:rPr>
              <w:sz w:val="20"/>
            </w:rPr>
            <w:id w:val="1515271440"/>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gridSpan w:val="2"/>
                <w:tcBorders>
                  <w:top w:val="single" w:sz="6" w:space="0" w:color="auto"/>
                  <w:bottom w:val="single" w:sz="6" w:space="0" w:color="auto"/>
                </w:tcBorders>
                <w:shd w:val="clear" w:color="auto" w:fill="E5DFEC" w:themeFill="accent4" w:themeFillTint="33"/>
                <w:vAlign w:val="center"/>
              </w:tcPr>
              <w:p w:rsidR="00B10C97" w:rsidRDefault="00B10C97" w:rsidP="00B72294">
                <w:pPr>
                  <w:jc w:val="center"/>
                </w:pPr>
                <w:r w:rsidRPr="00A26A64">
                  <w:rPr>
                    <w:rStyle w:val="PlaceholderText"/>
                  </w:rPr>
                  <w:t>Select an Option.</w:t>
                </w:r>
              </w:p>
            </w:tc>
          </w:sdtContent>
        </w:sdt>
      </w:tr>
      <w:tr w:rsidR="00B72294" w:rsidTr="00AA7B36">
        <w:tblPrEx>
          <w:tblCellMar>
            <w:left w:w="108" w:type="dxa"/>
            <w:right w:w="108" w:type="dxa"/>
          </w:tblCellMar>
        </w:tblPrEx>
        <w:trPr>
          <w:gridBefore w:val="1"/>
          <w:wBefore w:w="7" w:type="dxa"/>
          <w:trHeight w:val="2160"/>
        </w:trPr>
        <w:tc>
          <w:tcPr>
            <w:tcW w:w="648" w:type="dxa"/>
            <w:tcBorders>
              <w:top w:val="single" w:sz="6" w:space="0" w:color="auto"/>
              <w:bottom w:val="single" w:sz="12" w:space="0" w:color="auto"/>
            </w:tcBorders>
            <w:shd w:val="clear" w:color="auto" w:fill="F2F2F2" w:themeFill="background1" w:themeFillShade="F2"/>
            <w:vAlign w:val="center"/>
          </w:tcPr>
          <w:p w:rsidR="00B72294" w:rsidRPr="005B689C" w:rsidRDefault="00B72294" w:rsidP="00480160">
            <w:pPr>
              <w:jc w:val="center"/>
              <w:rPr>
                <w:sz w:val="20"/>
              </w:rPr>
            </w:pPr>
            <w:permStart w:id="1280181309" w:edGrp="everyone" w:colFirst="2" w:colLast="2"/>
            <w:permEnd w:id="1259143532"/>
            <w:r w:rsidRPr="005B689C">
              <w:rPr>
                <w:sz w:val="20"/>
              </w:rPr>
              <w:t>TIA 12</w:t>
            </w:r>
          </w:p>
        </w:tc>
        <w:tc>
          <w:tcPr>
            <w:tcW w:w="2700" w:type="dxa"/>
            <w:tcBorders>
              <w:top w:val="single" w:sz="6" w:space="0" w:color="auto"/>
              <w:bottom w:val="single" w:sz="12" w:space="0" w:color="auto"/>
              <w:right w:val="single" w:sz="12" w:space="0" w:color="auto"/>
            </w:tcBorders>
            <w:vAlign w:val="center"/>
          </w:tcPr>
          <w:p w:rsidR="00B72294" w:rsidRPr="005B689C" w:rsidRDefault="005B689C" w:rsidP="006E70EC">
            <w:pPr>
              <w:rPr>
                <w:rFonts w:ascii="Times New Roman" w:eastAsia="Times New Roman" w:hAnsi="Times New Roman"/>
                <w:strike/>
                <w:sz w:val="20"/>
              </w:rPr>
            </w:pPr>
            <w:r w:rsidRPr="005B689C">
              <w:rPr>
                <w:rFonts w:ascii="Times New Roman" w:eastAsia="Times New Roman" w:hAnsi="Times New Roman"/>
                <w:sz w:val="20"/>
              </w:rPr>
              <w:t>Describe how the LEA disseminates information on homeless students’ rights and how to contact the homeless liaison.</w:t>
            </w:r>
          </w:p>
        </w:tc>
        <w:tc>
          <w:tcPr>
            <w:tcW w:w="6120" w:type="dxa"/>
            <w:tcBorders>
              <w:top w:val="single" w:sz="6" w:space="0" w:color="auto"/>
              <w:left w:val="single" w:sz="12" w:space="0" w:color="auto"/>
              <w:bottom w:val="single" w:sz="12" w:space="0" w:color="auto"/>
              <w:right w:val="single" w:sz="12" w:space="0" w:color="auto"/>
            </w:tcBorders>
          </w:tcPr>
          <w:p w:rsidR="00B72294" w:rsidRPr="00E33EDA" w:rsidRDefault="00B72294" w:rsidP="00480160">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B72294" w:rsidRPr="00E33EDA" w:rsidRDefault="00B72294" w:rsidP="00480160">
            <w:pPr>
              <w:rPr>
                <w:sz w:val="20"/>
              </w:rPr>
            </w:pPr>
          </w:p>
        </w:tc>
        <w:sdt>
          <w:sdtPr>
            <w:rPr>
              <w:sz w:val="20"/>
            </w:rPr>
            <w:id w:val="-1792356000"/>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gridSpan w:val="2"/>
                <w:tcBorders>
                  <w:top w:val="single" w:sz="6" w:space="0" w:color="auto"/>
                  <w:bottom w:val="single" w:sz="12" w:space="0" w:color="auto"/>
                </w:tcBorders>
                <w:shd w:val="clear" w:color="auto" w:fill="E5DFEC" w:themeFill="accent4" w:themeFillTint="33"/>
                <w:vAlign w:val="center"/>
              </w:tcPr>
              <w:p w:rsidR="00B72294" w:rsidRDefault="00B72294" w:rsidP="00B72294">
                <w:pPr>
                  <w:jc w:val="center"/>
                </w:pPr>
                <w:r w:rsidRPr="00A26A64">
                  <w:rPr>
                    <w:rStyle w:val="PlaceholderText"/>
                  </w:rPr>
                  <w:t>Select an Option.</w:t>
                </w:r>
              </w:p>
            </w:tc>
          </w:sdtContent>
        </w:sdt>
      </w:tr>
      <w:permEnd w:id="1280181309"/>
    </w:tbl>
    <w:p w:rsidR="00B72294" w:rsidRDefault="00B72294" w:rsidP="000A14BC">
      <w:pPr>
        <w:pageBreakBefore/>
        <w:jc w:val="center"/>
        <w:rPr>
          <w:rFonts w:ascii="Times New Roman" w:eastAsia="Times New Roman" w:hAnsi="Times New Roman"/>
          <w:b/>
          <w:sz w:val="22"/>
          <w:szCs w:val="22"/>
        </w:rPr>
        <w:sectPr w:rsidR="00B72294" w:rsidSect="00343C4C">
          <w:pgSz w:w="15840" w:h="12240" w:orient="landscape"/>
          <w:pgMar w:top="720" w:right="720" w:bottom="720" w:left="720" w:header="720" w:footer="144" w:gutter="0"/>
          <w:cols w:space="720"/>
          <w:docGrid w:linePitch="360"/>
        </w:sectPr>
      </w:pPr>
    </w:p>
    <w:tbl>
      <w:tblPr>
        <w:tblStyle w:val="TableGrid"/>
        <w:tblW w:w="14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7"/>
        <w:gridCol w:w="648"/>
        <w:gridCol w:w="2700"/>
        <w:gridCol w:w="6120"/>
        <w:gridCol w:w="3510"/>
        <w:gridCol w:w="1613"/>
        <w:gridCol w:w="7"/>
      </w:tblGrid>
      <w:tr w:rsidR="00B72294" w:rsidTr="00AA7B36">
        <w:trPr>
          <w:gridAfter w:val="1"/>
          <w:wAfter w:w="7" w:type="dxa"/>
          <w:trHeight w:val="710"/>
        </w:trPr>
        <w:tc>
          <w:tcPr>
            <w:tcW w:w="14598" w:type="dxa"/>
            <w:gridSpan w:val="6"/>
            <w:shd w:val="clear" w:color="auto" w:fill="F2F2F2" w:themeFill="background1" w:themeFillShade="F2"/>
            <w:vAlign w:val="center"/>
          </w:tcPr>
          <w:p w:rsidR="00B72294" w:rsidRPr="00AA7B36" w:rsidRDefault="00B72294" w:rsidP="00AA7B36">
            <w:pPr>
              <w:pageBreakBefore/>
              <w:jc w:val="center"/>
              <w:rPr>
                <w:rFonts w:ascii="Times New Roman" w:eastAsia="Times New Roman" w:hAnsi="Times New Roman"/>
                <w:b/>
                <w:sz w:val="28"/>
                <w:szCs w:val="28"/>
              </w:rPr>
            </w:pPr>
            <w:r w:rsidRPr="00AA7B36">
              <w:rPr>
                <w:rFonts w:ascii="Times New Roman" w:eastAsia="Times New Roman" w:hAnsi="Times New Roman"/>
                <w:b/>
                <w:sz w:val="28"/>
                <w:szCs w:val="28"/>
              </w:rPr>
              <w:lastRenderedPageBreak/>
              <w:t>TITLE I, PART A</w:t>
            </w:r>
          </w:p>
          <w:p w:rsidR="00B72294" w:rsidRPr="00D258AE" w:rsidRDefault="00B72294" w:rsidP="00AA7B36">
            <w:pPr>
              <w:jc w:val="center"/>
              <w:rPr>
                <w:rFonts w:ascii="Times New Roman" w:eastAsia="Times New Roman" w:hAnsi="Times New Roman"/>
                <w:b/>
                <w:sz w:val="14"/>
                <w:szCs w:val="16"/>
              </w:rPr>
            </w:pPr>
          </w:p>
          <w:p w:rsidR="00B72294" w:rsidRDefault="00B72294" w:rsidP="00AA7B36">
            <w:pPr>
              <w:jc w:val="center"/>
            </w:pPr>
          </w:p>
        </w:tc>
      </w:tr>
      <w:tr w:rsidR="00B72294" w:rsidRPr="00E33EDA" w:rsidTr="00AA7B36">
        <w:trPr>
          <w:gridAfter w:val="1"/>
          <w:wAfter w:w="7" w:type="dxa"/>
        </w:trPr>
        <w:tc>
          <w:tcPr>
            <w:tcW w:w="3355" w:type="dxa"/>
            <w:gridSpan w:val="3"/>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B72294" w:rsidRPr="00E33EDA" w:rsidRDefault="00B72294" w:rsidP="00AA7B36">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B72294" w:rsidRPr="006E70EC" w:rsidRDefault="00B72294" w:rsidP="00AA7B36">
            <w:pPr>
              <w:jc w:val="center"/>
              <w:rPr>
                <w:b/>
                <w:sz w:val="20"/>
              </w:rPr>
            </w:pPr>
            <w:r w:rsidRPr="006E70EC">
              <w:rPr>
                <w:b/>
                <w:sz w:val="20"/>
              </w:rPr>
              <w:t>DISTRICT NARRATIVE STATEMENT</w:t>
            </w:r>
          </w:p>
        </w:tc>
        <w:tc>
          <w:tcPr>
            <w:tcW w:w="5123" w:type="dxa"/>
            <w:gridSpan w:val="2"/>
            <w:tcBorders>
              <w:top w:val="single" w:sz="12" w:space="0" w:color="auto"/>
              <w:left w:val="single" w:sz="12" w:space="0" w:color="auto"/>
              <w:bottom w:val="single" w:sz="6" w:space="0" w:color="auto"/>
            </w:tcBorders>
            <w:shd w:val="clear" w:color="auto" w:fill="E5DFEC" w:themeFill="accent4" w:themeFillTint="33"/>
          </w:tcPr>
          <w:p w:rsidR="00B72294" w:rsidRPr="00E33EDA" w:rsidRDefault="00B72294" w:rsidP="000A14BC">
            <w:pPr>
              <w:jc w:val="center"/>
              <w:rPr>
                <w:b/>
                <w:sz w:val="20"/>
              </w:rPr>
            </w:pPr>
            <w:r>
              <w:rPr>
                <w:b/>
                <w:sz w:val="20"/>
              </w:rPr>
              <w:t>SDE USE ONLY</w:t>
            </w:r>
          </w:p>
        </w:tc>
      </w:tr>
      <w:tr w:rsidR="00B72294" w:rsidRPr="00E33EDA" w:rsidTr="00AA7B36">
        <w:trPr>
          <w:gridAfter w:val="1"/>
          <w:wAfter w:w="7" w:type="dxa"/>
        </w:trPr>
        <w:tc>
          <w:tcPr>
            <w:tcW w:w="3355" w:type="dxa"/>
            <w:gridSpan w:val="3"/>
            <w:vMerge/>
            <w:tcBorders>
              <w:top w:val="single" w:sz="6" w:space="0" w:color="auto"/>
              <w:bottom w:val="single" w:sz="6" w:space="0" w:color="auto"/>
              <w:right w:val="single" w:sz="12" w:space="0" w:color="auto"/>
            </w:tcBorders>
            <w:shd w:val="clear" w:color="auto" w:fill="F2F2F2" w:themeFill="background1" w:themeFillShade="F2"/>
          </w:tcPr>
          <w:p w:rsidR="00B72294" w:rsidRPr="00E33EDA" w:rsidRDefault="00B72294" w:rsidP="000A14BC">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B72294" w:rsidRPr="00E33EDA" w:rsidRDefault="00B72294" w:rsidP="000A14BC">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B72294" w:rsidRPr="00E33EDA" w:rsidRDefault="00B72294" w:rsidP="000A14BC">
            <w:pPr>
              <w:jc w:val="center"/>
              <w:rPr>
                <w:b/>
                <w:sz w:val="20"/>
              </w:rPr>
            </w:pPr>
            <w:r>
              <w:rPr>
                <w:b/>
                <w:sz w:val="20"/>
              </w:rPr>
              <w:t>Comments</w:t>
            </w:r>
          </w:p>
        </w:tc>
        <w:tc>
          <w:tcPr>
            <w:tcW w:w="1613" w:type="dxa"/>
            <w:tcBorders>
              <w:top w:val="single" w:sz="6" w:space="0" w:color="auto"/>
              <w:bottom w:val="single" w:sz="6" w:space="0" w:color="auto"/>
            </w:tcBorders>
            <w:shd w:val="clear" w:color="auto" w:fill="E5DFEC" w:themeFill="accent4" w:themeFillTint="33"/>
          </w:tcPr>
          <w:p w:rsidR="00B72294" w:rsidRPr="00E33EDA" w:rsidRDefault="00B72294" w:rsidP="000A14BC">
            <w:pPr>
              <w:jc w:val="center"/>
              <w:rPr>
                <w:b/>
                <w:sz w:val="20"/>
              </w:rPr>
            </w:pPr>
            <w:r>
              <w:rPr>
                <w:b/>
                <w:sz w:val="20"/>
              </w:rPr>
              <w:t>Determination</w:t>
            </w:r>
          </w:p>
        </w:tc>
      </w:tr>
      <w:tr w:rsidR="00B10C97" w:rsidTr="00AA7B36">
        <w:tblPrEx>
          <w:tblCellMar>
            <w:left w:w="108" w:type="dxa"/>
            <w:right w:w="108" w:type="dxa"/>
          </w:tblCellMar>
        </w:tblPrEx>
        <w:trPr>
          <w:gridBefore w:val="1"/>
          <w:wBefore w:w="7" w:type="dxa"/>
          <w:trHeight w:val="2160"/>
        </w:trPr>
        <w:tc>
          <w:tcPr>
            <w:tcW w:w="648" w:type="dxa"/>
            <w:tcBorders>
              <w:top w:val="single" w:sz="6" w:space="0" w:color="auto"/>
              <w:bottom w:val="single" w:sz="6" w:space="0" w:color="auto"/>
            </w:tcBorders>
            <w:shd w:val="clear" w:color="auto" w:fill="F2F2F2" w:themeFill="background1" w:themeFillShade="F2"/>
            <w:vAlign w:val="center"/>
          </w:tcPr>
          <w:p w:rsidR="00B10C97" w:rsidRPr="005B689C" w:rsidRDefault="00B10C97" w:rsidP="00480160">
            <w:pPr>
              <w:jc w:val="center"/>
              <w:rPr>
                <w:sz w:val="20"/>
              </w:rPr>
            </w:pPr>
            <w:permStart w:id="2121539782" w:edGrp="everyone" w:colFirst="2" w:colLast="2"/>
            <w:r w:rsidRPr="005B689C">
              <w:rPr>
                <w:sz w:val="20"/>
              </w:rPr>
              <w:t>TIA 13</w:t>
            </w:r>
          </w:p>
        </w:tc>
        <w:tc>
          <w:tcPr>
            <w:tcW w:w="2700" w:type="dxa"/>
            <w:tcBorders>
              <w:top w:val="single" w:sz="6" w:space="0" w:color="auto"/>
              <w:bottom w:val="single" w:sz="6" w:space="0" w:color="auto"/>
              <w:right w:val="single" w:sz="12" w:space="0" w:color="auto"/>
            </w:tcBorders>
            <w:vAlign w:val="center"/>
          </w:tcPr>
          <w:p w:rsidR="00B10C97" w:rsidRPr="005B689C" w:rsidRDefault="005B689C" w:rsidP="00B841E1">
            <w:pPr>
              <w:rPr>
                <w:rFonts w:ascii="Times New Roman" w:eastAsia="Times New Roman" w:hAnsi="Times New Roman"/>
                <w:strike/>
                <w:sz w:val="20"/>
              </w:rPr>
            </w:pPr>
            <w:r w:rsidRPr="005B689C">
              <w:rPr>
                <w:rFonts w:ascii="Times New Roman" w:eastAsia="Times New Roman" w:hAnsi="Times New Roman"/>
                <w:sz w:val="20"/>
              </w:rPr>
              <w:t>Describe how the LEA indicates homelessness status on school records, ensuring student confidentiality is maintained.</w:t>
            </w:r>
          </w:p>
        </w:tc>
        <w:tc>
          <w:tcPr>
            <w:tcW w:w="6120" w:type="dxa"/>
            <w:tcBorders>
              <w:top w:val="single" w:sz="6" w:space="0" w:color="auto"/>
              <w:left w:val="single" w:sz="12" w:space="0" w:color="auto"/>
              <w:bottom w:val="single" w:sz="6" w:space="0" w:color="auto"/>
              <w:right w:val="single" w:sz="12" w:space="0" w:color="auto"/>
            </w:tcBorders>
          </w:tcPr>
          <w:p w:rsidR="00B10C97" w:rsidRPr="00E33EDA" w:rsidRDefault="00B10C97"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B10C97" w:rsidRPr="00E33EDA" w:rsidRDefault="00B10C97" w:rsidP="00480160">
            <w:pPr>
              <w:rPr>
                <w:sz w:val="20"/>
              </w:rPr>
            </w:pPr>
          </w:p>
        </w:tc>
        <w:sdt>
          <w:sdtPr>
            <w:rPr>
              <w:sz w:val="20"/>
            </w:rPr>
            <w:id w:val="1634676305"/>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gridSpan w:val="2"/>
                <w:tcBorders>
                  <w:top w:val="single" w:sz="6" w:space="0" w:color="auto"/>
                  <w:bottom w:val="single" w:sz="6" w:space="0" w:color="auto"/>
                </w:tcBorders>
                <w:shd w:val="clear" w:color="auto" w:fill="E5DFEC" w:themeFill="accent4" w:themeFillTint="33"/>
                <w:vAlign w:val="center"/>
              </w:tcPr>
              <w:p w:rsidR="00B10C97" w:rsidRDefault="00B10C97" w:rsidP="00B72294">
                <w:pPr>
                  <w:jc w:val="center"/>
                </w:pPr>
                <w:r w:rsidRPr="00BF2FD3">
                  <w:rPr>
                    <w:rStyle w:val="PlaceholderText"/>
                  </w:rPr>
                  <w:t>Select an Option.</w:t>
                </w:r>
              </w:p>
            </w:tc>
          </w:sdtContent>
        </w:sdt>
      </w:tr>
      <w:permEnd w:id="2121539782"/>
    </w:tbl>
    <w:p w:rsidR="00B72294" w:rsidRDefault="00B72294" w:rsidP="000A14BC">
      <w:pPr>
        <w:pageBreakBefore/>
        <w:jc w:val="center"/>
        <w:rPr>
          <w:rFonts w:ascii="Times New Roman" w:eastAsia="Times New Roman" w:hAnsi="Times New Roman"/>
          <w:b/>
          <w:sz w:val="22"/>
          <w:szCs w:val="22"/>
        </w:rPr>
        <w:sectPr w:rsidR="00B72294" w:rsidSect="00343C4C">
          <w:pgSz w:w="15840" w:h="12240" w:orient="landscape"/>
          <w:pgMar w:top="720" w:right="720" w:bottom="720" w:left="720" w:header="720" w:footer="144" w:gutter="0"/>
          <w:cols w:space="720"/>
          <w:docGrid w:linePitch="360"/>
        </w:sectPr>
      </w:pPr>
    </w:p>
    <w:p w:rsidR="006E70EC" w:rsidRDefault="006E70EC"/>
    <w:p w:rsidR="007E024F" w:rsidRDefault="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04365E" w:rsidRPr="002B25BC" w:rsidRDefault="0004365E" w:rsidP="0004365E">
      <w:pPr>
        <w:pStyle w:val="Heading1"/>
        <w:jc w:val="center"/>
        <w:rPr>
          <w:sz w:val="56"/>
          <w:szCs w:val="56"/>
          <w:u w:val="single"/>
        </w:rPr>
      </w:pPr>
      <w:r w:rsidRPr="002B25BC">
        <w:rPr>
          <w:sz w:val="56"/>
          <w:szCs w:val="56"/>
          <w:u w:val="single"/>
        </w:rPr>
        <w:t>TITLE I, PART C</w:t>
      </w:r>
    </w:p>
    <w:p w:rsidR="007E024F" w:rsidRPr="007E024F" w:rsidRDefault="007E024F" w:rsidP="007E024F"/>
    <w:p w:rsidR="007E024F" w:rsidRDefault="007E024F" w:rsidP="007E024F"/>
    <w:p w:rsidR="007E024F" w:rsidRDefault="007E024F" w:rsidP="007E024F"/>
    <w:p w:rsidR="007E024F" w:rsidRDefault="007E024F" w:rsidP="007E024F"/>
    <w:p w:rsidR="007E024F" w:rsidRDefault="007E024F" w:rsidP="007E024F">
      <w:pPr>
        <w:tabs>
          <w:tab w:val="left" w:pos="11790"/>
        </w:tabs>
      </w:pPr>
      <w:r>
        <w:tab/>
      </w:r>
    </w:p>
    <w:p w:rsidR="007E024F" w:rsidRDefault="007E024F" w:rsidP="007E024F">
      <w:pPr>
        <w:tabs>
          <w:tab w:val="left" w:pos="11790"/>
        </w:tabs>
      </w:pPr>
    </w:p>
    <w:p w:rsidR="007E024F" w:rsidRDefault="007E024F" w:rsidP="007E024F">
      <w:pPr>
        <w:tabs>
          <w:tab w:val="left" w:pos="11790"/>
        </w:tabs>
      </w:pPr>
    </w:p>
    <w:p w:rsidR="007E024F" w:rsidRDefault="007E024F" w:rsidP="007E024F">
      <w:pPr>
        <w:tabs>
          <w:tab w:val="left" w:pos="11790"/>
        </w:tabs>
      </w:pPr>
    </w:p>
    <w:p w:rsidR="00A60C15" w:rsidRDefault="00A60C15" w:rsidP="00480160">
      <w:pPr>
        <w:jc w:val="center"/>
        <w:rPr>
          <w:rFonts w:ascii="Times New Roman" w:eastAsia="Times New Roman" w:hAnsi="Times New Roman"/>
          <w:b/>
          <w:sz w:val="22"/>
          <w:szCs w:val="22"/>
        </w:rPr>
        <w:sectPr w:rsidR="00A60C15" w:rsidSect="00343C4C">
          <w:pgSz w:w="15840" w:h="12240" w:orient="landscape"/>
          <w:pgMar w:top="720" w:right="720" w:bottom="720" w:left="720" w:header="720" w:footer="144" w:gutter="0"/>
          <w:cols w:space="720"/>
          <w:docGrid w:linePitch="360"/>
        </w:sectPr>
      </w:pPr>
    </w:p>
    <w:tbl>
      <w:tblPr>
        <w:tblStyle w:val="TableGrid2"/>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F47E7C" w:rsidRPr="00F47E7C" w:rsidTr="00AA7B36">
        <w:trPr>
          <w:trHeight w:val="620"/>
        </w:trPr>
        <w:tc>
          <w:tcPr>
            <w:tcW w:w="14598" w:type="dxa"/>
            <w:gridSpan w:val="5"/>
            <w:shd w:val="clear" w:color="auto" w:fill="F2F2F2" w:themeFill="background1" w:themeFillShade="F2"/>
            <w:vAlign w:val="center"/>
          </w:tcPr>
          <w:p w:rsidR="00F47E7C" w:rsidRPr="00AA7B36" w:rsidRDefault="00F47E7C" w:rsidP="00AA7B36">
            <w:pPr>
              <w:pageBreakBefore/>
              <w:jc w:val="center"/>
              <w:rPr>
                <w:rFonts w:ascii="Times New Roman" w:eastAsia="Times New Roman" w:hAnsi="Times New Roman"/>
                <w:b/>
                <w:sz w:val="28"/>
                <w:szCs w:val="28"/>
              </w:rPr>
            </w:pPr>
            <w:r w:rsidRPr="00AA7B36">
              <w:rPr>
                <w:rFonts w:ascii="Times New Roman" w:eastAsia="Times New Roman" w:hAnsi="Times New Roman"/>
                <w:b/>
                <w:sz w:val="28"/>
                <w:szCs w:val="28"/>
              </w:rPr>
              <w:lastRenderedPageBreak/>
              <w:t>TITLE I, PART C</w:t>
            </w:r>
          </w:p>
          <w:permStart w:id="599882540" w:edGrp="everyone"/>
          <w:p w:rsidR="00F47E7C" w:rsidRPr="00F47E7C" w:rsidRDefault="00310C97" w:rsidP="00AA7B36">
            <w:pPr>
              <w:ind w:left="5904"/>
              <w:jc w:val="center"/>
              <w:rPr>
                <w:rFonts w:ascii="Times New Roman" w:eastAsia="Times New Roman" w:hAnsi="Times New Roman"/>
                <w:b/>
                <w:sz w:val="22"/>
                <w:szCs w:val="22"/>
              </w:rPr>
            </w:pPr>
            <w:sdt>
              <w:sdtPr>
                <w:rPr>
                  <w:b/>
                  <w:i/>
                  <w:noProof/>
                  <w:sz w:val="22"/>
                  <w:szCs w:val="22"/>
                </w:rPr>
                <w:id w:val="-1584521159"/>
                <w:lock w:val="sdtLocked"/>
                <w14:checkbox>
                  <w14:checked w14:val="0"/>
                  <w14:checkedState w14:val="00FE" w14:font="Wingdings"/>
                  <w14:uncheckedState w14:val="2610" w14:font="MS Gothic"/>
                </w14:checkbox>
              </w:sdtPr>
              <w:sdtEndPr/>
              <w:sdtContent>
                <w:r w:rsidR="00B95488">
                  <w:rPr>
                    <w:rFonts w:ascii="MS Gothic" w:eastAsia="MS Gothic" w:hAnsi="MS Gothic" w:hint="eastAsia"/>
                    <w:b/>
                    <w:i/>
                    <w:noProof/>
                    <w:sz w:val="22"/>
                    <w:szCs w:val="22"/>
                  </w:rPr>
                  <w:t>☐</w:t>
                </w:r>
              </w:sdtContent>
            </w:sdt>
            <w:r w:rsidR="00BF4058" w:rsidRPr="00C40043">
              <w:rPr>
                <w:b/>
                <w:i/>
                <w:noProof/>
                <w:sz w:val="22"/>
                <w:szCs w:val="22"/>
              </w:rPr>
              <w:t xml:space="preserve">  </w:t>
            </w:r>
            <w:permEnd w:id="599882540"/>
            <w:r w:rsidR="00BF4058" w:rsidRPr="00C40043">
              <w:rPr>
                <w:b/>
                <w:i/>
                <w:noProof/>
                <w:sz w:val="22"/>
                <w:szCs w:val="22"/>
              </w:rPr>
              <w:t>Not Applicable</w:t>
            </w:r>
          </w:p>
        </w:tc>
      </w:tr>
      <w:tr w:rsidR="00F47E7C" w:rsidRPr="00F47E7C" w:rsidTr="00AA7B36">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F47E7C" w:rsidRPr="00F47E7C" w:rsidRDefault="00F47E7C" w:rsidP="00AA7B36">
            <w:pPr>
              <w:jc w:val="center"/>
              <w:rPr>
                <w:b/>
                <w:sz w:val="20"/>
              </w:rPr>
            </w:pPr>
            <w:r w:rsidRPr="00F47E7C">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F47E7C" w:rsidRPr="00F47E7C" w:rsidRDefault="00F47E7C" w:rsidP="00AA7B36">
            <w:pPr>
              <w:jc w:val="center"/>
              <w:rPr>
                <w:b/>
                <w:sz w:val="20"/>
              </w:rPr>
            </w:pPr>
            <w:r w:rsidRPr="00F47E7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SDE USE ONLY</w:t>
            </w:r>
          </w:p>
        </w:tc>
      </w:tr>
      <w:tr w:rsidR="00F47E7C" w:rsidRPr="00F47E7C" w:rsidTr="00AA7B36">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F47E7C" w:rsidRPr="00F47E7C" w:rsidRDefault="00F47E7C" w:rsidP="00F47E7C">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F47E7C" w:rsidRPr="00F47E7C" w:rsidRDefault="00F47E7C" w:rsidP="00F47E7C">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Comments</w:t>
            </w:r>
          </w:p>
        </w:tc>
        <w:tc>
          <w:tcPr>
            <w:tcW w:w="1620" w:type="dxa"/>
            <w:tcBorders>
              <w:top w:val="single" w:sz="6"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Determination</w:t>
            </w:r>
          </w:p>
        </w:tc>
      </w:tr>
      <w:tr w:rsidR="00F47E7C" w:rsidRPr="00F47E7C" w:rsidTr="00AA7B3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F47E7C" w:rsidRPr="005B689C" w:rsidRDefault="00F47E7C" w:rsidP="00F47E7C">
            <w:pPr>
              <w:jc w:val="center"/>
              <w:rPr>
                <w:sz w:val="20"/>
              </w:rPr>
            </w:pPr>
            <w:permStart w:id="1042634692" w:edGrp="everyone" w:colFirst="2" w:colLast="2"/>
            <w:r w:rsidRPr="005B689C">
              <w:rPr>
                <w:sz w:val="20"/>
              </w:rPr>
              <w:t>TIC 1</w:t>
            </w:r>
          </w:p>
        </w:tc>
        <w:tc>
          <w:tcPr>
            <w:tcW w:w="2700" w:type="dxa"/>
            <w:tcBorders>
              <w:top w:val="single" w:sz="6" w:space="0" w:color="auto"/>
              <w:bottom w:val="single" w:sz="6" w:space="0" w:color="auto"/>
              <w:right w:val="single" w:sz="12" w:space="0" w:color="auto"/>
            </w:tcBorders>
            <w:vAlign w:val="center"/>
          </w:tcPr>
          <w:p w:rsidR="00F47E7C" w:rsidRPr="007E6C38" w:rsidRDefault="005B689C" w:rsidP="00F47E7C">
            <w:pPr>
              <w:rPr>
                <w:rFonts w:ascii="Times New Roman" w:eastAsia="Times New Roman" w:hAnsi="Times New Roman"/>
                <w:strike/>
                <w:sz w:val="20"/>
              </w:rPr>
            </w:pPr>
            <w:r>
              <w:rPr>
                <w:rFonts w:ascii="Times New Roman" w:eastAsia="Times New Roman" w:hAnsi="Times New Roman"/>
                <w:sz w:val="20"/>
              </w:rPr>
              <w:t>If applicable, e</w:t>
            </w:r>
            <w:r w:rsidRPr="00F47E7C">
              <w:rPr>
                <w:rFonts w:ascii="Times New Roman" w:eastAsia="Times New Roman" w:hAnsi="Times New Roman"/>
                <w:sz w:val="20"/>
              </w:rPr>
              <w:t xml:space="preserve">xplain any known reasons for an increase or decrease in the number </w:t>
            </w:r>
            <w:r>
              <w:rPr>
                <w:rFonts w:ascii="Times New Roman" w:eastAsia="Times New Roman" w:hAnsi="Times New Roman"/>
                <w:sz w:val="20"/>
              </w:rPr>
              <w:t>of qualifying migrant students.</w:t>
            </w:r>
          </w:p>
        </w:tc>
        <w:tc>
          <w:tcPr>
            <w:tcW w:w="6120" w:type="dxa"/>
            <w:tcBorders>
              <w:top w:val="single" w:sz="6" w:space="0" w:color="auto"/>
              <w:left w:val="single" w:sz="12" w:space="0" w:color="auto"/>
              <w:bottom w:val="single" w:sz="6" w:space="0" w:color="auto"/>
              <w:right w:val="single" w:sz="12" w:space="0" w:color="auto"/>
            </w:tcBorders>
          </w:tcPr>
          <w:p w:rsidR="00F47E7C" w:rsidRPr="00F47E7C" w:rsidRDefault="00F47E7C" w:rsidP="00F47E7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47E7C" w:rsidRPr="00F47E7C" w:rsidRDefault="00F47E7C" w:rsidP="00F47E7C">
            <w:pPr>
              <w:rPr>
                <w:sz w:val="20"/>
              </w:rPr>
            </w:pPr>
          </w:p>
        </w:tc>
        <w:sdt>
          <w:sdtPr>
            <w:rPr>
              <w:sz w:val="20"/>
            </w:rPr>
            <w:id w:val="-562558268"/>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F47E7C" w:rsidRPr="00F47E7C" w:rsidRDefault="00B92BDD" w:rsidP="00F47E7C">
                <w:pPr>
                  <w:jc w:val="center"/>
                </w:pPr>
                <w:r w:rsidRPr="00F47E7C">
                  <w:rPr>
                    <w:color w:val="808080"/>
                  </w:rPr>
                  <w:t>Select an Option.</w:t>
                </w:r>
              </w:p>
            </w:tc>
          </w:sdtContent>
        </w:sdt>
      </w:tr>
      <w:tr w:rsidR="00F47E7C" w:rsidRPr="00F47E7C" w:rsidTr="00AA7B3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F47E7C" w:rsidRPr="005B689C" w:rsidRDefault="00F47E7C" w:rsidP="00F47E7C">
            <w:pPr>
              <w:jc w:val="center"/>
              <w:rPr>
                <w:sz w:val="20"/>
              </w:rPr>
            </w:pPr>
            <w:permStart w:id="302009622" w:edGrp="everyone" w:colFirst="2" w:colLast="2"/>
            <w:permEnd w:id="1042634692"/>
            <w:r w:rsidRPr="005B689C">
              <w:rPr>
                <w:sz w:val="20"/>
              </w:rPr>
              <w:t>TIC 2</w:t>
            </w:r>
          </w:p>
        </w:tc>
        <w:tc>
          <w:tcPr>
            <w:tcW w:w="2700" w:type="dxa"/>
            <w:tcBorders>
              <w:top w:val="single" w:sz="6" w:space="0" w:color="auto"/>
              <w:bottom w:val="single" w:sz="6" w:space="0" w:color="auto"/>
              <w:right w:val="single" w:sz="12" w:space="0" w:color="auto"/>
            </w:tcBorders>
            <w:vAlign w:val="center"/>
          </w:tcPr>
          <w:p w:rsidR="00F47E7C" w:rsidRPr="007E6C38" w:rsidRDefault="005B689C" w:rsidP="00EC281F">
            <w:pPr>
              <w:rPr>
                <w:rFonts w:ascii="Times New Roman" w:eastAsia="Times New Roman" w:hAnsi="Times New Roman"/>
                <w:strike/>
                <w:sz w:val="20"/>
              </w:rPr>
            </w:pPr>
            <w:r w:rsidRPr="007E024F">
              <w:rPr>
                <w:rFonts w:ascii="Times New Roman" w:eastAsia="Times New Roman" w:hAnsi="Times New Roman"/>
                <w:sz w:val="20"/>
              </w:rPr>
              <w:t>Describe how the LEA ensures it stays up to date with prog</w:t>
            </w:r>
            <w:r>
              <w:rPr>
                <w:rFonts w:ascii="Times New Roman" w:eastAsia="Times New Roman" w:hAnsi="Times New Roman"/>
                <w:sz w:val="20"/>
              </w:rPr>
              <w:t>ram eligibility and guidelines.</w:t>
            </w:r>
          </w:p>
        </w:tc>
        <w:tc>
          <w:tcPr>
            <w:tcW w:w="6120" w:type="dxa"/>
            <w:tcBorders>
              <w:top w:val="single" w:sz="6" w:space="0" w:color="auto"/>
              <w:left w:val="single" w:sz="12" w:space="0" w:color="auto"/>
              <w:bottom w:val="single" w:sz="6" w:space="0" w:color="auto"/>
              <w:right w:val="single" w:sz="12" w:space="0" w:color="auto"/>
            </w:tcBorders>
          </w:tcPr>
          <w:p w:rsidR="00F47E7C" w:rsidRPr="00F47E7C" w:rsidRDefault="00F47E7C" w:rsidP="00F47E7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47E7C" w:rsidRPr="00F47E7C" w:rsidRDefault="00F47E7C" w:rsidP="00F47E7C">
            <w:pPr>
              <w:rPr>
                <w:sz w:val="20"/>
              </w:rPr>
            </w:pPr>
          </w:p>
        </w:tc>
        <w:sdt>
          <w:sdtPr>
            <w:rPr>
              <w:sz w:val="20"/>
            </w:rPr>
            <w:id w:val="1266266170"/>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F47E7C" w:rsidRPr="00F47E7C" w:rsidRDefault="00F47E7C" w:rsidP="00F47E7C">
                <w:pPr>
                  <w:jc w:val="center"/>
                </w:pPr>
                <w:r w:rsidRPr="00F47E7C">
                  <w:rPr>
                    <w:color w:val="808080"/>
                  </w:rPr>
                  <w:t>Select an Option.</w:t>
                </w:r>
              </w:p>
            </w:tc>
          </w:sdtContent>
        </w:sdt>
      </w:tr>
      <w:tr w:rsidR="00F47E7C" w:rsidRPr="00F47E7C" w:rsidTr="00AA7B36">
        <w:trPr>
          <w:trHeight w:val="2160"/>
        </w:trPr>
        <w:tc>
          <w:tcPr>
            <w:tcW w:w="648" w:type="dxa"/>
            <w:tcBorders>
              <w:top w:val="single" w:sz="6" w:space="0" w:color="auto"/>
              <w:bottom w:val="single" w:sz="12" w:space="0" w:color="auto"/>
            </w:tcBorders>
            <w:shd w:val="clear" w:color="auto" w:fill="F2F2F2" w:themeFill="background1" w:themeFillShade="F2"/>
            <w:vAlign w:val="center"/>
          </w:tcPr>
          <w:p w:rsidR="00F47E7C" w:rsidRPr="00F47E7C" w:rsidRDefault="00F47E7C" w:rsidP="00F47E7C">
            <w:pPr>
              <w:jc w:val="center"/>
              <w:rPr>
                <w:sz w:val="20"/>
              </w:rPr>
            </w:pPr>
            <w:permStart w:id="930954848" w:edGrp="everyone" w:colFirst="2" w:colLast="2"/>
            <w:permEnd w:id="302009622"/>
            <w:r>
              <w:rPr>
                <w:sz w:val="20"/>
              </w:rPr>
              <w:t>TIC 3</w:t>
            </w:r>
          </w:p>
        </w:tc>
        <w:tc>
          <w:tcPr>
            <w:tcW w:w="2700" w:type="dxa"/>
            <w:tcBorders>
              <w:top w:val="single" w:sz="6" w:space="0" w:color="auto"/>
              <w:bottom w:val="single" w:sz="12" w:space="0" w:color="auto"/>
              <w:right w:val="single" w:sz="12" w:space="0" w:color="auto"/>
            </w:tcBorders>
            <w:vAlign w:val="center"/>
          </w:tcPr>
          <w:p w:rsidR="00F47E7C" w:rsidRPr="00F47E7C" w:rsidRDefault="005B689C" w:rsidP="00965A6E">
            <w:pPr>
              <w:rPr>
                <w:rFonts w:ascii="Times New Roman" w:eastAsia="Times New Roman" w:hAnsi="Times New Roman"/>
                <w:sz w:val="20"/>
              </w:rPr>
            </w:pPr>
            <w:r w:rsidRPr="007E024F">
              <w:rPr>
                <w:rFonts w:ascii="Times New Roman" w:eastAsia="Times New Roman" w:hAnsi="Times New Roman"/>
                <w:sz w:val="20"/>
              </w:rPr>
              <w:t xml:space="preserve">Describe the LEA’s quality control measures </w:t>
            </w:r>
            <w:r>
              <w:rPr>
                <w:rFonts w:ascii="Times New Roman" w:eastAsia="Times New Roman" w:hAnsi="Times New Roman"/>
                <w:sz w:val="20"/>
              </w:rPr>
              <w:t xml:space="preserve">(internal controls for recruiting) </w:t>
            </w:r>
            <w:r w:rsidRPr="007E024F">
              <w:rPr>
                <w:rFonts w:ascii="Times New Roman" w:eastAsia="Times New Roman" w:hAnsi="Times New Roman"/>
                <w:sz w:val="20"/>
              </w:rPr>
              <w:t>and how ofte</w:t>
            </w:r>
            <w:r>
              <w:rPr>
                <w:rFonts w:ascii="Times New Roman" w:eastAsia="Times New Roman" w:hAnsi="Times New Roman"/>
                <w:sz w:val="20"/>
              </w:rPr>
              <w:t>n these measures are evaluated.</w:t>
            </w:r>
          </w:p>
        </w:tc>
        <w:tc>
          <w:tcPr>
            <w:tcW w:w="6120" w:type="dxa"/>
            <w:tcBorders>
              <w:top w:val="single" w:sz="6" w:space="0" w:color="auto"/>
              <w:left w:val="single" w:sz="12" w:space="0" w:color="auto"/>
              <w:bottom w:val="single" w:sz="12" w:space="0" w:color="auto"/>
              <w:right w:val="single" w:sz="12" w:space="0" w:color="auto"/>
            </w:tcBorders>
          </w:tcPr>
          <w:p w:rsidR="00F47E7C" w:rsidRPr="00F47E7C" w:rsidRDefault="00F47E7C" w:rsidP="00F47E7C">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F47E7C" w:rsidRPr="00F47E7C" w:rsidRDefault="00F47E7C" w:rsidP="00F47E7C">
            <w:pPr>
              <w:rPr>
                <w:sz w:val="20"/>
              </w:rPr>
            </w:pPr>
          </w:p>
        </w:tc>
        <w:sdt>
          <w:sdtPr>
            <w:rPr>
              <w:sz w:val="20"/>
            </w:rPr>
            <w:id w:val="-183360303"/>
            <w:lock w:val="sdtLocked"/>
            <w:showingPlcHdr/>
            <w:dropDownList>
              <w:listItem w:value="Choose an item."/>
              <w:listItem w:displayText="Meets Requirements" w:value="Meets Requirements"/>
              <w:listItem w:displayText="Does Not Meet Requirements" w:value="Does Not Meet Requirements"/>
              <w:listItem w:displayText="Not Applicable" w:value="Not Applicable"/>
            </w:dropDownList>
          </w:sdtPr>
          <w:sdtEndPr/>
          <w:sdtContent>
            <w:tc>
              <w:tcPr>
                <w:tcW w:w="1620" w:type="dxa"/>
                <w:tcBorders>
                  <w:top w:val="single" w:sz="6" w:space="0" w:color="auto"/>
                  <w:bottom w:val="single" w:sz="12" w:space="0" w:color="auto"/>
                </w:tcBorders>
                <w:shd w:val="clear" w:color="auto" w:fill="E5DFEC" w:themeFill="accent4" w:themeFillTint="33"/>
                <w:vAlign w:val="center"/>
              </w:tcPr>
              <w:p w:rsidR="00F47E7C" w:rsidRPr="00F47E7C" w:rsidRDefault="00F47E7C" w:rsidP="00F47E7C">
                <w:pPr>
                  <w:jc w:val="center"/>
                </w:pPr>
                <w:r w:rsidRPr="00F47E7C">
                  <w:rPr>
                    <w:color w:val="808080"/>
                  </w:rPr>
                  <w:t>Select an Option.</w:t>
                </w:r>
              </w:p>
            </w:tc>
          </w:sdtContent>
        </w:sdt>
      </w:tr>
    </w:tbl>
    <w:tbl>
      <w:tblPr>
        <w:tblStyle w:val="TableGrid3"/>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F47E7C" w:rsidRPr="00F47E7C" w:rsidTr="00AA7B36">
        <w:trPr>
          <w:trHeight w:val="620"/>
        </w:trPr>
        <w:tc>
          <w:tcPr>
            <w:tcW w:w="14598" w:type="dxa"/>
            <w:gridSpan w:val="5"/>
            <w:shd w:val="clear" w:color="auto" w:fill="F2F2F2" w:themeFill="background1" w:themeFillShade="F2"/>
            <w:vAlign w:val="center"/>
          </w:tcPr>
          <w:permEnd w:id="930954848"/>
          <w:p w:rsidR="00F47E7C" w:rsidRPr="00AA7B36" w:rsidRDefault="00F47E7C" w:rsidP="00AA7B36">
            <w:pPr>
              <w:pageBreakBefore/>
              <w:jc w:val="center"/>
              <w:rPr>
                <w:rFonts w:ascii="Times New Roman" w:eastAsia="Times New Roman" w:hAnsi="Times New Roman"/>
                <w:b/>
                <w:sz w:val="28"/>
                <w:szCs w:val="28"/>
              </w:rPr>
            </w:pPr>
            <w:r w:rsidRPr="00AA7B36">
              <w:rPr>
                <w:rFonts w:ascii="Times New Roman" w:eastAsia="Times New Roman" w:hAnsi="Times New Roman"/>
                <w:b/>
                <w:sz w:val="28"/>
                <w:szCs w:val="28"/>
              </w:rPr>
              <w:lastRenderedPageBreak/>
              <w:t>TITLE I, PART C</w:t>
            </w:r>
          </w:p>
          <w:permStart w:id="2070546368" w:edGrp="everyone"/>
          <w:p w:rsidR="00F47E7C" w:rsidRPr="00F47E7C" w:rsidRDefault="00310C97" w:rsidP="00AA7B36">
            <w:pPr>
              <w:ind w:left="5904"/>
              <w:jc w:val="center"/>
              <w:rPr>
                <w:rFonts w:ascii="Times New Roman" w:eastAsia="Times New Roman" w:hAnsi="Times New Roman"/>
                <w:b/>
                <w:sz w:val="22"/>
                <w:szCs w:val="22"/>
              </w:rPr>
            </w:pPr>
            <w:sdt>
              <w:sdtPr>
                <w:rPr>
                  <w:b/>
                  <w:i/>
                  <w:noProof/>
                  <w:sz w:val="22"/>
                  <w:szCs w:val="22"/>
                </w:rPr>
                <w:id w:val="-984150852"/>
                <w:lock w:val="sdtLocked"/>
                <w14:checkbox>
                  <w14:checked w14:val="0"/>
                  <w14:checkedState w14:val="00FE" w14:font="Wingdings"/>
                  <w14:uncheckedState w14:val="2610" w14:font="MS Gothic"/>
                </w14:checkbox>
              </w:sdtPr>
              <w:sdtEndPr/>
              <w:sdtContent>
                <w:r w:rsidR="00B95488">
                  <w:rPr>
                    <w:rFonts w:ascii="MS Gothic" w:eastAsia="MS Gothic" w:hAnsi="MS Gothic" w:hint="eastAsia"/>
                    <w:b/>
                    <w:i/>
                    <w:noProof/>
                    <w:sz w:val="22"/>
                    <w:szCs w:val="22"/>
                  </w:rPr>
                  <w:t>☐</w:t>
                </w:r>
              </w:sdtContent>
            </w:sdt>
            <w:r w:rsidR="00BF4058" w:rsidRPr="00C40043">
              <w:rPr>
                <w:b/>
                <w:i/>
                <w:noProof/>
                <w:sz w:val="22"/>
                <w:szCs w:val="22"/>
              </w:rPr>
              <w:t xml:space="preserve">  </w:t>
            </w:r>
            <w:permEnd w:id="2070546368"/>
            <w:r w:rsidR="00BF4058" w:rsidRPr="00C40043">
              <w:rPr>
                <w:b/>
                <w:i/>
                <w:noProof/>
                <w:sz w:val="22"/>
                <w:szCs w:val="22"/>
              </w:rPr>
              <w:t>Not Applicable</w:t>
            </w:r>
          </w:p>
        </w:tc>
      </w:tr>
      <w:tr w:rsidR="00F47E7C" w:rsidRPr="00F47E7C" w:rsidTr="00AA7B36">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F47E7C" w:rsidRPr="00F47E7C" w:rsidRDefault="00F47E7C" w:rsidP="00AA7B36">
            <w:pPr>
              <w:jc w:val="center"/>
              <w:rPr>
                <w:b/>
                <w:sz w:val="20"/>
              </w:rPr>
            </w:pPr>
            <w:r w:rsidRPr="00F47E7C">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F47E7C" w:rsidRPr="00F47E7C" w:rsidRDefault="00F47E7C" w:rsidP="00AA7B36">
            <w:pPr>
              <w:jc w:val="center"/>
              <w:rPr>
                <w:b/>
                <w:sz w:val="20"/>
              </w:rPr>
            </w:pPr>
            <w:r w:rsidRPr="00F47E7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SDE USE ONLY</w:t>
            </w:r>
          </w:p>
        </w:tc>
      </w:tr>
      <w:tr w:rsidR="00F47E7C" w:rsidRPr="00F47E7C" w:rsidTr="00AA7B36">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F47E7C" w:rsidRPr="00F47E7C" w:rsidRDefault="00F47E7C" w:rsidP="00F47E7C">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F47E7C" w:rsidRPr="00F47E7C" w:rsidRDefault="00F47E7C" w:rsidP="00F47E7C">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Comments</w:t>
            </w:r>
          </w:p>
        </w:tc>
        <w:tc>
          <w:tcPr>
            <w:tcW w:w="1620" w:type="dxa"/>
            <w:tcBorders>
              <w:top w:val="single" w:sz="6"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Determination</w:t>
            </w:r>
          </w:p>
        </w:tc>
      </w:tr>
      <w:tr w:rsidR="00F47E7C" w:rsidRPr="00F47E7C" w:rsidTr="00AA7B3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F47E7C" w:rsidRPr="005B689C" w:rsidRDefault="00F47E7C" w:rsidP="00F47E7C">
            <w:pPr>
              <w:jc w:val="center"/>
              <w:rPr>
                <w:sz w:val="20"/>
              </w:rPr>
            </w:pPr>
            <w:permStart w:id="1129211685" w:edGrp="everyone" w:colFirst="2" w:colLast="2"/>
            <w:r w:rsidRPr="005B689C">
              <w:rPr>
                <w:sz w:val="20"/>
              </w:rPr>
              <w:t>TIC 4</w:t>
            </w:r>
          </w:p>
        </w:tc>
        <w:tc>
          <w:tcPr>
            <w:tcW w:w="2700" w:type="dxa"/>
            <w:tcBorders>
              <w:top w:val="single" w:sz="6" w:space="0" w:color="auto"/>
              <w:bottom w:val="single" w:sz="6" w:space="0" w:color="auto"/>
              <w:right w:val="single" w:sz="12" w:space="0" w:color="auto"/>
            </w:tcBorders>
            <w:vAlign w:val="center"/>
          </w:tcPr>
          <w:p w:rsidR="00F47E7C" w:rsidRPr="007E6C38" w:rsidRDefault="005B689C" w:rsidP="00EE4A06">
            <w:pPr>
              <w:rPr>
                <w:rFonts w:ascii="Times New Roman" w:eastAsia="Times New Roman" w:hAnsi="Times New Roman"/>
                <w:strike/>
                <w:sz w:val="20"/>
              </w:rPr>
            </w:pPr>
            <w:r>
              <w:rPr>
                <w:rFonts w:ascii="Times New Roman" w:eastAsia="Times New Roman" w:hAnsi="Times New Roman"/>
                <w:sz w:val="20"/>
              </w:rPr>
              <w:t xml:space="preserve">Describe the LEA’s recruiter’s </w:t>
            </w:r>
            <w:r w:rsidRPr="00EC281F">
              <w:rPr>
                <w:rFonts w:ascii="Times New Roman" w:eastAsia="Times New Roman" w:hAnsi="Times New Roman"/>
                <w:sz w:val="20"/>
              </w:rPr>
              <w:t>responsibilities</w:t>
            </w:r>
            <w:r>
              <w:rPr>
                <w:rFonts w:ascii="Times New Roman" w:eastAsia="Times New Roman" w:hAnsi="Times New Roman"/>
                <w:sz w:val="20"/>
              </w:rPr>
              <w:t>.</w:t>
            </w:r>
          </w:p>
        </w:tc>
        <w:tc>
          <w:tcPr>
            <w:tcW w:w="6120" w:type="dxa"/>
            <w:tcBorders>
              <w:top w:val="single" w:sz="6" w:space="0" w:color="auto"/>
              <w:left w:val="single" w:sz="12" w:space="0" w:color="auto"/>
              <w:bottom w:val="single" w:sz="6" w:space="0" w:color="auto"/>
              <w:right w:val="single" w:sz="12" w:space="0" w:color="auto"/>
            </w:tcBorders>
          </w:tcPr>
          <w:p w:rsidR="00F47E7C" w:rsidRPr="00F47E7C" w:rsidRDefault="00F47E7C" w:rsidP="00F47E7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47E7C" w:rsidRPr="00F47E7C" w:rsidRDefault="00F47E7C" w:rsidP="00F47E7C">
            <w:pPr>
              <w:rPr>
                <w:sz w:val="20"/>
              </w:rPr>
            </w:pPr>
          </w:p>
        </w:tc>
        <w:sdt>
          <w:sdtPr>
            <w:rPr>
              <w:sz w:val="20"/>
            </w:rPr>
            <w:id w:val="-776709941"/>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F47E7C" w:rsidRPr="00F47E7C" w:rsidRDefault="00F47E7C" w:rsidP="00F47E7C">
                <w:pPr>
                  <w:jc w:val="center"/>
                </w:pPr>
                <w:r w:rsidRPr="00F47E7C">
                  <w:rPr>
                    <w:color w:val="808080"/>
                  </w:rPr>
                  <w:t>Select an Option.</w:t>
                </w:r>
              </w:p>
            </w:tc>
          </w:sdtContent>
        </w:sdt>
      </w:tr>
      <w:tr w:rsidR="00F47E7C" w:rsidRPr="00F47E7C" w:rsidTr="00AA7B3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F47E7C" w:rsidRPr="005B689C" w:rsidRDefault="00F47E7C" w:rsidP="00F47E7C">
            <w:pPr>
              <w:jc w:val="center"/>
              <w:rPr>
                <w:sz w:val="20"/>
              </w:rPr>
            </w:pPr>
            <w:permStart w:id="668814918" w:edGrp="everyone" w:colFirst="2" w:colLast="2"/>
            <w:permEnd w:id="1129211685"/>
            <w:r w:rsidRPr="005B689C">
              <w:rPr>
                <w:sz w:val="20"/>
              </w:rPr>
              <w:t>TIC 5</w:t>
            </w:r>
          </w:p>
        </w:tc>
        <w:tc>
          <w:tcPr>
            <w:tcW w:w="2700" w:type="dxa"/>
            <w:tcBorders>
              <w:top w:val="single" w:sz="6" w:space="0" w:color="auto"/>
              <w:bottom w:val="single" w:sz="6" w:space="0" w:color="auto"/>
              <w:right w:val="single" w:sz="12" w:space="0" w:color="auto"/>
            </w:tcBorders>
            <w:vAlign w:val="center"/>
          </w:tcPr>
          <w:p w:rsidR="00F47E7C" w:rsidRPr="007E6C38" w:rsidRDefault="005B689C" w:rsidP="00EE4A06">
            <w:pPr>
              <w:rPr>
                <w:rFonts w:ascii="Times New Roman" w:eastAsia="Times New Roman" w:hAnsi="Times New Roman"/>
                <w:strike/>
                <w:sz w:val="20"/>
              </w:rPr>
            </w:pPr>
            <w:r w:rsidRPr="007E024F">
              <w:rPr>
                <w:rFonts w:ascii="Times New Roman" w:eastAsia="Times New Roman" w:hAnsi="Times New Roman"/>
                <w:sz w:val="20"/>
              </w:rPr>
              <w:t>Describe how the LEA integrates technology into educational and related p</w:t>
            </w:r>
            <w:r>
              <w:rPr>
                <w:rFonts w:ascii="Times New Roman" w:eastAsia="Times New Roman" w:hAnsi="Times New Roman"/>
                <w:sz w:val="20"/>
              </w:rPr>
              <w:t>rograms for migratory children.</w:t>
            </w:r>
          </w:p>
        </w:tc>
        <w:tc>
          <w:tcPr>
            <w:tcW w:w="6120" w:type="dxa"/>
            <w:tcBorders>
              <w:top w:val="single" w:sz="6" w:space="0" w:color="auto"/>
              <w:left w:val="single" w:sz="12" w:space="0" w:color="auto"/>
              <w:bottom w:val="single" w:sz="6" w:space="0" w:color="auto"/>
              <w:right w:val="single" w:sz="12" w:space="0" w:color="auto"/>
            </w:tcBorders>
          </w:tcPr>
          <w:p w:rsidR="00F47E7C" w:rsidRPr="00F47E7C" w:rsidRDefault="00F47E7C" w:rsidP="00F47E7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47E7C" w:rsidRPr="00F47E7C" w:rsidRDefault="00F47E7C" w:rsidP="00F47E7C">
            <w:pPr>
              <w:rPr>
                <w:sz w:val="20"/>
              </w:rPr>
            </w:pPr>
          </w:p>
        </w:tc>
        <w:sdt>
          <w:sdtPr>
            <w:rPr>
              <w:sz w:val="20"/>
            </w:rPr>
            <w:id w:val="-1036886761"/>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F47E7C" w:rsidRPr="00F47E7C" w:rsidRDefault="00F47E7C" w:rsidP="00F47E7C">
                <w:pPr>
                  <w:jc w:val="center"/>
                </w:pPr>
                <w:r w:rsidRPr="00F47E7C">
                  <w:rPr>
                    <w:color w:val="808080"/>
                  </w:rPr>
                  <w:t>Select an Option.</w:t>
                </w:r>
              </w:p>
            </w:tc>
          </w:sdtContent>
        </w:sdt>
      </w:tr>
      <w:tr w:rsidR="00F47E7C" w:rsidRPr="00F47E7C" w:rsidTr="00AA7B36">
        <w:trPr>
          <w:trHeight w:val="2160"/>
        </w:trPr>
        <w:tc>
          <w:tcPr>
            <w:tcW w:w="648" w:type="dxa"/>
            <w:tcBorders>
              <w:top w:val="single" w:sz="6" w:space="0" w:color="auto"/>
              <w:bottom w:val="single" w:sz="12" w:space="0" w:color="auto"/>
            </w:tcBorders>
            <w:shd w:val="clear" w:color="auto" w:fill="F2F2F2" w:themeFill="background1" w:themeFillShade="F2"/>
            <w:vAlign w:val="center"/>
          </w:tcPr>
          <w:p w:rsidR="00F47E7C" w:rsidRPr="00F47E7C" w:rsidRDefault="00F47E7C" w:rsidP="00F47E7C">
            <w:pPr>
              <w:jc w:val="center"/>
              <w:rPr>
                <w:sz w:val="20"/>
              </w:rPr>
            </w:pPr>
            <w:permStart w:id="1471022308" w:edGrp="everyone" w:colFirst="2" w:colLast="2"/>
            <w:permEnd w:id="668814918"/>
            <w:r>
              <w:rPr>
                <w:sz w:val="20"/>
              </w:rPr>
              <w:t>TIC 6</w:t>
            </w:r>
          </w:p>
        </w:tc>
        <w:tc>
          <w:tcPr>
            <w:tcW w:w="2700" w:type="dxa"/>
            <w:tcBorders>
              <w:top w:val="single" w:sz="6" w:space="0" w:color="auto"/>
              <w:bottom w:val="single" w:sz="12" w:space="0" w:color="auto"/>
              <w:right w:val="single" w:sz="12" w:space="0" w:color="auto"/>
            </w:tcBorders>
            <w:vAlign w:val="center"/>
          </w:tcPr>
          <w:p w:rsidR="00F47E7C" w:rsidRPr="007E024F" w:rsidRDefault="005B689C" w:rsidP="00EE4A06">
            <w:pPr>
              <w:rPr>
                <w:rFonts w:ascii="Times New Roman" w:eastAsia="Times New Roman" w:hAnsi="Times New Roman"/>
                <w:sz w:val="20"/>
              </w:rPr>
            </w:pPr>
            <w:r w:rsidRPr="007E024F">
              <w:rPr>
                <w:rFonts w:ascii="Times New Roman" w:eastAsia="Times New Roman" w:hAnsi="Times New Roman"/>
                <w:sz w:val="20"/>
              </w:rPr>
              <w:t>Describe how the LEA evaluates the migrant program (</w:t>
            </w:r>
            <w:r>
              <w:rPr>
                <w:rFonts w:ascii="Times New Roman" w:eastAsia="Times New Roman" w:hAnsi="Times New Roman"/>
                <w:sz w:val="20"/>
              </w:rPr>
              <w:t xml:space="preserve">examples: </w:t>
            </w:r>
            <w:r w:rsidRPr="007E024F">
              <w:rPr>
                <w:rFonts w:ascii="Times New Roman" w:eastAsia="Times New Roman" w:hAnsi="Times New Roman"/>
                <w:sz w:val="20"/>
              </w:rPr>
              <w:t>evaluation document, improvement plan, PAC recommendations, parent surveys, data review, achievement gap examination, etc.).</w:t>
            </w:r>
          </w:p>
        </w:tc>
        <w:tc>
          <w:tcPr>
            <w:tcW w:w="6120" w:type="dxa"/>
            <w:tcBorders>
              <w:top w:val="single" w:sz="6" w:space="0" w:color="auto"/>
              <w:left w:val="single" w:sz="12" w:space="0" w:color="auto"/>
              <w:bottom w:val="single" w:sz="12" w:space="0" w:color="auto"/>
              <w:right w:val="single" w:sz="12" w:space="0" w:color="auto"/>
            </w:tcBorders>
          </w:tcPr>
          <w:p w:rsidR="00F47E7C" w:rsidRPr="00F47E7C" w:rsidRDefault="00F47E7C" w:rsidP="00F47E7C">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F47E7C" w:rsidRPr="00F47E7C" w:rsidRDefault="00F47E7C" w:rsidP="00F47E7C">
            <w:pPr>
              <w:rPr>
                <w:sz w:val="20"/>
              </w:rPr>
            </w:pPr>
          </w:p>
        </w:tc>
        <w:sdt>
          <w:sdtPr>
            <w:rPr>
              <w:sz w:val="20"/>
            </w:rPr>
            <w:id w:val="-2028864223"/>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12" w:space="0" w:color="auto"/>
                </w:tcBorders>
                <w:shd w:val="clear" w:color="auto" w:fill="E5DFEC" w:themeFill="accent4" w:themeFillTint="33"/>
                <w:vAlign w:val="center"/>
              </w:tcPr>
              <w:p w:rsidR="00F47E7C" w:rsidRPr="00F47E7C" w:rsidRDefault="00F47E7C" w:rsidP="00F47E7C">
                <w:pPr>
                  <w:jc w:val="center"/>
                </w:pPr>
                <w:r w:rsidRPr="00F47E7C">
                  <w:rPr>
                    <w:color w:val="808080"/>
                  </w:rPr>
                  <w:t>Select an Option.</w:t>
                </w:r>
              </w:p>
            </w:tc>
          </w:sdtContent>
        </w:sdt>
      </w:tr>
    </w:tbl>
    <w:tbl>
      <w:tblPr>
        <w:tblStyle w:val="TableGrid4"/>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F47E7C" w:rsidRPr="00F47E7C" w:rsidTr="00AA7B36">
        <w:trPr>
          <w:trHeight w:val="620"/>
        </w:trPr>
        <w:tc>
          <w:tcPr>
            <w:tcW w:w="14598" w:type="dxa"/>
            <w:gridSpan w:val="5"/>
            <w:shd w:val="clear" w:color="auto" w:fill="F2F2F2" w:themeFill="background1" w:themeFillShade="F2"/>
            <w:vAlign w:val="center"/>
          </w:tcPr>
          <w:permEnd w:id="1471022308"/>
          <w:p w:rsidR="00F47E7C" w:rsidRPr="00AA7B36" w:rsidRDefault="00F47E7C" w:rsidP="00AA7B36">
            <w:pPr>
              <w:pageBreakBefore/>
              <w:jc w:val="center"/>
              <w:rPr>
                <w:rFonts w:ascii="Times New Roman" w:eastAsia="Times New Roman" w:hAnsi="Times New Roman"/>
                <w:b/>
                <w:sz w:val="28"/>
                <w:szCs w:val="28"/>
              </w:rPr>
            </w:pPr>
            <w:r w:rsidRPr="00AA7B36">
              <w:rPr>
                <w:rFonts w:ascii="Times New Roman" w:eastAsia="Times New Roman" w:hAnsi="Times New Roman"/>
                <w:b/>
                <w:sz w:val="28"/>
                <w:szCs w:val="28"/>
              </w:rPr>
              <w:lastRenderedPageBreak/>
              <w:t>TITLE I, PART C</w:t>
            </w:r>
          </w:p>
          <w:permStart w:id="1137143239" w:edGrp="everyone"/>
          <w:p w:rsidR="00F47E7C" w:rsidRPr="00F47E7C" w:rsidRDefault="00310C97" w:rsidP="00AA7B36">
            <w:pPr>
              <w:ind w:left="5904"/>
              <w:jc w:val="center"/>
              <w:rPr>
                <w:rFonts w:ascii="Times New Roman" w:eastAsia="Times New Roman" w:hAnsi="Times New Roman"/>
                <w:b/>
                <w:sz w:val="22"/>
                <w:szCs w:val="22"/>
              </w:rPr>
            </w:pPr>
            <w:sdt>
              <w:sdtPr>
                <w:rPr>
                  <w:b/>
                  <w:i/>
                  <w:noProof/>
                  <w:sz w:val="22"/>
                  <w:szCs w:val="22"/>
                </w:rPr>
                <w:id w:val="-1432806336"/>
                <w:lock w:val="sdtLocked"/>
                <w14:checkbox>
                  <w14:checked w14:val="0"/>
                  <w14:checkedState w14:val="00FE" w14:font="Wingdings"/>
                  <w14:uncheckedState w14:val="2610" w14:font="MS Gothic"/>
                </w14:checkbox>
              </w:sdtPr>
              <w:sdtEndPr/>
              <w:sdtContent>
                <w:r w:rsidR="00AA7B36">
                  <w:rPr>
                    <w:rFonts w:ascii="MS Gothic" w:eastAsia="MS Gothic" w:hAnsi="MS Gothic" w:hint="eastAsia"/>
                    <w:b/>
                    <w:i/>
                    <w:noProof/>
                    <w:sz w:val="22"/>
                    <w:szCs w:val="22"/>
                  </w:rPr>
                  <w:t>☐</w:t>
                </w:r>
              </w:sdtContent>
            </w:sdt>
            <w:r w:rsidR="00BF4058" w:rsidRPr="00C40043">
              <w:rPr>
                <w:b/>
                <w:i/>
                <w:noProof/>
                <w:sz w:val="22"/>
                <w:szCs w:val="22"/>
              </w:rPr>
              <w:t xml:space="preserve">  </w:t>
            </w:r>
            <w:permEnd w:id="1137143239"/>
            <w:r w:rsidR="00BF4058" w:rsidRPr="00C40043">
              <w:rPr>
                <w:b/>
                <w:i/>
                <w:noProof/>
                <w:sz w:val="22"/>
                <w:szCs w:val="22"/>
              </w:rPr>
              <w:t>Not Applicable</w:t>
            </w:r>
          </w:p>
        </w:tc>
      </w:tr>
      <w:tr w:rsidR="00F47E7C" w:rsidRPr="00F47E7C" w:rsidTr="00AA7B36">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F47E7C" w:rsidRPr="00F47E7C" w:rsidRDefault="00F47E7C" w:rsidP="00AA7B36">
            <w:pPr>
              <w:jc w:val="center"/>
              <w:rPr>
                <w:b/>
                <w:sz w:val="20"/>
              </w:rPr>
            </w:pPr>
            <w:r w:rsidRPr="00F47E7C">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F47E7C" w:rsidRPr="00F47E7C" w:rsidRDefault="00F47E7C" w:rsidP="00AA7B36">
            <w:pPr>
              <w:jc w:val="center"/>
              <w:rPr>
                <w:b/>
                <w:sz w:val="20"/>
              </w:rPr>
            </w:pPr>
            <w:r w:rsidRPr="00F47E7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SDE USE ONLY</w:t>
            </w:r>
          </w:p>
        </w:tc>
      </w:tr>
      <w:tr w:rsidR="00F47E7C" w:rsidRPr="00F47E7C" w:rsidTr="00AA7B36">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F47E7C" w:rsidRPr="00F47E7C" w:rsidRDefault="00F47E7C" w:rsidP="00F47E7C">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F47E7C" w:rsidRPr="00F47E7C" w:rsidRDefault="00F47E7C" w:rsidP="00F47E7C">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Comments</w:t>
            </w:r>
          </w:p>
        </w:tc>
        <w:tc>
          <w:tcPr>
            <w:tcW w:w="1620" w:type="dxa"/>
            <w:tcBorders>
              <w:top w:val="single" w:sz="6" w:space="0" w:color="auto"/>
              <w:bottom w:val="single" w:sz="6" w:space="0" w:color="auto"/>
            </w:tcBorders>
            <w:shd w:val="clear" w:color="auto" w:fill="E5DFEC" w:themeFill="accent4" w:themeFillTint="33"/>
          </w:tcPr>
          <w:p w:rsidR="00F47E7C" w:rsidRPr="00F47E7C" w:rsidRDefault="00F47E7C" w:rsidP="00F47E7C">
            <w:pPr>
              <w:jc w:val="center"/>
              <w:rPr>
                <w:b/>
                <w:sz w:val="20"/>
              </w:rPr>
            </w:pPr>
            <w:r w:rsidRPr="00F47E7C">
              <w:rPr>
                <w:b/>
                <w:sz w:val="20"/>
              </w:rPr>
              <w:t>Determination</w:t>
            </w:r>
          </w:p>
        </w:tc>
      </w:tr>
      <w:tr w:rsidR="00F47E7C" w:rsidRPr="00F47E7C" w:rsidTr="00AA7B3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F47E7C" w:rsidRPr="00F47E7C" w:rsidRDefault="00F47E7C" w:rsidP="00F47E7C">
            <w:pPr>
              <w:jc w:val="center"/>
              <w:rPr>
                <w:sz w:val="20"/>
              </w:rPr>
            </w:pPr>
            <w:permStart w:id="695824202" w:edGrp="everyone" w:colFirst="2" w:colLast="2"/>
            <w:r w:rsidRPr="00F47E7C">
              <w:rPr>
                <w:sz w:val="20"/>
              </w:rPr>
              <w:t>TIC</w:t>
            </w:r>
            <w:r>
              <w:rPr>
                <w:sz w:val="20"/>
              </w:rPr>
              <w:t xml:space="preserve"> 7</w:t>
            </w:r>
          </w:p>
        </w:tc>
        <w:tc>
          <w:tcPr>
            <w:tcW w:w="2700" w:type="dxa"/>
            <w:tcBorders>
              <w:top w:val="single" w:sz="6" w:space="0" w:color="auto"/>
              <w:bottom w:val="single" w:sz="6" w:space="0" w:color="auto"/>
              <w:right w:val="single" w:sz="12" w:space="0" w:color="auto"/>
            </w:tcBorders>
            <w:vAlign w:val="center"/>
          </w:tcPr>
          <w:p w:rsidR="00F47E7C" w:rsidRPr="007E024F" w:rsidRDefault="005B689C" w:rsidP="00EE4A06">
            <w:pPr>
              <w:rPr>
                <w:rFonts w:ascii="Times New Roman" w:eastAsia="Times New Roman" w:hAnsi="Times New Roman"/>
                <w:sz w:val="20"/>
              </w:rPr>
            </w:pPr>
            <w:r w:rsidRPr="007E024F">
              <w:rPr>
                <w:rFonts w:ascii="Times New Roman" w:eastAsia="Times New Roman" w:hAnsi="Times New Roman"/>
                <w:sz w:val="20"/>
              </w:rPr>
              <w:t xml:space="preserve">Describe the </w:t>
            </w:r>
            <w:r>
              <w:rPr>
                <w:rFonts w:ascii="Times New Roman" w:eastAsia="Times New Roman" w:hAnsi="Times New Roman"/>
                <w:sz w:val="20"/>
              </w:rPr>
              <w:t>collaboration process</w:t>
            </w:r>
            <w:r w:rsidRPr="007E024F">
              <w:rPr>
                <w:rFonts w:ascii="Times New Roman" w:eastAsia="Times New Roman" w:hAnsi="Times New Roman"/>
                <w:sz w:val="20"/>
              </w:rPr>
              <w:t xml:space="preserve"> between LEAs, other states, and Mexico </w:t>
            </w:r>
            <w:r>
              <w:rPr>
                <w:rFonts w:ascii="Times New Roman" w:eastAsia="Times New Roman" w:hAnsi="Times New Roman"/>
                <w:sz w:val="20"/>
              </w:rPr>
              <w:t>regarding</w:t>
            </w:r>
            <w:r w:rsidRPr="007E024F">
              <w:rPr>
                <w:rFonts w:ascii="Times New Roman" w:eastAsia="Times New Roman" w:hAnsi="Times New Roman"/>
                <w:sz w:val="20"/>
              </w:rPr>
              <w:t xml:space="preserve"> the transfer of student academic data.</w:t>
            </w:r>
          </w:p>
        </w:tc>
        <w:tc>
          <w:tcPr>
            <w:tcW w:w="6120" w:type="dxa"/>
            <w:tcBorders>
              <w:top w:val="single" w:sz="6" w:space="0" w:color="auto"/>
              <w:left w:val="single" w:sz="12" w:space="0" w:color="auto"/>
              <w:bottom w:val="single" w:sz="6" w:space="0" w:color="auto"/>
              <w:right w:val="single" w:sz="12" w:space="0" w:color="auto"/>
            </w:tcBorders>
          </w:tcPr>
          <w:p w:rsidR="00F47E7C" w:rsidRPr="00F47E7C" w:rsidRDefault="00F47E7C" w:rsidP="00F47E7C">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F47E7C" w:rsidRPr="00F47E7C" w:rsidRDefault="00F47E7C" w:rsidP="00F47E7C">
            <w:pPr>
              <w:rPr>
                <w:sz w:val="20"/>
              </w:rPr>
            </w:pPr>
          </w:p>
        </w:tc>
        <w:sdt>
          <w:sdtPr>
            <w:rPr>
              <w:sz w:val="20"/>
            </w:rPr>
            <w:id w:val="615801967"/>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F47E7C" w:rsidRPr="00F47E7C" w:rsidRDefault="00F47E7C" w:rsidP="00F47E7C">
                <w:pPr>
                  <w:jc w:val="center"/>
                </w:pPr>
                <w:r w:rsidRPr="00F47E7C">
                  <w:rPr>
                    <w:color w:val="808080"/>
                  </w:rPr>
                  <w:t>Select an Option.</w:t>
                </w:r>
              </w:p>
            </w:tc>
          </w:sdtContent>
        </w:sdt>
      </w:tr>
      <w:permEnd w:id="695824202"/>
    </w:tbl>
    <w:p w:rsidR="007E024F" w:rsidRPr="007E024F" w:rsidRDefault="007E024F" w:rsidP="00F47E7C">
      <w:pPr>
        <w:pageBreakBefore/>
      </w:pPr>
    </w:p>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04365E" w:rsidRPr="002B25BC" w:rsidRDefault="0004365E" w:rsidP="0004365E">
      <w:pPr>
        <w:pStyle w:val="Heading1"/>
        <w:jc w:val="center"/>
        <w:rPr>
          <w:rFonts w:ascii="Times New Roman" w:hAnsi="Times New Roman"/>
          <w:sz w:val="56"/>
          <w:szCs w:val="56"/>
          <w:u w:val="single"/>
        </w:rPr>
      </w:pPr>
      <w:r w:rsidRPr="002B25BC">
        <w:rPr>
          <w:rFonts w:ascii="Times New Roman" w:hAnsi="Times New Roman"/>
          <w:sz w:val="56"/>
          <w:szCs w:val="56"/>
          <w:u w:val="single"/>
        </w:rPr>
        <w:t>TITLE I, PART A and D</w:t>
      </w:r>
    </w:p>
    <w:p w:rsidR="0004365E" w:rsidRPr="002B25BC" w:rsidRDefault="0004365E" w:rsidP="0004365E">
      <w:pPr>
        <w:jc w:val="center"/>
        <w:rPr>
          <w:rFonts w:ascii="Times New Roman" w:hAnsi="Times New Roman"/>
          <w:b/>
          <w:sz w:val="56"/>
          <w:szCs w:val="56"/>
          <w:u w:val="single"/>
        </w:rPr>
      </w:pPr>
      <w:r w:rsidRPr="002B25BC">
        <w:rPr>
          <w:rFonts w:ascii="Times New Roman" w:hAnsi="Times New Roman"/>
          <w:b/>
          <w:sz w:val="56"/>
          <w:szCs w:val="56"/>
          <w:u w:val="single"/>
        </w:rPr>
        <w:t>NEGLECTED &amp; DELINQUENT</w:t>
      </w:r>
    </w:p>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Default="007E024F" w:rsidP="007E024F"/>
    <w:p w:rsidR="007E024F" w:rsidRPr="007E024F" w:rsidRDefault="007E024F" w:rsidP="007E024F"/>
    <w:p w:rsidR="007E024F" w:rsidRPr="007E024F" w:rsidRDefault="007E024F" w:rsidP="007E024F"/>
    <w:p w:rsidR="007E024F" w:rsidRDefault="007E024F" w:rsidP="007E024F">
      <w:pPr>
        <w:tabs>
          <w:tab w:val="left" w:pos="9270"/>
        </w:tabs>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925"/>
        <w:gridCol w:w="2607"/>
        <w:gridCol w:w="6001"/>
        <w:gridCol w:w="3449"/>
        <w:gridCol w:w="1616"/>
      </w:tblGrid>
      <w:tr w:rsidR="007E024F" w:rsidRPr="007E024F" w:rsidTr="00B32866">
        <w:trPr>
          <w:trHeight w:val="620"/>
        </w:trPr>
        <w:tc>
          <w:tcPr>
            <w:tcW w:w="14598" w:type="dxa"/>
            <w:gridSpan w:val="5"/>
            <w:shd w:val="clear" w:color="auto" w:fill="F2F2F2" w:themeFill="background1" w:themeFillShade="F2"/>
            <w:vAlign w:val="center"/>
          </w:tcPr>
          <w:p w:rsidR="007E024F" w:rsidRPr="00AA7B36" w:rsidRDefault="007E024F" w:rsidP="00AA7B36">
            <w:pPr>
              <w:pageBreakBefore/>
              <w:jc w:val="center"/>
              <w:rPr>
                <w:rFonts w:ascii="Times New Roman" w:eastAsia="Times New Roman" w:hAnsi="Times New Roman"/>
                <w:b/>
                <w:sz w:val="28"/>
                <w:szCs w:val="28"/>
              </w:rPr>
            </w:pPr>
            <w:r w:rsidRPr="00AA7B36">
              <w:rPr>
                <w:rFonts w:ascii="Times New Roman" w:eastAsia="Times New Roman" w:hAnsi="Times New Roman"/>
                <w:b/>
                <w:sz w:val="28"/>
                <w:szCs w:val="28"/>
              </w:rPr>
              <w:lastRenderedPageBreak/>
              <w:t>TITLE I, PART A and D</w:t>
            </w:r>
          </w:p>
          <w:p w:rsidR="007E024F" w:rsidRPr="007E024F" w:rsidRDefault="007E024F" w:rsidP="00AA7B36">
            <w:pPr>
              <w:jc w:val="center"/>
              <w:rPr>
                <w:rFonts w:ascii="Times New Roman" w:eastAsia="Times New Roman" w:hAnsi="Times New Roman"/>
                <w:b/>
                <w:sz w:val="22"/>
                <w:szCs w:val="22"/>
              </w:rPr>
            </w:pPr>
            <w:r w:rsidRPr="00AA7B36">
              <w:rPr>
                <w:rFonts w:ascii="Times New Roman" w:eastAsia="Times New Roman" w:hAnsi="Times New Roman"/>
                <w:b/>
                <w:sz w:val="28"/>
                <w:szCs w:val="28"/>
              </w:rPr>
              <w:t>NEGLECTED &amp; DELINQUENT</w:t>
            </w:r>
          </w:p>
          <w:permStart w:id="1985889183" w:edGrp="everyone"/>
          <w:p w:rsidR="007E024F" w:rsidRPr="007E024F" w:rsidRDefault="00310C97" w:rsidP="00AA7B36">
            <w:pPr>
              <w:ind w:left="6048"/>
              <w:jc w:val="center"/>
              <w:rPr>
                <w:rFonts w:ascii="Times New Roman" w:eastAsia="Times New Roman" w:hAnsi="Times New Roman"/>
                <w:b/>
                <w:sz w:val="22"/>
                <w:szCs w:val="22"/>
              </w:rPr>
            </w:pPr>
            <w:sdt>
              <w:sdtPr>
                <w:rPr>
                  <w:b/>
                  <w:i/>
                  <w:noProof/>
                  <w:sz w:val="22"/>
                  <w:szCs w:val="22"/>
                </w:rPr>
                <w:tag w:val="N&amp;DCheck1"/>
                <w:id w:val="-1695608546"/>
                <w:lock w:val="sdtLocked"/>
                <w14:checkbox>
                  <w14:checked w14:val="0"/>
                  <w14:checkedState w14:val="00FE" w14:font="Wingdings"/>
                  <w14:uncheckedState w14:val="2610" w14:font="MS Gothic"/>
                </w14:checkbox>
              </w:sdtPr>
              <w:sdtEndPr/>
              <w:sdtContent>
                <w:r w:rsidR="00B95488">
                  <w:rPr>
                    <w:rFonts w:ascii="MS Gothic" w:eastAsia="MS Gothic" w:hAnsi="MS Gothic" w:hint="eastAsia"/>
                    <w:b/>
                    <w:i/>
                    <w:noProof/>
                    <w:sz w:val="22"/>
                    <w:szCs w:val="22"/>
                  </w:rPr>
                  <w:t>☐</w:t>
                </w:r>
              </w:sdtContent>
            </w:sdt>
            <w:r w:rsidR="00BF4058" w:rsidRPr="00C40043">
              <w:rPr>
                <w:b/>
                <w:i/>
                <w:noProof/>
                <w:sz w:val="22"/>
                <w:szCs w:val="22"/>
              </w:rPr>
              <w:t xml:space="preserve">  </w:t>
            </w:r>
            <w:permEnd w:id="1985889183"/>
            <w:r w:rsidR="00BF4058" w:rsidRPr="00C40043">
              <w:rPr>
                <w:b/>
                <w:i/>
                <w:noProof/>
                <w:sz w:val="22"/>
                <w:szCs w:val="22"/>
              </w:rPr>
              <w:t>Not Applicable</w:t>
            </w:r>
          </w:p>
        </w:tc>
      </w:tr>
      <w:tr w:rsidR="007E024F" w:rsidRPr="00E33EDA" w:rsidTr="00B32866">
        <w:tc>
          <w:tcPr>
            <w:tcW w:w="3532"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7E024F" w:rsidRPr="00E33EDA" w:rsidRDefault="007E024F" w:rsidP="00AA7B36">
            <w:pPr>
              <w:jc w:val="center"/>
              <w:rPr>
                <w:b/>
                <w:sz w:val="20"/>
              </w:rPr>
            </w:pPr>
            <w:r>
              <w:rPr>
                <w:b/>
                <w:sz w:val="20"/>
              </w:rPr>
              <w:t>MONITORING INDICATORS</w:t>
            </w:r>
          </w:p>
        </w:tc>
        <w:tc>
          <w:tcPr>
            <w:tcW w:w="6001"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7E024F" w:rsidRPr="006E70EC" w:rsidRDefault="007E024F" w:rsidP="00AA7B36">
            <w:pPr>
              <w:jc w:val="center"/>
              <w:rPr>
                <w:b/>
                <w:sz w:val="20"/>
              </w:rPr>
            </w:pPr>
            <w:r w:rsidRPr="006E70EC">
              <w:rPr>
                <w:b/>
                <w:sz w:val="20"/>
              </w:rPr>
              <w:t>DISTRICT NARRATIVE STATEMENT</w:t>
            </w:r>
          </w:p>
        </w:tc>
        <w:tc>
          <w:tcPr>
            <w:tcW w:w="5065" w:type="dxa"/>
            <w:gridSpan w:val="2"/>
            <w:tcBorders>
              <w:top w:val="single" w:sz="12"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SDE USE ONLY</w:t>
            </w:r>
          </w:p>
        </w:tc>
      </w:tr>
      <w:tr w:rsidR="007E024F" w:rsidRPr="00E33EDA" w:rsidTr="00B32866">
        <w:tc>
          <w:tcPr>
            <w:tcW w:w="3532" w:type="dxa"/>
            <w:gridSpan w:val="2"/>
            <w:vMerge/>
            <w:tcBorders>
              <w:top w:val="single" w:sz="6"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6001"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3449" w:type="dxa"/>
            <w:tcBorders>
              <w:top w:val="single" w:sz="6"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Comments</w:t>
            </w:r>
          </w:p>
        </w:tc>
        <w:tc>
          <w:tcPr>
            <w:tcW w:w="1616" w:type="dxa"/>
            <w:tcBorders>
              <w:top w:val="single" w:sz="6"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Determination</w:t>
            </w:r>
          </w:p>
        </w:tc>
      </w:tr>
      <w:tr w:rsidR="00250144" w:rsidRPr="0089692F" w:rsidTr="00B32866">
        <w:trPr>
          <w:trHeight w:val="2160"/>
        </w:trPr>
        <w:tc>
          <w:tcPr>
            <w:tcW w:w="925" w:type="dxa"/>
            <w:tcBorders>
              <w:top w:val="single" w:sz="6" w:space="0" w:color="auto"/>
              <w:bottom w:val="single" w:sz="6" w:space="0" w:color="auto"/>
            </w:tcBorders>
            <w:shd w:val="clear" w:color="auto" w:fill="F2F2F2" w:themeFill="background1" w:themeFillShade="F2"/>
            <w:vAlign w:val="center"/>
          </w:tcPr>
          <w:p w:rsidR="00250144" w:rsidRPr="00670803" w:rsidRDefault="00250144" w:rsidP="00250144">
            <w:pPr>
              <w:jc w:val="center"/>
              <w:rPr>
                <w:sz w:val="20"/>
              </w:rPr>
            </w:pPr>
            <w:permStart w:id="1716993717" w:edGrp="everyone" w:colFirst="2" w:colLast="2"/>
            <w:r w:rsidRPr="00670803">
              <w:rPr>
                <w:sz w:val="20"/>
              </w:rPr>
              <w:t>TIN&amp;D 1</w:t>
            </w:r>
          </w:p>
        </w:tc>
        <w:tc>
          <w:tcPr>
            <w:tcW w:w="2607" w:type="dxa"/>
            <w:tcBorders>
              <w:top w:val="single" w:sz="6" w:space="0" w:color="auto"/>
              <w:bottom w:val="single" w:sz="6" w:space="0" w:color="auto"/>
              <w:right w:val="single" w:sz="12" w:space="0" w:color="auto"/>
            </w:tcBorders>
            <w:vAlign w:val="center"/>
          </w:tcPr>
          <w:p w:rsidR="00250144" w:rsidRPr="00670803" w:rsidRDefault="00250144" w:rsidP="00670803">
            <w:pPr>
              <w:rPr>
                <w:rFonts w:ascii="Times New Roman" w:eastAsia="Times New Roman" w:hAnsi="Times New Roman"/>
                <w:sz w:val="20"/>
              </w:rPr>
            </w:pPr>
            <w:r w:rsidRPr="00EC281F">
              <w:rPr>
                <w:rFonts w:ascii="Times New Roman" w:eastAsia="Times New Roman" w:hAnsi="Times New Roman"/>
                <w:sz w:val="20"/>
              </w:rPr>
              <w:t xml:space="preserve">Describe </w:t>
            </w:r>
            <w:r w:rsidR="00670803" w:rsidRPr="00EC281F">
              <w:rPr>
                <w:rFonts w:ascii="Times New Roman" w:eastAsia="Times New Roman" w:hAnsi="Times New Roman"/>
                <w:sz w:val="20"/>
              </w:rPr>
              <w:t xml:space="preserve">how </w:t>
            </w:r>
            <w:r w:rsidRPr="00EC281F">
              <w:rPr>
                <w:rFonts w:ascii="Times New Roman" w:eastAsia="Times New Roman" w:hAnsi="Times New Roman"/>
                <w:sz w:val="20"/>
              </w:rPr>
              <w:t xml:space="preserve">the </w:t>
            </w:r>
            <w:r w:rsidR="00670803" w:rsidRPr="00EC281F">
              <w:rPr>
                <w:rFonts w:ascii="Times New Roman" w:eastAsia="Times New Roman" w:hAnsi="Times New Roman"/>
                <w:sz w:val="20"/>
              </w:rPr>
              <w:t>LEA consults with the N or D facility in program planning and evaluation process.</w:t>
            </w:r>
          </w:p>
        </w:tc>
        <w:tc>
          <w:tcPr>
            <w:tcW w:w="6001" w:type="dxa"/>
            <w:tcBorders>
              <w:top w:val="single" w:sz="6" w:space="0" w:color="auto"/>
              <w:left w:val="single" w:sz="12" w:space="0" w:color="auto"/>
              <w:bottom w:val="single" w:sz="6" w:space="0" w:color="auto"/>
              <w:right w:val="single" w:sz="12" w:space="0" w:color="auto"/>
            </w:tcBorders>
          </w:tcPr>
          <w:p w:rsidR="00250144" w:rsidRPr="00E33EDA" w:rsidRDefault="00250144" w:rsidP="00480160">
            <w:pPr>
              <w:rPr>
                <w:sz w:val="20"/>
              </w:rPr>
            </w:pPr>
          </w:p>
        </w:tc>
        <w:tc>
          <w:tcPr>
            <w:tcW w:w="3449" w:type="dxa"/>
            <w:tcBorders>
              <w:top w:val="single" w:sz="6" w:space="0" w:color="auto"/>
              <w:left w:val="single" w:sz="12" w:space="0" w:color="auto"/>
              <w:bottom w:val="single" w:sz="6" w:space="0" w:color="auto"/>
            </w:tcBorders>
            <w:shd w:val="clear" w:color="auto" w:fill="E5DFEC" w:themeFill="accent4" w:themeFillTint="33"/>
          </w:tcPr>
          <w:p w:rsidR="00250144" w:rsidRPr="00E33EDA" w:rsidRDefault="00250144" w:rsidP="00480160">
            <w:pPr>
              <w:rPr>
                <w:sz w:val="20"/>
              </w:rPr>
            </w:pPr>
          </w:p>
        </w:tc>
        <w:sdt>
          <w:sdtPr>
            <w:rPr>
              <w:sz w:val="20"/>
            </w:rPr>
            <w:id w:val="-45532728"/>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16" w:type="dxa"/>
                <w:tcBorders>
                  <w:top w:val="single" w:sz="6" w:space="0" w:color="auto"/>
                  <w:bottom w:val="single" w:sz="6" w:space="0" w:color="auto"/>
                </w:tcBorders>
                <w:shd w:val="clear" w:color="auto" w:fill="E5DFEC" w:themeFill="accent4" w:themeFillTint="33"/>
                <w:vAlign w:val="center"/>
              </w:tcPr>
              <w:p w:rsidR="00250144" w:rsidRDefault="00CA2D33" w:rsidP="00250144">
                <w:pPr>
                  <w:jc w:val="center"/>
                </w:pPr>
                <w:r w:rsidRPr="00F47E7C">
                  <w:rPr>
                    <w:color w:val="808080"/>
                  </w:rPr>
                  <w:t>Select an Option.</w:t>
                </w:r>
              </w:p>
            </w:tc>
          </w:sdtContent>
        </w:sdt>
      </w:tr>
      <w:tr w:rsidR="00250144" w:rsidRPr="00E33EDA" w:rsidTr="00B32866">
        <w:trPr>
          <w:trHeight w:val="2160"/>
        </w:trPr>
        <w:tc>
          <w:tcPr>
            <w:tcW w:w="925" w:type="dxa"/>
            <w:tcBorders>
              <w:top w:val="single" w:sz="6" w:space="0" w:color="auto"/>
              <w:bottom w:val="single" w:sz="6" w:space="0" w:color="auto"/>
            </w:tcBorders>
            <w:shd w:val="clear" w:color="auto" w:fill="F2F2F2" w:themeFill="background1" w:themeFillShade="F2"/>
            <w:vAlign w:val="center"/>
          </w:tcPr>
          <w:p w:rsidR="00250144" w:rsidRPr="00E33EDA" w:rsidRDefault="00250144" w:rsidP="00480160">
            <w:pPr>
              <w:jc w:val="center"/>
              <w:rPr>
                <w:sz w:val="20"/>
              </w:rPr>
            </w:pPr>
            <w:permStart w:id="624319895" w:edGrp="everyone" w:colFirst="2" w:colLast="2"/>
            <w:permEnd w:id="1716993717"/>
            <w:r>
              <w:rPr>
                <w:sz w:val="20"/>
              </w:rPr>
              <w:t>TIN&amp;D 2</w:t>
            </w:r>
          </w:p>
        </w:tc>
        <w:tc>
          <w:tcPr>
            <w:tcW w:w="2607" w:type="dxa"/>
            <w:tcBorders>
              <w:top w:val="single" w:sz="6" w:space="0" w:color="auto"/>
              <w:bottom w:val="single" w:sz="6" w:space="0" w:color="auto"/>
              <w:right w:val="single" w:sz="12" w:space="0" w:color="auto"/>
            </w:tcBorders>
            <w:vAlign w:val="center"/>
          </w:tcPr>
          <w:p w:rsidR="00250144" w:rsidRPr="009E32B2" w:rsidRDefault="00250144" w:rsidP="00EE15B6">
            <w:pPr>
              <w:rPr>
                <w:rFonts w:ascii="Times New Roman" w:eastAsia="Times New Roman" w:hAnsi="Times New Roman"/>
                <w:sz w:val="20"/>
              </w:rPr>
            </w:pPr>
            <w:r w:rsidRPr="007E024F">
              <w:rPr>
                <w:rFonts w:ascii="Times New Roman" w:eastAsia="Times New Roman" w:hAnsi="Times New Roman"/>
                <w:sz w:val="20"/>
              </w:rPr>
              <w:t xml:space="preserve">Describe the LEA’s </w:t>
            </w:r>
            <w:r w:rsidR="00135F89">
              <w:rPr>
                <w:rFonts w:ascii="Times New Roman" w:eastAsia="Times New Roman" w:hAnsi="Times New Roman"/>
                <w:sz w:val="20"/>
              </w:rPr>
              <w:t>process</w:t>
            </w:r>
            <w:r w:rsidRPr="007E024F">
              <w:rPr>
                <w:rFonts w:ascii="Times New Roman" w:eastAsia="Times New Roman" w:hAnsi="Times New Roman"/>
                <w:sz w:val="20"/>
              </w:rPr>
              <w:t xml:space="preserve"> for providing instruction </w:t>
            </w:r>
            <w:r w:rsidR="00EE15B6">
              <w:rPr>
                <w:rFonts w:ascii="Times New Roman" w:eastAsia="Times New Roman" w:hAnsi="Times New Roman"/>
                <w:sz w:val="20"/>
              </w:rPr>
              <w:t xml:space="preserve">that is aligned with state standards and accountability </w:t>
            </w:r>
            <w:r w:rsidR="00EA7952">
              <w:rPr>
                <w:rFonts w:ascii="Times New Roman" w:eastAsia="Times New Roman" w:hAnsi="Times New Roman"/>
                <w:sz w:val="20"/>
              </w:rPr>
              <w:t>to</w:t>
            </w:r>
            <w:r w:rsidRPr="007E024F">
              <w:rPr>
                <w:rFonts w:ascii="Times New Roman" w:eastAsia="Times New Roman" w:hAnsi="Times New Roman"/>
                <w:sz w:val="20"/>
              </w:rPr>
              <w:t xml:space="preserve"> Neglected/Del</w:t>
            </w:r>
            <w:r w:rsidR="009E32B2">
              <w:rPr>
                <w:rFonts w:ascii="Times New Roman" w:eastAsia="Times New Roman" w:hAnsi="Times New Roman"/>
                <w:sz w:val="20"/>
              </w:rPr>
              <w:t>inquent children and youth.</w:t>
            </w:r>
          </w:p>
        </w:tc>
        <w:tc>
          <w:tcPr>
            <w:tcW w:w="6001" w:type="dxa"/>
            <w:tcBorders>
              <w:top w:val="single" w:sz="6" w:space="0" w:color="auto"/>
              <w:left w:val="single" w:sz="12" w:space="0" w:color="auto"/>
              <w:bottom w:val="single" w:sz="6" w:space="0" w:color="auto"/>
              <w:right w:val="single" w:sz="12" w:space="0" w:color="auto"/>
            </w:tcBorders>
          </w:tcPr>
          <w:p w:rsidR="00250144" w:rsidRPr="00E33EDA" w:rsidRDefault="00250144" w:rsidP="00480160">
            <w:pPr>
              <w:rPr>
                <w:sz w:val="20"/>
              </w:rPr>
            </w:pPr>
          </w:p>
        </w:tc>
        <w:tc>
          <w:tcPr>
            <w:tcW w:w="3449" w:type="dxa"/>
            <w:tcBorders>
              <w:top w:val="single" w:sz="6" w:space="0" w:color="auto"/>
              <w:left w:val="single" w:sz="12" w:space="0" w:color="auto"/>
              <w:bottom w:val="single" w:sz="6" w:space="0" w:color="auto"/>
            </w:tcBorders>
            <w:shd w:val="clear" w:color="auto" w:fill="E5DFEC" w:themeFill="accent4" w:themeFillTint="33"/>
          </w:tcPr>
          <w:p w:rsidR="00250144" w:rsidRPr="00E33EDA" w:rsidRDefault="00250144" w:rsidP="00480160">
            <w:pPr>
              <w:rPr>
                <w:sz w:val="20"/>
              </w:rPr>
            </w:pPr>
          </w:p>
        </w:tc>
        <w:sdt>
          <w:sdtPr>
            <w:rPr>
              <w:sz w:val="20"/>
            </w:rPr>
            <w:id w:val="916215694"/>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16" w:type="dxa"/>
                <w:tcBorders>
                  <w:top w:val="single" w:sz="6" w:space="0" w:color="auto"/>
                  <w:bottom w:val="single" w:sz="6" w:space="0" w:color="auto"/>
                </w:tcBorders>
                <w:shd w:val="clear" w:color="auto" w:fill="E5DFEC" w:themeFill="accent4" w:themeFillTint="33"/>
                <w:vAlign w:val="center"/>
              </w:tcPr>
              <w:p w:rsidR="00250144" w:rsidRDefault="00CA2D33" w:rsidP="00250144">
                <w:pPr>
                  <w:jc w:val="center"/>
                </w:pPr>
                <w:r w:rsidRPr="00F47E7C">
                  <w:rPr>
                    <w:color w:val="808080"/>
                  </w:rPr>
                  <w:t>Select an Option.</w:t>
                </w:r>
              </w:p>
            </w:tc>
          </w:sdtContent>
        </w:sdt>
      </w:tr>
      <w:tr w:rsidR="00250144" w:rsidTr="00B32866">
        <w:trPr>
          <w:trHeight w:val="2160"/>
        </w:trPr>
        <w:tc>
          <w:tcPr>
            <w:tcW w:w="925" w:type="dxa"/>
            <w:tcBorders>
              <w:top w:val="single" w:sz="6" w:space="0" w:color="auto"/>
              <w:bottom w:val="single" w:sz="12" w:space="0" w:color="auto"/>
            </w:tcBorders>
            <w:shd w:val="clear" w:color="auto" w:fill="F2F2F2" w:themeFill="background1" w:themeFillShade="F2"/>
            <w:vAlign w:val="center"/>
          </w:tcPr>
          <w:p w:rsidR="00250144" w:rsidRDefault="00250144" w:rsidP="00480160">
            <w:pPr>
              <w:jc w:val="center"/>
              <w:rPr>
                <w:sz w:val="20"/>
              </w:rPr>
            </w:pPr>
            <w:permStart w:id="889404274" w:edGrp="everyone" w:colFirst="2" w:colLast="2"/>
            <w:permEnd w:id="624319895"/>
            <w:r>
              <w:rPr>
                <w:sz w:val="20"/>
              </w:rPr>
              <w:t>TIN&amp;D 3</w:t>
            </w:r>
          </w:p>
        </w:tc>
        <w:tc>
          <w:tcPr>
            <w:tcW w:w="2607" w:type="dxa"/>
            <w:tcBorders>
              <w:top w:val="single" w:sz="6" w:space="0" w:color="auto"/>
              <w:bottom w:val="single" w:sz="12" w:space="0" w:color="auto"/>
              <w:right w:val="single" w:sz="12" w:space="0" w:color="auto"/>
            </w:tcBorders>
            <w:vAlign w:val="center"/>
          </w:tcPr>
          <w:p w:rsidR="00250144" w:rsidRPr="007E024F" w:rsidRDefault="00250144" w:rsidP="00480160">
            <w:pPr>
              <w:rPr>
                <w:rFonts w:ascii="Times New Roman" w:eastAsia="Times New Roman" w:hAnsi="Times New Roman"/>
                <w:sz w:val="20"/>
              </w:rPr>
            </w:pPr>
            <w:r w:rsidRPr="007E024F">
              <w:rPr>
                <w:rFonts w:ascii="Times New Roman" w:eastAsia="Times New Roman" w:hAnsi="Times New Roman"/>
                <w:sz w:val="20"/>
              </w:rPr>
              <w:t>Describe the services provided to assist in the transition of children and youth back to the school or workforce environment.</w:t>
            </w:r>
          </w:p>
        </w:tc>
        <w:tc>
          <w:tcPr>
            <w:tcW w:w="6001" w:type="dxa"/>
            <w:tcBorders>
              <w:top w:val="single" w:sz="6" w:space="0" w:color="auto"/>
              <w:left w:val="single" w:sz="12" w:space="0" w:color="auto"/>
              <w:bottom w:val="single" w:sz="12" w:space="0" w:color="auto"/>
              <w:right w:val="single" w:sz="12" w:space="0" w:color="auto"/>
            </w:tcBorders>
          </w:tcPr>
          <w:p w:rsidR="00250144" w:rsidRPr="00E33EDA" w:rsidRDefault="00250144" w:rsidP="00250144">
            <w:pPr>
              <w:rPr>
                <w:sz w:val="20"/>
              </w:rPr>
            </w:pPr>
          </w:p>
        </w:tc>
        <w:tc>
          <w:tcPr>
            <w:tcW w:w="3449" w:type="dxa"/>
            <w:tcBorders>
              <w:top w:val="single" w:sz="6" w:space="0" w:color="auto"/>
              <w:left w:val="single" w:sz="12" w:space="0" w:color="auto"/>
              <w:bottom w:val="single" w:sz="12" w:space="0" w:color="auto"/>
            </w:tcBorders>
            <w:shd w:val="clear" w:color="auto" w:fill="E5DFEC" w:themeFill="accent4" w:themeFillTint="33"/>
          </w:tcPr>
          <w:p w:rsidR="00250144" w:rsidRPr="00E33EDA" w:rsidRDefault="00250144" w:rsidP="00480160">
            <w:pPr>
              <w:rPr>
                <w:sz w:val="20"/>
              </w:rPr>
            </w:pPr>
          </w:p>
        </w:tc>
        <w:sdt>
          <w:sdtPr>
            <w:rPr>
              <w:sz w:val="20"/>
            </w:rPr>
            <w:id w:val="-468986724"/>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16" w:type="dxa"/>
                <w:tcBorders>
                  <w:top w:val="single" w:sz="6" w:space="0" w:color="auto"/>
                  <w:bottom w:val="single" w:sz="12" w:space="0" w:color="auto"/>
                </w:tcBorders>
                <w:shd w:val="clear" w:color="auto" w:fill="E5DFEC" w:themeFill="accent4" w:themeFillTint="33"/>
                <w:vAlign w:val="center"/>
              </w:tcPr>
              <w:p w:rsidR="00250144" w:rsidRDefault="00CA2D33" w:rsidP="00250144">
                <w:pPr>
                  <w:jc w:val="center"/>
                </w:pPr>
                <w:r w:rsidRPr="00F47E7C">
                  <w:rPr>
                    <w:color w:val="808080"/>
                  </w:rPr>
                  <w:t>Select an Option.</w:t>
                </w:r>
              </w:p>
            </w:tc>
          </w:sdtContent>
        </w:sdt>
      </w:tr>
      <w:permEnd w:id="889404274"/>
    </w:tbl>
    <w:p w:rsidR="00250144" w:rsidRDefault="00250144" w:rsidP="007E024F">
      <w:pPr>
        <w:tabs>
          <w:tab w:val="left" w:pos="9270"/>
        </w:tabs>
        <w:sectPr w:rsidR="00250144" w:rsidSect="00343C4C">
          <w:pgSz w:w="15840" w:h="12240" w:orient="landscape"/>
          <w:pgMar w:top="720" w:right="720" w:bottom="720" w:left="720" w:header="720" w:footer="144" w:gutter="0"/>
          <w:cols w:space="720"/>
          <w:docGrid w:linePitch="360"/>
        </w:sectPr>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925"/>
        <w:gridCol w:w="2607"/>
        <w:gridCol w:w="6001"/>
        <w:gridCol w:w="3449"/>
        <w:gridCol w:w="1616"/>
      </w:tblGrid>
      <w:tr w:rsidR="00250144" w:rsidRPr="007E024F" w:rsidTr="00B32866">
        <w:trPr>
          <w:trHeight w:val="620"/>
        </w:trPr>
        <w:tc>
          <w:tcPr>
            <w:tcW w:w="14598" w:type="dxa"/>
            <w:gridSpan w:val="5"/>
            <w:shd w:val="clear" w:color="auto" w:fill="F2F2F2" w:themeFill="background1" w:themeFillShade="F2"/>
            <w:vAlign w:val="center"/>
          </w:tcPr>
          <w:p w:rsidR="00250144" w:rsidRPr="00B32866" w:rsidRDefault="00250144" w:rsidP="00B32866">
            <w:pPr>
              <w:pageBreakBefore/>
              <w:jc w:val="center"/>
              <w:rPr>
                <w:rFonts w:ascii="Times New Roman" w:eastAsia="Times New Roman" w:hAnsi="Times New Roman"/>
                <w:b/>
                <w:sz w:val="28"/>
                <w:szCs w:val="28"/>
              </w:rPr>
            </w:pPr>
            <w:r w:rsidRPr="00B32866">
              <w:rPr>
                <w:rFonts w:ascii="Times New Roman" w:eastAsia="Times New Roman" w:hAnsi="Times New Roman"/>
                <w:b/>
                <w:sz w:val="28"/>
                <w:szCs w:val="28"/>
              </w:rPr>
              <w:lastRenderedPageBreak/>
              <w:t>TITLE I, PART A and D</w:t>
            </w:r>
          </w:p>
          <w:p w:rsidR="00250144" w:rsidRPr="007E024F" w:rsidRDefault="00250144" w:rsidP="00B32866">
            <w:pPr>
              <w:jc w:val="center"/>
              <w:rPr>
                <w:rFonts w:ascii="Times New Roman" w:eastAsia="Times New Roman" w:hAnsi="Times New Roman"/>
                <w:b/>
                <w:sz w:val="22"/>
                <w:szCs w:val="22"/>
              </w:rPr>
            </w:pPr>
            <w:r w:rsidRPr="00B32866">
              <w:rPr>
                <w:rFonts w:ascii="Times New Roman" w:eastAsia="Times New Roman" w:hAnsi="Times New Roman"/>
                <w:b/>
                <w:sz w:val="28"/>
                <w:szCs w:val="28"/>
              </w:rPr>
              <w:t>NEGLECTED &amp; DELINQUENT</w:t>
            </w:r>
          </w:p>
          <w:permStart w:id="1388542635" w:edGrp="everyone"/>
          <w:p w:rsidR="00250144" w:rsidRPr="007E024F" w:rsidRDefault="00310C97" w:rsidP="00B32866">
            <w:pPr>
              <w:ind w:left="6048"/>
              <w:jc w:val="center"/>
              <w:rPr>
                <w:rFonts w:ascii="Times New Roman" w:eastAsia="Times New Roman" w:hAnsi="Times New Roman"/>
                <w:b/>
                <w:sz w:val="22"/>
                <w:szCs w:val="22"/>
              </w:rPr>
            </w:pPr>
            <w:sdt>
              <w:sdtPr>
                <w:rPr>
                  <w:b/>
                  <w:i/>
                  <w:noProof/>
                  <w:sz w:val="22"/>
                  <w:szCs w:val="22"/>
                </w:rPr>
                <w:tag w:val="N&amp;DCheck2"/>
                <w:id w:val="24145177"/>
                <w:lock w:val="sdtLocked"/>
                <w14:checkbox>
                  <w14:checked w14:val="0"/>
                  <w14:checkedState w14:val="00FE" w14:font="Wingdings"/>
                  <w14:uncheckedState w14:val="2610" w14:font="MS Gothic"/>
                </w14:checkbox>
              </w:sdtPr>
              <w:sdtEndPr/>
              <w:sdtContent>
                <w:r w:rsidR="00B95488">
                  <w:rPr>
                    <w:rFonts w:ascii="MS Gothic" w:eastAsia="MS Gothic" w:hAnsi="MS Gothic" w:hint="eastAsia"/>
                    <w:b/>
                    <w:i/>
                    <w:noProof/>
                    <w:sz w:val="22"/>
                    <w:szCs w:val="22"/>
                  </w:rPr>
                  <w:t>☐</w:t>
                </w:r>
              </w:sdtContent>
            </w:sdt>
            <w:r w:rsidR="00BF4058" w:rsidRPr="00C40043">
              <w:rPr>
                <w:b/>
                <w:i/>
                <w:noProof/>
                <w:sz w:val="22"/>
                <w:szCs w:val="22"/>
              </w:rPr>
              <w:t xml:space="preserve">  </w:t>
            </w:r>
            <w:permEnd w:id="1388542635"/>
            <w:r w:rsidR="00BF4058" w:rsidRPr="00C40043">
              <w:rPr>
                <w:b/>
                <w:i/>
                <w:noProof/>
                <w:sz w:val="22"/>
                <w:szCs w:val="22"/>
              </w:rPr>
              <w:t>Not Applicable</w:t>
            </w:r>
          </w:p>
        </w:tc>
      </w:tr>
      <w:tr w:rsidR="00250144" w:rsidRPr="00E33EDA" w:rsidTr="00B32866">
        <w:tc>
          <w:tcPr>
            <w:tcW w:w="3532"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250144" w:rsidRPr="00E33EDA" w:rsidRDefault="00250144" w:rsidP="00B32866">
            <w:pPr>
              <w:jc w:val="center"/>
              <w:rPr>
                <w:b/>
                <w:sz w:val="20"/>
              </w:rPr>
            </w:pPr>
            <w:r>
              <w:rPr>
                <w:b/>
                <w:sz w:val="20"/>
              </w:rPr>
              <w:t>MONITORING INDICATORS</w:t>
            </w:r>
          </w:p>
        </w:tc>
        <w:tc>
          <w:tcPr>
            <w:tcW w:w="6001"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250144" w:rsidRPr="006E70EC" w:rsidRDefault="00250144" w:rsidP="00B32866">
            <w:pPr>
              <w:jc w:val="center"/>
              <w:rPr>
                <w:b/>
                <w:sz w:val="20"/>
              </w:rPr>
            </w:pPr>
            <w:r w:rsidRPr="006E70EC">
              <w:rPr>
                <w:b/>
                <w:sz w:val="20"/>
              </w:rPr>
              <w:t>DISTRICT NARRATIVE STATEMENT</w:t>
            </w:r>
          </w:p>
        </w:tc>
        <w:tc>
          <w:tcPr>
            <w:tcW w:w="5065" w:type="dxa"/>
            <w:gridSpan w:val="2"/>
            <w:tcBorders>
              <w:top w:val="single" w:sz="12" w:space="0" w:color="auto"/>
              <w:left w:val="single" w:sz="12" w:space="0" w:color="auto"/>
              <w:bottom w:val="single" w:sz="6" w:space="0" w:color="auto"/>
            </w:tcBorders>
            <w:shd w:val="clear" w:color="auto" w:fill="E5DFEC" w:themeFill="accent4" w:themeFillTint="33"/>
          </w:tcPr>
          <w:p w:rsidR="00250144" w:rsidRPr="00E33EDA" w:rsidRDefault="00250144" w:rsidP="00EE4A06">
            <w:pPr>
              <w:jc w:val="center"/>
              <w:rPr>
                <w:b/>
                <w:sz w:val="20"/>
              </w:rPr>
            </w:pPr>
            <w:r>
              <w:rPr>
                <w:b/>
                <w:sz w:val="20"/>
              </w:rPr>
              <w:t>SDE USE ONLY</w:t>
            </w:r>
          </w:p>
        </w:tc>
      </w:tr>
      <w:tr w:rsidR="00250144" w:rsidRPr="00E33EDA" w:rsidTr="00B32866">
        <w:tc>
          <w:tcPr>
            <w:tcW w:w="3532" w:type="dxa"/>
            <w:gridSpan w:val="2"/>
            <w:vMerge/>
            <w:tcBorders>
              <w:top w:val="single" w:sz="6" w:space="0" w:color="auto"/>
              <w:bottom w:val="single" w:sz="6" w:space="0" w:color="auto"/>
              <w:right w:val="single" w:sz="12" w:space="0" w:color="auto"/>
            </w:tcBorders>
            <w:shd w:val="clear" w:color="auto" w:fill="F2F2F2" w:themeFill="background1" w:themeFillShade="F2"/>
          </w:tcPr>
          <w:p w:rsidR="00250144" w:rsidRPr="00E33EDA" w:rsidRDefault="00250144" w:rsidP="00EE4A06">
            <w:pPr>
              <w:jc w:val="center"/>
              <w:rPr>
                <w:b/>
                <w:sz w:val="20"/>
              </w:rPr>
            </w:pPr>
          </w:p>
        </w:tc>
        <w:tc>
          <w:tcPr>
            <w:tcW w:w="6001"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250144" w:rsidRPr="00E33EDA" w:rsidRDefault="00250144" w:rsidP="00EE4A06">
            <w:pPr>
              <w:jc w:val="center"/>
              <w:rPr>
                <w:b/>
                <w:sz w:val="20"/>
              </w:rPr>
            </w:pPr>
          </w:p>
        </w:tc>
        <w:tc>
          <w:tcPr>
            <w:tcW w:w="3449" w:type="dxa"/>
            <w:tcBorders>
              <w:top w:val="single" w:sz="6" w:space="0" w:color="auto"/>
              <w:left w:val="single" w:sz="12" w:space="0" w:color="auto"/>
              <w:bottom w:val="single" w:sz="6" w:space="0" w:color="auto"/>
            </w:tcBorders>
            <w:shd w:val="clear" w:color="auto" w:fill="E5DFEC" w:themeFill="accent4" w:themeFillTint="33"/>
          </w:tcPr>
          <w:p w:rsidR="00250144" w:rsidRPr="00E33EDA" w:rsidRDefault="00250144" w:rsidP="00EE4A06">
            <w:pPr>
              <w:jc w:val="center"/>
              <w:rPr>
                <w:b/>
                <w:sz w:val="20"/>
              </w:rPr>
            </w:pPr>
            <w:r>
              <w:rPr>
                <w:b/>
                <w:sz w:val="20"/>
              </w:rPr>
              <w:t>Comments</w:t>
            </w:r>
          </w:p>
        </w:tc>
        <w:tc>
          <w:tcPr>
            <w:tcW w:w="1616" w:type="dxa"/>
            <w:tcBorders>
              <w:top w:val="single" w:sz="6" w:space="0" w:color="auto"/>
              <w:bottom w:val="single" w:sz="6" w:space="0" w:color="auto"/>
            </w:tcBorders>
            <w:shd w:val="clear" w:color="auto" w:fill="E5DFEC" w:themeFill="accent4" w:themeFillTint="33"/>
          </w:tcPr>
          <w:p w:rsidR="00250144" w:rsidRPr="00E33EDA" w:rsidRDefault="00250144" w:rsidP="00EE4A06">
            <w:pPr>
              <w:jc w:val="center"/>
              <w:rPr>
                <w:b/>
                <w:sz w:val="20"/>
              </w:rPr>
            </w:pPr>
            <w:r>
              <w:rPr>
                <w:b/>
                <w:sz w:val="20"/>
              </w:rPr>
              <w:t>Determination</w:t>
            </w:r>
          </w:p>
        </w:tc>
      </w:tr>
      <w:tr w:rsidR="00CA2D33" w:rsidRPr="0089692F" w:rsidTr="00B32866">
        <w:trPr>
          <w:trHeight w:val="2160"/>
        </w:trPr>
        <w:tc>
          <w:tcPr>
            <w:tcW w:w="925" w:type="dxa"/>
            <w:tcBorders>
              <w:top w:val="single" w:sz="6" w:space="0" w:color="auto"/>
              <w:bottom w:val="single" w:sz="6" w:space="0" w:color="auto"/>
            </w:tcBorders>
            <w:shd w:val="clear" w:color="auto" w:fill="F2F2F2" w:themeFill="background1" w:themeFillShade="F2"/>
            <w:vAlign w:val="center"/>
          </w:tcPr>
          <w:p w:rsidR="00CA2D33" w:rsidRPr="00E33EDA" w:rsidRDefault="00CA2D33" w:rsidP="00250144">
            <w:pPr>
              <w:jc w:val="center"/>
              <w:rPr>
                <w:sz w:val="20"/>
              </w:rPr>
            </w:pPr>
            <w:permStart w:id="1996375998" w:edGrp="everyone" w:colFirst="2" w:colLast="2"/>
            <w:r>
              <w:rPr>
                <w:sz w:val="20"/>
              </w:rPr>
              <w:t>TIN&amp;D</w:t>
            </w:r>
            <w:r w:rsidRPr="00E33EDA">
              <w:rPr>
                <w:sz w:val="20"/>
              </w:rPr>
              <w:t xml:space="preserve"> </w:t>
            </w:r>
            <w:r>
              <w:rPr>
                <w:sz w:val="20"/>
              </w:rPr>
              <w:t>4</w:t>
            </w:r>
          </w:p>
        </w:tc>
        <w:tc>
          <w:tcPr>
            <w:tcW w:w="2607" w:type="dxa"/>
            <w:tcBorders>
              <w:top w:val="single" w:sz="6" w:space="0" w:color="auto"/>
              <w:bottom w:val="single" w:sz="6" w:space="0" w:color="auto"/>
              <w:right w:val="single" w:sz="12" w:space="0" w:color="auto"/>
            </w:tcBorders>
            <w:vAlign w:val="center"/>
          </w:tcPr>
          <w:p w:rsidR="00CA2D33" w:rsidRPr="007E024F" w:rsidRDefault="00CA2D33" w:rsidP="00EE4A06">
            <w:pPr>
              <w:rPr>
                <w:rFonts w:ascii="Times New Roman" w:eastAsia="Times New Roman" w:hAnsi="Times New Roman"/>
                <w:sz w:val="20"/>
              </w:rPr>
            </w:pPr>
            <w:r w:rsidRPr="007E024F">
              <w:rPr>
                <w:rFonts w:ascii="Times New Roman" w:eastAsia="Times New Roman" w:hAnsi="Times New Roman"/>
                <w:sz w:val="20"/>
              </w:rPr>
              <w:t xml:space="preserve">Describe the LEA’s dropout prevention program that targets at-risk </w:t>
            </w:r>
            <w:r>
              <w:rPr>
                <w:rFonts w:ascii="Times New Roman" w:eastAsia="Times New Roman" w:hAnsi="Times New Roman"/>
                <w:sz w:val="20"/>
              </w:rPr>
              <w:t>children and youth.</w:t>
            </w:r>
          </w:p>
        </w:tc>
        <w:tc>
          <w:tcPr>
            <w:tcW w:w="6001" w:type="dxa"/>
            <w:tcBorders>
              <w:top w:val="single" w:sz="6" w:space="0" w:color="auto"/>
              <w:left w:val="single" w:sz="12" w:space="0" w:color="auto"/>
              <w:bottom w:val="single" w:sz="6" w:space="0" w:color="auto"/>
              <w:right w:val="single" w:sz="12" w:space="0" w:color="auto"/>
            </w:tcBorders>
          </w:tcPr>
          <w:p w:rsidR="00CA2D33" w:rsidRPr="00E33EDA" w:rsidRDefault="00CA2D33" w:rsidP="00EE4A06">
            <w:pPr>
              <w:rPr>
                <w:sz w:val="20"/>
              </w:rPr>
            </w:pPr>
          </w:p>
        </w:tc>
        <w:tc>
          <w:tcPr>
            <w:tcW w:w="3449" w:type="dxa"/>
            <w:tcBorders>
              <w:top w:val="single" w:sz="6" w:space="0" w:color="auto"/>
              <w:left w:val="single" w:sz="12" w:space="0" w:color="auto"/>
              <w:bottom w:val="single" w:sz="6" w:space="0" w:color="auto"/>
            </w:tcBorders>
            <w:shd w:val="clear" w:color="auto" w:fill="E5DFEC" w:themeFill="accent4" w:themeFillTint="33"/>
          </w:tcPr>
          <w:p w:rsidR="00CA2D33" w:rsidRPr="00E33EDA" w:rsidRDefault="00CA2D33" w:rsidP="00EE4A06">
            <w:pPr>
              <w:rPr>
                <w:sz w:val="20"/>
              </w:rPr>
            </w:pPr>
          </w:p>
        </w:tc>
        <w:sdt>
          <w:sdtPr>
            <w:rPr>
              <w:sz w:val="20"/>
            </w:rPr>
            <w:id w:val="-1406986732"/>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16" w:type="dxa"/>
                <w:tcBorders>
                  <w:top w:val="single" w:sz="6" w:space="0" w:color="auto"/>
                  <w:bottom w:val="single" w:sz="6" w:space="0" w:color="auto"/>
                </w:tcBorders>
                <w:shd w:val="clear" w:color="auto" w:fill="E5DFEC" w:themeFill="accent4" w:themeFillTint="33"/>
                <w:vAlign w:val="center"/>
              </w:tcPr>
              <w:p w:rsidR="00CA2D33" w:rsidRDefault="00CA2D33" w:rsidP="00CA2D33">
                <w:pPr>
                  <w:jc w:val="center"/>
                </w:pPr>
                <w:r w:rsidRPr="00EE2F11">
                  <w:rPr>
                    <w:color w:val="808080"/>
                  </w:rPr>
                  <w:t>Select an Option.</w:t>
                </w:r>
              </w:p>
            </w:tc>
          </w:sdtContent>
        </w:sdt>
      </w:tr>
      <w:tr w:rsidR="00CA2D33" w:rsidRPr="00E33EDA" w:rsidTr="00B32866">
        <w:trPr>
          <w:trHeight w:val="2160"/>
        </w:trPr>
        <w:tc>
          <w:tcPr>
            <w:tcW w:w="925" w:type="dxa"/>
            <w:tcBorders>
              <w:top w:val="single" w:sz="6" w:space="0" w:color="auto"/>
              <w:bottom w:val="single" w:sz="6" w:space="0" w:color="auto"/>
            </w:tcBorders>
            <w:shd w:val="clear" w:color="auto" w:fill="F2F2F2" w:themeFill="background1" w:themeFillShade="F2"/>
            <w:vAlign w:val="center"/>
          </w:tcPr>
          <w:p w:rsidR="00CA2D33" w:rsidRPr="005B689C" w:rsidRDefault="00CA2D33" w:rsidP="00250144">
            <w:pPr>
              <w:jc w:val="center"/>
              <w:rPr>
                <w:sz w:val="20"/>
              </w:rPr>
            </w:pPr>
            <w:permStart w:id="1801861179" w:edGrp="everyone" w:colFirst="2" w:colLast="2"/>
            <w:permEnd w:id="1996375998"/>
            <w:r w:rsidRPr="005B689C">
              <w:rPr>
                <w:sz w:val="20"/>
              </w:rPr>
              <w:t>TIN&amp;D 5</w:t>
            </w:r>
          </w:p>
        </w:tc>
        <w:tc>
          <w:tcPr>
            <w:tcW w:w="2607" w:type="dxa"/>
            <w:tcBorders>
              <w:top w:val="single" w:sz="6" w:space="0" w:color="auto"/>
              <w:bottom w:val="single" w:sz="6" w:space="0" w:color="auto"/>
              <w:right w:val="single" w:sz="12" w:space="0" w:color="auto"/>
            </w:tcBorders>
            <w:vAlign w:val="center"/>
          </w:tcPr>
          <w:p w:rsidR="00CA2D33" w:rsidRPr="00AC52D3" w:rsidRDefault="005B689C" w:rsidP="00EE4A06">
            <w:pPr>
              <w:rPr>
                <w:rFonts w:ascii="Times New Roman" w:eastAsia="Times New Roman" w:hAnsi="Times New Roman"/>
                <w:strike/>
                <w:sz w:val="20"/>
              </w:rPr>
            </w:pPr>
            <w:r w:rsidRPr="007E024F">
              <w:rPr>
                <w:rFonts w:ascii="Times New Roman" w:eastAsia="Times New Roman" w:hAnsi="Times New Roman"/>
                <w:sz w:val="20"/>
              </w:rPr>
              <w:t>Describe the LEA’s process for administering and monitoring the funded programs to ensur</w:t>
            </w:r>
            <w:r>
              <w:rPr>
                <w:rFonts w:ascii="Times New Roman" w:eastAsia="Times New Roman" w:hAnsi="Times New Roman"/>
                <w:sz w:val="20"/>
              </w:rPr>
              <w:t>e program requirements are met.</w:t>
            </w:r>
          </w:p>
        </w:tc>
        <w:tc>
          <w:tcPr>
            <w:tcW w:w="6001" w:type="dxa"/>
            <w:tcBorders>
              <w:top w:val="single" w:sz="6" w:space="0" w:color="auto"/>
              <w:left w:val="single" w:sz="12" w:space="0" w:color="auto"/>
              <w:bottom w:val="single" w:sz="6" w:space="0" w:color="auto"/>
              <w:right w:val="single" w:sz="12" w:space="0" w:color="auto"/>
            </w:tcBorders>
          </w:tcPr>
          <w:p w:rsidR="00CA2D33" w:rsidRPr="00E33EDA" w:rsidRDefault="00CA2D33" w:rsidP="00EE4A06">
            <w:pPr>
              <w:rPr>
                <w:sz w:val="20"/>
              </w:rPr>
            </w:pPr>
          </w:p>
        </w:tc>
        <w:tc>
          <w:tcPr>
            <w:tcW w:w="3449" w:type="dxa"/>
            <w:tcBorders>
              <w:top w:val="single" w:sz="6" w:space="0" w:color="auto"/>
              <w:left w:val="single" w:sz="12" w:space="0" w:color="auto"/>
              <w:bottom w:val="single" w:sz="6" w:space="0" w:color="auto"/>
            </w:tcBorders>
            <w:shd w:val="clear" w:color="auto" w:fill="E5DFEC" w:themeFill="accent4" w:themeFillTint="33"/>
          </w:tcPr>
          <w:p w:rsidR="00CA2D33" w:rsidRPr="00E33EDA" w:rsidRDefault="00CA2D33" w:rsidP="00EE4A06">
            <w:pPr>
              <w:rPr>
                <w:sz w:val="20"/>
              </w:rPr>
            </w:pPr>
          </w:p>
        </w:tc>
        <w:sdt>
          <w:sdtPr>
            <w:rPr>
              <w:sz w:val="20"/>
            </w:rPr>
            <w:id w:val="-1036588462"/>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16" w:type="dxa"/>
                <w:tcBorders>
                  <w:top w:val="single" w:sz="6" w:space="0" w:color="auto"/>
                  <w:bottom w:val="single" w:sz="6" w:space="0" w:color="auto"/>
                </w:tcBorders>
                <w:shd w:val="clear" w:color="auto" w:fill="E5DFEC" w:themeFill="accent4" w:themeFillTint="33"/>
                <w:vAlign w:val="center"/>
              </w:tcPr>
              <w:p w:rsidR="00CA2D33" w:rsidRDefault="00CA2D33" w:rsidP="00CA2D33">
                <w:pPr>
                  <w:jc w:val="center"/>
                </w:pPr>
                <w:r w:rsidRPr="00EE2F11">
                  <w:rPr>
                    <w:color w:val="808080"/>
                  </w:rPr>
                  <w:t>Select an Option.</w:t>
                </w:r>
              </w:p>
            </w:tc>
          </w:sdtContent>
        </w:sdt>
      </w:tr>
      <w:tr w:rsidR="00CA2D33" w:rsidTr="00B32866">
        <w:trPr>
          <w:trHeight w:val="2160"/>
        </w:trPr>
        <w:tc>
          <w:tcPr>
            <w:tcW w:w="925" w:type="dxa"/>
            <w:tcBorders>
              <w:top w:val="single" w:sz="6" w:space="0" w:color="auto"/>
              <w:bottom w:val="single" w:sz="12" w:space="0" w:color="auto"/>
            </w:tcBorders>
            <w:shd w:val="clear" w:color="auto" w:fill="F2F2F2" w:themeFill="background1" w:themeFillShade="F2"/>
            <w:vAlign w:val="center"/>
          </w:tcPr>
          <w:p w:rsidR="00CA2D33" w:rsidRDefault="00CA2D33" w:rsidP="00250144">
            <w:pPr>
              <w:jc w:val="center"/>
              <w:rPr>
                <w:sz w:val="20"/>
              </w:rPr>
            </w:pPr>
            <w:permStart w:id="646737527" w:edGrp="everyone" w:colFirst="2" w:colLast="2"/>
            <w:permEnd w:id="1801861179"/>
            <w:r>
              <w:rPr>
                <w:sz w:val="20"/>
              </w:rPr>
              <w:t>TIN&amp;D 6</w:t>
            </w:r>
          </w:p>
        </w:tc>
        <w:tc>
          <w:tcPr>
            <w:tcW w:w="2607" w:type="dxa"/>
            <w:tcBorders>
              <w:top w:val="single" w:sz="6" w:space="0" w:color="auto"/>
              <w:bottom w:val="single" w:sz="12" w:space="0" w:color="auto"/>
              <w:right w:val="single" w:sz="12" w:space="0" w:color="auto"/>
            </w:tcBorders>
            <w:vAlign w:val="center"/>
          </w:tcPr>
          <w:p w:rsidR="00CA2D33" w:rsidRPr="007E024F" w:rsidRDefault="005B689C" w:rsidP="00EE4A06">
            <w:pPr>
              <w:rPr>
                <w:rFonts w:ascii="Times New Roman" w:eastAsia="Times New Roman" w:hAnsi="Times New Roman"/>
                <w:sz w:val="20"/>
              </w:rPr>
            </w:pPr>
            <w:r w:rsidRPr="00250144">
              <w:rPr>
                <w:rFonts w:ascii="Times New Roman" w:eastAsia="Times New Roman" w:hAnsi="Times New Roman"/>
                <w:sz w:val="20"/>
              </w:rPr>
              <w:t>Describe how the LEA evalua</w:t>
            </w:r>
            <w:r>
              <w:rPr>
                <w:rFonts w:ascii="Times New Roman" w:eastAsia="Times New Roman" w:hAnsi="Times New Roman"/>
                <w:sz w:val="20"/>
              </w:rPr>
              <w:t>tes the program’s effectiveness. (examples: e</w:t>
            </w:r>
            <w:r w:rsidRPr="00250144">
              <w:rPr>
                <w:rFonts w:ascii="Times New Roman" w:eastAsia="Times New Roman" w:hAnsi="Times New Roman"/>
                <w:sz w:val="20"/>
              </w:rPr>
              <w:t>ducational achievement, credit accrual, transition to a regular education program or secondary school/employment</w:t>
            </w:r>
            <w:r>
              <w:rPr>
                <w:rFonts w:ascii="Times New Roman" w:eastAsia="Times New Roman" w:hAnsi="Times New Roman"/>
                <w:sz w:val="20"/>
              </w:rPr>
              <w:t>)</w:t>
            </w:r>
          </w:p>
        </w:tc>
        <w:tc>
          <w:tcPr>
            <w:tcW w:w="6001" w:type="dxa"/>
            <w:tcBorders>
              <w:top w:val="single" w:sz="6" w:space="0" w:color="auto"/>
              <w:left w:val="single" w:sz="12" w:space="0" w:color="auto"/>
              <w:bottom w:val="single" w:sz="12" w:space="0" w:color="auto"/>
              <w:right w:val="single" w:sz="12" w:space="0" w:color="auto"/>
            </w:tcBorders>
          </w:tcPr>
          <w:p w:rsidR="00CA2D33" w:rsidRPr="00E33EDA" w:rsidRDefault="00CA2D33" w:rsidP="00250144">
            <w:pPr>
              <w:rPr>
                <w:sz w:val="20"/>
              </w:rPr>
            </w:pPr>
          </w:p>
        </w:tc>
        <w:tc>
          <w:tcPr>
            <w:tcW w:w="3449" w:type="dxa"/>
            <w:tcBorders>
              <w:top w:val="single" w:sz="6" w:space="0" w:color="auto"/>
              <w:left w:val="single" w:sz="12" w:space="0" w:color="auto"/>
              <w:bottom w:val="single" w:sz="12" w:space="0" w:color="auto"/>
            </w:tcBorders>
            <w:shd w:val="clear" w:color="auto" w:fill="E5DFEC" w:themeFill="accent4" w:themeFillTint="33"/>
          </w:tcPr>
          <w:p w:rsidR="00CA2D33" w:rsidRPr="00E33EDA" w:rsidRDefault="00CA2D33" w:rsidP="00EE4A06">
            <w:pPr>
              <w:rPr>
                <w:sz w:val="20"/>
              </w:rPr>
            </w:pPr>
          </w:p>
        </w:tc>
        <w:sdt>
          <w:sdtPr>
            <w:rPr>
              <w:sz w:val="20"/>
            </w:rPr>
            <w:id w:val="-281885517"/>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16" w:type="dxa"/>
                <w:tcBorders>
                  <w:top w:val="single" w:sz="6" w:space="0" w:color="auto"/>
                  <w:bottom w:val="single" w:sz="12" w:space="0" w:color="auto"/>
                </w:tcBorders>
                <w:shd w:val="clear" w:color="auto" w:fill="E5DFEC" w:themeFill="accent4" w:themeFillTint="33"/>
                <w:vAlign w:val="center"/>
              </w:tcPr>
              <w:p w:rsidR="00CA2D33" w:rsidRDefault="00CA2D33" w:rsidP="00CA2D33">
                <w:pPr>
                  <w:jc w:val="center"/>
                </w:pPr>
                <w:r w:rsidRPr="00EE2F11">
                  <w:rPr>
                    <w:color w:val="808080"/>
                  </w:rPr>
                  <w:t>Select an Option.</w:t>
                </w:r>
              </w:p>
            </w:tc>
          </w:sdtContent>
        </w:sdt>
      </w:tr>
      <w:permEnd w:id="646737527"/>
    </w:tbl>
    <w:p w:rsidR="00250144" w:rsidRDefault="00250144" w:rsidP="007E024F">
      <w:pPr>
        <w:tabs>
          <w:tab w:val="left" w:pos="9270"/>
        </w:tabs>
        <w:sectPr w:rsidR="00250144" w:rsidSect="00343C4C">
          <w:pgSz w:w="15840" w:h="12240" w:orient="landscape"/>
          <w:pgMar w:top="720" w:right="720" w:bottom="720" w:left="720" w:header="720" w:footer="144" w:gutter="0"/>
          <w:cols w:space="720"/>
          <w:docGrid w:linePitch="360"/>
        </w:sectPr>
      </w:pPr>
    </w:p>
    <w:p w:rsidR="007E024F" w:rsidRPr="007E024F" w:rsidRDefault="007E024F" w:rsidP="00250144">
      <w:pPr>
        <w:pageBreakBefore/>
      </w:pPr>
    </w:p>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Default="007E024F" w:rsidP="007E024F"/>
    <w:p w:rsidR="007E024F" w:rsidRDefault="007E024F" w:rsidP="007E024F"/>
    <w:p w:rsidR="007E024F" w:rsidRDefault="007E024F" w:rsidP="007E024F">
      <w:pPr>
        <w:jc w:val="right"/>
      </w:pPr>
    </w:p>
    <w:p w:rsidR="007E024F" w:rsidRDefault="007E024F" w:rsidP="007E024F">
      <w:pPr>
        <w:jc w:val="right"/>
      </w:pPr>
    </w:p>
    <w:p w:rsidR="007E024F" w:rsidRDefault="007E024F" w:rsidP="007E024F">
      <w:pPr>
        <w:jc w:val="right"/>
      </w:pPr>
    </w:p>
    <w:p w:rsidR="007E024F" w:rsidRDefault="007E024F" w:rsidP="007E024F">
      <w:pPr>
        <w:jc w:val="right"/>
      </w:pPr>
    </w:p>
    <w:p w:rsidR="007E024F" w:rsidRDefault="007E024F" w:rsidP="007E024F">
      <w:pPr>
        <w:jc w:val="right"/>
      </w:pPr>
    </w:p>
    <w:p w:rsidR="007E024F" w:rsidRDefault="007E024F" w:rsidP="007E024F">
      <w:pPr>
        <w:jc w:val="right"/>
      </w:pPr>
    </w:p>
    <w:p w:rsidR="0004365E" w:rsidRPr="002B25BC" w:rsidRDefault="0004365E" w:rsidP="0004365E">
      <w:pPr>
        <w:pStyle w:val="Heading1"/>
        <w:jc w:val="center"/>
        <w:rPr>
          <w:rFonts w:ascii="Times New Roman" w:hAnsi="Times New Roman"/>
          <w:sz w:val="56"/>
          <w:szCs w:val="56"/>
          <w:u w:val="single"/>
        </w:rPr>
      </w:pPr>
      <w:r w:rsidRPr="002B25BC">
        <w:rPr>
          <w:rFonts w:ascii="Times New Roman" w:hAnsi="Times New Roman"/>
          <w:sz w:val="56"/>
          <w:szCs w:val="56"/>
          <w:u w:val="single"/>
        </w:rPr>
        <w:t>TITLE II, PART A</w:t>
      </w:r>
    </w:p>
    <w:p w:rsidR="007E024F" w:rsidRDefault="007E024F" w:rsidP="007E024F">
      <w:pPr>
        <w:jc w:val="right"/>
      </w:pPr>
    </w:p>
    <w:p w:rsidR="007E024F" w:rsidRDefault="007E024F" w:rsidP="007E024F">
      <w:pPr>
        <w:jc w:val="right"/>
      </w:pPr>
    </w:p>
    <w:p w:rsidR="007E024F" w:rsidRDefault="007E024F" w:rsidP="007E024F">
      <w:pPr>
        <w:jc w:val="right"/>
      </w:pPr>
    </w:p>
    <w:p w:rsidR="007E024F" w:rsidRDefault="007E024F" w:rsidP="00250144">
      <w:pPr>
        <w:jc w:val="center"/>
      </w:pPr>
    </w:p>
    <w:p w:rsidR="007E024F" w:rsidRDefault="007E024F" w:rsidP="007E024F">
      <w:pPr>
        <w:jc w:val="right"/>
      </w:pPr>
    </w:p>
    <w:p w:rsidR="007E024F" w:rsidRDefault="007E024F" w:rsidP="007E024F">
      <w:pPr>
        <w:jc w:val="right"/>
      </w:pPr>
    </w:p>
    <w:p w:rsidR="007E024F" w:rsidRDefault="007E024F" w:rsidP="007E024F">
      <w:pPr>
        <w:jc w:val="right"/>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7E024F" w:rsidRPr="007E024F" w:rsidTr="00B32866">
        <w:trPr>
          <w:trHeight w:val="620"/>
        </w:trPr>
        <w:tc>
          <w:tcPr>
            <w:tcW w:w="14598" w:type="dxa"/>
            <w:gridSpan w:val="5"/>
            <w:shd w:val="clear" w:color="auto" w:fill="F2F2F2" w:themeFill="background1" w:themeFillShade="F2"/>
            <w:vAlign w:val="center"/>
          </w:tcPr>
          <w:p w:rsidR="007E024F" w:rsidRPr="00B32866" w:rsidRDefault="007E024F" w:rsidP="00B32866">
            <w:pPr>
              <w:pageBreakBefore/>
              <w:jc w:val="center"/>
              <w:rPr>
                <w:rFonts w:ascii="Times New Roman" w:eastAsia="Times New Roman" w:hAnsi="Times New Roman"/>
                <w:b/>
                <w:sz w:val="28"/>
                <w:szCs w:val="28"/>
              </w:rPr>
            </w:pPr>
            <w:r w:rsidRPr="00B32866">
              <w:rPr>
                <w:rFonts w:ascii="Times New Roman" w:eastAsia="Times New Roman" w:hAnsi="Times New Roman"/>
                <w:b/>
                <w:sz w:val="28"/>
                <w:szCs w:val="28"/>
              </w:rPr>
              <w:lastRenderedPageBreak/>
              <w:t>TITLE II, PART A</w:t>
            </w:r>
          </w:p>
          <w:permStart w:id="1587612704" w:edGrp="everyone"/>
          <w:p w:rsidR="007E024F" w:rsidRPr="007E024F" w:rsidRDefault="00310C97" w:rsidP="00B32866">
            <w:pPr>
              <w:ind w:left="5904"/>
              <w:jc w:val="center"/>
              <w:rPr>
                <w:rFonts w:ascii="Times New Roman" w:eastAsia="Times New Roman" w:hAnsi="Times New Roman"/>
                <w:b/>
                <w:sz w:val="22"/>
                <w:szCs w:val="22"/>
              </w:rPr>
            </w:pPr>
            <w:sdt>
              <w:sdtPr>
                <w:rPr>
                  <w:b/>
                  <w:i/>
                  <w:noProof/>
                  <w:sz w:val="22"/>
                  <w:szCs w:val="22"/>
                </w:rPr>
                <w:id w:val="1153029097"/>
                <w:lock w:val="sdtLocked"/>
                <w14:checkbox>
                  <w14:checked w14:val="0"/>
                  <w14:checkedState w14:val="00FE" w14:font="Wingdings"/>
                  <w14:uncheckedState w14:val="2610" w14:font="MS Gothic"/>
                </w14:checkbox>
              </w:sdtPr>
              <w:sdtEndPr/>
              <w:sdtContent>
                <w:r w:rsidR="003F12A0">
                  <w:rPr>
                    <w:rFonts w:ascii="MS Gothic" w:eastAsia="MS Gothic" w:hAnsi="MS Gothic" w:hint="eastAsia"/>
                    <w:b/>
                    <w:i/>
                    <w:noProof/>
                    <w:sz w:val="22"/>
                    <w:szCs w:val="22"/>
                  </w:rPr>
                  <w:t>☐</w:t>
                </w:r>
              </w:sdtContent>
            </w:sdt>
            <w:r w:rsidR="00BF4058" w:rsidRPr="00C40043">
              <w:rPr>
                <w:b/>
                <w:i/>
                <w:noProof/>
                <w:sz w:val="22"/>
                <w:szCs w:val="22"/>
              </w:rPr>
              <w:t xml:space="preserve">  </w:t>
            </w:r>
            <w:permEnd w:id="1587612704"/>
            <w:r w:rsidR="00BF4058" w:rsidRPr="00C40043">
              <w:rPr>
                <w:b/>
                <w:i/>
                <w:noProof/>
                <w:sz w:val="22"/>
                <w:szCs w:val="22"/>
              </w:rPr>
              <w:t>Not Applicable</w:t>
            </w:r>
          </w:p>
        </w:tc>
      </w:tr>
      <w:tr w:rsidR="007E024F" w:rsidRPr="00E33EDA" w:rsidTr="00B32866">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7E024F" w:rsidRPr="00E33EDA" w:rsidRDefault="007E024F" w:rsidP="00B32866">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7E024F" w:rsidRPr="006E70EC" w:rsidRDefault="007E024F" w:rsidP="00B32866">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SDE USE ONLY</w:t>
            </w:r>
          </w:p>
        </w:tc>
      </w:tr>
      <w:tr w:rsidR="007E024F" w:rsidRPr="00E33EDA" w:rsidTr="00B32866">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Determination</w:t>
            </w:r>
          </w:p>
        </w:tc>
      </w:tr>
      <w:tr w:rsidR="00250144" w:rsidRPr="0089692F" w:rsidTr="00B3286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250144" w:rsidRPr="00E33EDA" w:rsidRDefault="00250144" w:rsidP="000204F2">
            <w:pPr>
              <w:jc w:val="center"/>
              <w:rPr>
                <w:sz w:val="20"/>
              </w:rPr>
            </w:pPr>
            <w:permStart w:id="1337009159" w:edGrp="everyone" w:colFirst="2" w:colLast="2"/>
            <w:r>
              <w:rPr>
                <w:sz w:val="20"/>
              </w:rPr>
              <w:t>TI</w:t>
            </w:r>
            <w:r w:rsidR="000204F2">
              <w:rPr>
                <w:sz w:val="20"/>
              </w:rPr>
              <w:t>IA</w:t>
            </w:r>
            <w:r w:rsidRPr="00E33EDA">
              <w:rPr>
                <w:sz w:val="20"/>
              </w:rPr>
              <w:t xml:space="preserve"> 1</w:t>
            </w:r>
          </w:p>
        </w:tc>
        <w:tc>
          <w:tcPr>
            <w:tcW w:w="2700" w:type="dxa"/>
            <w:tcBorders>
              <w:top w:val="single" w:sz="6" w:space="0" w:color="auto"/>
              <w:bottom w:val="single" w:sz="6" w:space="0" w:color="auto"/>
              <w:right w:val="single" w:sz="12" w:space="0" w:color="auto"/>
            </w:tcBorders>
            <w:vAlign w:val="center"/>
          </w:tcPr>
          <w:p w:rsidR="00250144" w:rsidRPr="007D1CFF" w:rsidRDefault="005B689C" w:rsidP="005B689C">
            <w:pPr>
              <w:pStyle w:val="ListParagraph"/>
              <w:ind w:left="0"/>
              <w:rPr>
                <w:rFonts w:ascii="Times New Roman" w:eastAsia="Times New Roman" w:hAnsi="Times New Roman"/>
                <w:sz w:val="20"/>
              </w:rPr>
            </w:pPr>
            <w:r w:rsidRPr="007E024F">
              <w:rPr>
                <w:rFonts w:ascii="Times New Roman" w:eastAsia="Times New Roman" w:hAnsi="Times New Roman"/>
                <w:sz w:val="20"/>
              </w:rPr>
              <w:t>If applicable, describe how Class-Size Reduction (CSR) needs are dete</w:t>
            </w:r>
            <w:r>
              <w:rPr>
                <w:rFonts w:ascii="Times New Roman" w:eastAsia="Times New Roman" w:hAnsi="Times New Roman"/>
                <w:sz w:val="20"/>
              </w:rPr>
              <w:t>rmined.</w:t>
            </w:r>
          </w:p>
        </w:tc>
        <w:tc>
          <w:tcPr>
            <w:tcW w:w="6120" w:type="dxa"/>
            <w:tcBorders>
              <w:top w:val="single" w:sz="6" w:space="0" w:color="auto"/>
              <w:left w:val="single" w:sz="12" w:space="0" w:color="auto"/>
              <w:bottom w:val="single" w:sz="6" w:space="0" w:color="auto"/>
              <w:right w:val="single" w:sz="12" w:space="0" w:color="auto"/>
            </w:tcBorders>
          </w:tcPr>
          <w:p w:rsidR="00250144" w:rsidRPr="00E33EDA" w:rsidRDefault="00250144"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250144" w:rsidRPr="00E33EDA" w:rsidRDefault="00250144" w:rsidP="00480160">
            <w:pPr>
              <w:rPr>
                <w:sz w:val="20"/>
              </w:rPr>
            </w:pPr>
          </w:p>
        </w:tc>
        <w:sdt>
          <w:sdtPr>
            <w:rPr>
              <w:sz w:val="20"/>
            </w:rPr>
            <w:id w:val="-341623346"/>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250144" w:rsidRDefault="00CA2D33" w:rsidP="00250144">
                <w:pPr>
                  <w:jc w:val="center"/>
                </w:pPr>
                <w:r w:rsidRPr="00F47E7C">
                  <w:rPr>
                    <w:color w:val="808080"/>
                  </w:rPr>
                  <w:t>Select an Option.</w:t>
                </w:r>
              </w:p>
            </w:tc>
          </w:sdtContent>
        </w:sdt>
      </w:tr>
      <w:tr w:rsidR="00250144" w:rsidRPr="00E33EDA" w:rsidTr="00B3286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250144" w:rsidRPr="00E33EDA" w:rsidRDefault="00250144" w:rsidP="000204F2">
            <w:pPr>
              <w:jc w:val="center"/>
              <w:rPr>
                <w:sz w:val="20"/>
              </w:rPr>
            </w:pPr>
            <w:permStart w:id="530543293" w:edGrp="everyone" w:colFirst="2" w:colLast="2"/>
            <w:permEnd w:id="1337009159"/>
            <w:r>
              <w:rPr>
                <w:sz w:val="20"/>
              </w:rPr>
              <w:t>TI</w:t>
            </w:r>
            <w:r w:rsidR="000204F2">
              <w:rPr>
                <w:sz w:val="20"/>
              </w:rPr>
              <w:t>IA</w:t>
            </w:r>
            <w:r>
              <w:rPr>
                <w:sz w:val="20"/>
              </w:rPr>
              <w:t xml:space="preserve"> 2</w:t>
            </w:r>
          </w:p>
        </w:tc>
        <w:tc>
          <w:tcPr>
            <w:tcW w:w="2700" w:type="dxa"/>
            <w:tcBorders>
              <w:top w:val="single" w:sz="6" w:space="0" w:color="auto"/>
              <w:bottom w:val="single" w:sz="6" w:space="0" w:color="auto"/>
              <w:right w:val="single" w:sz="12" w:space="0" w:color="auto"/>
            </w:tcBorders>
            <w:vAlign w:val="center"/>
          </w:tcPr>
          <w:p w:rsidR="005B689C" w:rsidRPr="007E024F" w:rsidRDefault="005B689C" w:rsidP="005B689C">
            <w:pPr>
              <w:rPr>
                <w:rFonts w:ascii="Times New Roman" w:eastAsia="Times New Roman" w:hAnsi="Times New Roman"/>
                <w:sz w:val="20"/>
              </w:rPr>
            </w:pPr>
            <w:r w:rsidRPr="007E024F">
              <w:rPr>
                <w:rFonts w:ascii="Times New Roman" w:eastAsia="Times New Roman" w:hAnsi="Times New Roman"/>
                <w:sz w:val="20"/>
              </w:rPr>
              <w:t>Describe how the LEA selects the PD activities that  improve the knowledge of  teachers, principals, and in appropriate cases</w:t>
            </w:r>
            <w:r>
              <w:rPr>
                <w:rFonts w:ascii="Times New Roman" w:eastAsia="Times New Roman" w:hAnsi="Times New Roman"/>
                <w:sz w:val="20"/>
              </w:rPr>
              <w:t>,</w:t>
            </w:r>
            <w:r w:rsidRPr="007E024F">
              <w:rPr>
                <w:rFonts w:ascii="Times New Roman" w:eastAsia="Times New Roman" w:hAnsi="Times New Roman"/>
                <w:sz w:val="20"/>
              </w:rPr>
              <w:t xml:space="preserve"> paraprofessionals in:</w:t>
            </w:r>
          </w:p>
          <w:p w:rsidR="005B689C" w:rsidRDefault="005B689C" w:rsidP="005B689C">
            <w:pPr>
              <w:rPr>
                <w:rFonts w:ascii="Times New Roman" w:eastAsia="Times New Roman" w:hAnsi="Times New Roman"/>
                <w:sz w:val="20"/>
              </w:rPr>
            </w:pPr>
          </w:p>
          <w:p w:rsidR="00CF2234" w:rsidRDefault="005B689C" w:rsidP="005B689C">
            <w:pPr>
              <w:pStyle w:val="ListParagraph"/>
              <w:numPr>
                <w:ilvl w:val="0"/>
                <w:numId w:val="12"/>
              </w:numPr>
              <w:ind w:left="432"/>
              <w:rPr>
                <w:rFonts w:ascii="Times New Roman" w:eastAsia="Times New Roman" w:hAnsi="Times New Roman"/>
                <w:sz w:val="20"/>
              </w:rPr>
            </w:pPr>
            <w:r w:rsidRPr="000204F2">
              <w:rPr>
                <w:rFonts w:ascii="Times New Roman" w:eastAsia="Times New Roman" w:hAnsi="Times New Roman"/>
                <w:sz w:val="20"/>
              </w:rPr>
              <w:t>content knowledge</w:t>
            </w:r>
          </w:p>
          <w:p w:rsidR="00250144" w:rsidRPr="00CF2234" w:rsidRDefault="005B689C" w:rsidP="005B689C">
            <w:pPr>
              <w:pStyle w:val="ListParagraph"/>
              <w:numPr>
                <w:ilvl w:val="0"/>
                <w:numId w:val="12"/>
              </w:numPr>
              <w:ind w:left="432"/>
              <w:rPr>
                <w:rFonts w:ascii="Times New Roman" w:eastAsia="Times New Roman" w:hAnsi="Times New Roman"/>
                <w:sz w:val="20"/>
              </w:rPr>
            </w:pPr>
            <w:r w:rsidRPr="00CF2234">
              <w:rPr>
                <w:rFonts w:ascii="Times New Roman" w:eastAsia="Times New Roman" w:hAnsi="Times New Roman"/>
                <w:sz w:val="20"/>
              </w:rPr>
              <w:t>classroom practices</w:t>
            </w:r>
          </w:p>
        </w:tc>
        <w:tc>
          <w:tcPr>
            <w:tcW w:w="6120" w:type="dxa"/>
            <w:tcBorders>
              <w:top w:val="single" w:sz="6" w:space="0" w:color="auto"/>
              <w:left w:val="single" w:sz="12" w:space="0" w:color="auto"/>
              <w:bottom w:val="single" w:sz="6" w:space="0" w:color="auto"/>
              <w:right w:val="single" w:sz="12" w:space="0" w:color="auto"/>
            </w:tcBorders>
          </w:tcPr>
          <w:p w:rsidR="00250144" w:rsidRPr="00E33EDA" w:rsidRDefault="00250144"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250144" w:rsidRPr="00E33EDA" w:rsidRDefault="00250144" w:rsidP="00480160">
            <w:pPr>
              <w:rPr>
                <w:sz w:val="20"/>
              </w:rPr>
            </w:pPr>
          </w:p>
        </w:tc>
        <w:sdt>
          <w:sdtPr>
            <w:rPr>
              <w:sz w:val="20"/>
            </w:rPr>
            <w:id w:val="-146202421"/>
            <w:lock w:val="sdtLocked"/>
            <w:showingPlcHdr/>
            <w:dropDownList>
              <w:listItem w:value="Choose an item."/>
              <w:listItem w:displayText="Meets Requirements" w:value="Meets Requirements"/>
              <w:listItem w:displayText="Does Not Meet Requirements" w:value="Does Not Meet Requirements"/>
              <w:listItem w:displayText="Not Applicable" w:value="Not Applicable"/>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250144" w:rsidRDefault="00CA2D33" w:rsidP="00250144">
                <w:pPr>
                  <w:jc w:val="center"/>
                </w:pPr>
                <w:r w:rsidRPr="00F47E7C">
                  <w:rPr>
                    <w:color w:val="808080"/>
                  </w:rPr>
                  <w:t>Select an Option.</w:t>
                </w:r>
              </w:p>
            </w:tc>
          </w:sdtContent>
        </w:sdt>
      </w:tr>
      <w:permEnd w:id="530543293"/>
    </w:tbl>
    <w:p w:rsidR="00250144" w:rsidRDefault="00250144">
      <w:pPr>
        <w:sectPr w:rsidR="00250144" w:rsidSect="00343C4C">
          <w:pgSz w:w="15840" w:h="12240" w:orient="landscape"/>
          <w:pgMar w:top="720" w:right="720" w:bottom="720" w:left="720" w:header="720" w:footer="144" w:gutter="0"/>
          <w:cols w:space="720"/>
          <w:docGrid w:linePitch="360"/>
        </w:sectPr>
      </w:pPr>
    </w:p>
    <w:p w:rsidR="00250144" w:rsidRDefault="00250144" w:rsidP="000204F2">
      <w:pPr>
        <w:pageBreakBefore/>
      </w:pPr>
    </w:p>
    <w:p w:rsidR="00250144" w:rsidRDefault="00250144"/>
    <w:p w:rsidR="007E024F" w:rsidRDefault="007E024F" w:rsidP="007E024F">
      <w:pPr>
        <w:jc w:val="right"/>
      </w:pPr>
    </w:p>
    <w:p w:rsidR="007E024F" w:rsidRDefault="007E024F" w:rsidP="007E024F">
      <w:pPr>
        <w:jc w:val="right"/>
      </w:pPr>
    </w:p>
    <w:p w:rsidR="007E024F" w:rsidRDefault="007E024F" w:rsidP="007E024F">
      <w:pPr>
        <w:jc w:val="right"/>
      </w:pPr>
    </w:p>
    <w:p w:rsidR="007E024F" w:rsidRDefault="007E024F" w:rsidP="007E024F">
      <w:pPr>
        <w:jc w:val="right"/>
      </w:pPr>
    </w:p>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2B25BC" w:rsidRDefault="000204F2" w:rsidP="000204F2">
      <w:pPr>
        <w:pStyle w:val="Heading1"/>
        <w:jc w:val="center"/>
        <w:rPr>
          <w:rFonts w:ascii="Times New Roman" w:hAnsi="Times New Roman"/>
          <w:sz w:val="56"/>
          <w:szCs w:val="56"/>
          <w:u w:val="single"/>
        </w:rPr>
      </w:pPr>
      <w:r w:rsidRPr="002B25BC">
        <w:rPr>
          <w:rFonts w:ascii="Times New Roman" w:hAnsi="Times New Roman"/>
          <w:sz w:val="56"/>
          <w:szCs w:val="56"/>
          <w:u w:val="single"/>
        </w:rPr>
        <w:t>TITLE III, PART A</w:t>
      </w:r>
    </w:p>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Default="007E024F" w:rsidP="007E024F"/>
    <w:p w:rsidR="007E024F" w:rsidRPr="007E024F" w:rsidRDefault="007E024F" w:rsidP="007E024F"/>
    <w:p w:rsidR="007E024F" w:rsidRDefault="007E024F" w:rsidP="007E024F"/>
    <w:p w:rsidR="007E024F" w:rsidRDefault="007E024F" w:rsidP="007E024F">
      <w:pPr>
        <w:tabs>
          <w:tab w:val="left" w:pos="12930"/>
        </w:tabs>
      </w:pPr>
      <w:r>
        <w:tab/>
      </w:r>
    </w:p>
    <w:p w:rsidR="007E024F" w:rsidRDefault="007E024F" w:rsidP="007E024F">
      <w:pPr>
        <w:tabs>
          <w:tab w:val="left" w:pos="12930"/>
        </w:tabs>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7E024F" w:rsidRPr="007E024F" w:rsidTr="00B32866">
        <w:trPr>
          <w:trHeight w:val="620"/>
        </w:trPr>
        <w:tc>
          <w:tcPr>
            <w:tcW w:w="14598" w:type="dxa"/>
            <w:gridSpan w:val="5"/>
            <w:shd w:val="clear" w:color="auto" w:fill="F2F2F2" w:themeFill="background1" w:themeFillShade="F2"/>
            <w:vAlign w:val="center"/>
          </w:tcPr>
          <w:p w:rsidR="007E024F" w:rsidRPr="00B32866" w:rsidRDefault="007E024F" w:rsidP="00B32866">
            <w:pPr>
              <w:pageBreakBefore/>
              <w:jc w:val="center"/>
              <w:rPr>
                <w:rFonts w:ascii="Times New Roman" w:eastAsia="Times New Roman" w:hAnsi="Times New Roman"/>
                <w:b/>
                <w:sz w:val="28"/>
                <w:szCs w:val="28"/>
              </w:rPr>
            </w:pPr>
            <w:r w:rsidRPr="00B32866">
              <w:rPr>
                <w:rFonts w:ascii="Times New Roman" w:eastAsia="Times New Roman" w:hAnsi="Times New Roman"/>
                <w:b/>
                <w:sz w:val="28"/>
                <w:szCs w:val="28"/>
              </w:rPr>
              <w:lastRenderedPageBreak/>
              <w:t>TITLE III, PART A</w:t>
            </w:r>
          </w:p>
          <w:permStart w:id="435180236" w:edGrp="everyone"/>
          <w:p w:rsidR="007E024F" w:rsidRPr="007E024F" w:rsidRDefault="00310C97" w:rsidP="00B32866">
            <w:pPr>
              <w:ind w:left="5904"/>
              <w:jc w:val="center"/>
              <w:rPr>
                <w:rFonts w:ascii="Times New Roman" w:eastAsia="Times New Roman" w:hAnsi="Times New Roman"/>
                <w:b/>
                <w:sz w:val="22"/>
                <w:szCs w:val="22"/>
              </w:rPr>
            </w:pPr>
            <w:sdt>
              <w:sdtPr>
                <w:rPr>
                  <w:b/>
                  <w:i/>
                  <w:noProof/>
                  <w:sz w:val="22"/>
                  <w:szCs w:val="22"/>
                </w:rPr>
                <w:id w:val="-1993007603"/>
                <w:lock w:val="sdtLocked"/>
                <w14:checkbox>
                  <w14:checked w14:val="0"/>
                  <w14:checkedState w14:val="00FE" w14:font="Wingdings"/>
                  <w14:uncheckedState w14:val="2610" w14:font="MS Gothic"/>
                </w14:checkbox>
              </w:sdtPr>
              <w:sdtEndPr/>
              <w:sdtContent>
                <w:r w:rsidR="003F12A0">
                  <w:rPr>
                    <w:rFonts w:ascii="MS Gothic" w:eastAsia="MS Gothic" w:hAnsi="MS Gothic" w:hint="eastAsia"/>
                    <w:b/>
                    <w:i/>
                    <w:noProof/>
                    <w:sz w:val="22"/>
                    <w:szCs w:val="22"/>
                  </w:rPr>
                  <w:t>☐</w:t>
                </w:r>
              </w:sdtContent>
            </w:sdt>
            <w:r w:rsidR="00BF4058" w:rsidRPr="00C40043">
              <w:rPr>
                <w:b/>
                <w:i/>
                <w:noProof/>
                <w:sz w:val="22"/>
                <w:szCs w:val="22"/>
              </w:rPr>
              <w:t xml:space="preserve">  </w:t>
            </w:r>
            <w:permEnd w:id="435180236"/>
            <w:r w:rsidR="00BF4058" w:rsidRPr="00C40043">
              <w:rPr>
                <w:b/>
                <w:i/>
                <w:noProof/>
                <w:sz w:val="22"/>
                <w:szCs w:val="22"/>
              </w:rPr>
              <w:t>Not Applicable</w:t>
            </w:r>
          </w:p>
        </w:tc>
      </w:tr>
      <w:tr w:rsidR="007E024F" w:rsidRPr="00E33EDA" w:rsidTr="00B32866">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7E024F" w:rsidRPr="00E33EDA" w:rsidRDefault="007E024F" w:rsidP="00B32866">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7E024F" w:rsidRPr="006E70EC" w:rsidRDefault="007E024F" w:rsidP="00B32866">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SDE USE ONLY</w:t>
            </w:r>
          </w:p>
        </w:tc>
      </w:tr>
      <w:tr w:rsidR="007E024F" w:rsidRPr="00E33EDA" w:rsidTr="00B32866">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Determination</w:t>
            </w:r>
          </w:p>
        </w:tc>
      </w:tr>
      <w:tr w:rsidR="00EE4A06" w:rsidRPr="0089692F" w:rsidTr="00B3286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EE4A06" w:rsidRPr="00CF2234" w:rsidRDefault="00EE4A06" w:rsidP="00EE4A06">
            <w:pPr>
              <w:jc w:val="center"/>
              <w:rPr>
                <w:sz w:val="20"/>
              </w:rPr>
            </w:pPr>
            <w:permStart w:id="595538070" w:edGrp="everyone" w:colFirst="2" w:colLast="2"/>
            <w:r w:rsidRPr="00CF2234">
              <w:rPr>
                <w:sz w:val="20"/>
              </w:rPr>
              <w:t>TIIIA 1</w:t>
            </w:r>
          </w:p>
        </w:tc>
        <w:tc>
          <w:tcPr>
            <w:tcW w:w="2700" w:type="dxa"/>
            <w:tcBorders>
              <w:top w:val="single" w:sz="6" w:space="0" w:color="auto"/>
              <w:bottom w:val="single" w:sz="6" w:space="0" w:color="auto"/>
              <w:right w:val="single" w:sz="12" w:space="0" w:color="auto"/>
            </w:tcBorders>
            <w:vAlign w:val="center"/>
          </w:tcPr>
          <w:p w:rsidR="00EE4A06" w:rsidRPr="001373E6" w:rsidRDefault="00CF2234" w:rsidP="00480160">
            <w:pPr>
              <w:rPr>
                <w:rFonts w:ascii="Times New Roman" w:eastAsia="Times New Roman" w:hAnsi="Times New Roman"/>
                <w:strike/>
                <w:sz w:val="20"/>
              </w:rPr>
            </w:pPr>
            <w:r w:rsidRPr="007E024F">
              <w:rPr>
                <w:rFonts w:ascii="Times New Roman" w:eastAsia="Times New Roman" w:hAnsi="Times New Roman"/>
                <w:sz w:val="20"/>
              </w:rPr>
              <w:t>Describe the basic services that the LEA provides to all LEP students to meet Lau requirements and how the LEA determines the use of Title III funds to supplement these basic services.</w:t>
            </w:r>
          </w:p>
        </w:tc>
        <w:tc>
          <w:tcPr>
            <w:tcW w:w="6120" w:type="dxa"/>
            <w:tcBorders>
              <w:top w:val="single" w:sz="6" w:space="0" w:color="auto"/>
              <w:left w:val="single" w:sz="12" w:space="0" w:color="auto"/>
              <w:bottom w:val="single" w:sz="6" w:space="0" w:color="auto"/>
              <w:right w:val="single" w:sz="12" w:space="0" w:color="auto"/>
            </w:tcBorders>
          </w:tcPr>
          <w:p w:rsidR="00EE4A06" w:rsidRPr="00E33EDA" w:rsidRDefault="00EE4A06"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EE4A06" w:rsidRPr="00E33EDA" w:rsidRDefault="00EE4A06" w:rsidP="00480160">
            <w:pPr>
              <w:rPr>
                <w:sz w:val="20"/>
              </w:rPr>
            </w:pPr>
          </w:p>
        </w:tc>
        <w:sdt>
          <w:sdtPr>
            <w:rPr>
              <w:sz w:val="20"/>
            </w:rPr>
            <w:id w:val="-807312292"/>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EE4A06" w:rsidRDefault="00CA2D33" w:rsidP="00EE4A06">
                <w:pPr>
                  <w:jc w:val="center"/>
                </w:pPr>
                <w:r w:rsidRPr="00F47E7C">
                  <w:rPr>
                    <w:color w:val="808080"/>
                  </w:rPr>
                  <w:t>Select an Option.</w:t>
                </w:r>
              </w:p>
            </w:tc>
          </w:sdtContent>
        </w:sdt>
      </w:tr>
      <w:tr w:rsidR="00EE4A06" w:rsidRPr="0089692F" w:rsidTr="00B3286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EE4A06" w:rsidRDefault="00EE4A06" w:rsidP="00480160">
            <w:pPr>
              <w:jc w:val="center"/>
              <w:rPr>
                <w:sz w:val="20"/>
              </w:rPr>
            </w:pPr>
            <w:permStart w:id="1127811210" w:edGrp="everyone" w:colFirst="2" w:colLast="2"/>
            <w:permEnd w:id="595538070"/>
            <w:r>
              <w:rPr>
                <w:sz w:val="20"/>
              </w:rPr>
              <w:t>TIIIA 2</w:t>
            </w:r>
          </w:p>
        </w:tc>
        <w:tc>
          <w:tcPr>
            <w:tcW w:w="2700" w:type="dxa"/>
            <w:tcBorders>
              <w:top w:val="single" w:sz="6" w:space="0" w:color="auto"/>
              <w:bottom w:val="single" w:sz="6" w:space="0" w:color="auto"/>
              <w:right w:val="single" w:sz="12" w:space="0" w:color="auto"/>
            </w:tcBorders>
            <w:vAlign w:val="center"/>
          </w:tcPr>
          <w:p w:rsidR="00CF2234" w:rsidRPr="007E024F" w:rsidRDefault="00CF2234" w:rsidP="00CF2234">
            <w:pPr>
              <w:rPr>
                <w:rFonts w:ascii="Times New Roman" w:eastAsia="Times New Roman" w:hAnsi="Times New Roman"/>
                <w:sz w:val="20"/>
              </w:rPr>
            </w:pPr>
            <w:r w:rsidRPr="007E024F">
              <w:rPr>
                <w:rFonts w:ascii="Times New Roman" w:eastAsia="Times New Roman" w:hAnsi="Times New Roman"/>
                <w:sz w:val="20"/>
              </w:rPr>
              <w:t>Describe how the LEA:</w:t>
            </w:r>
          </w:p>
          <w:p w:rsidR="00CF2234" w:rsidRDefault="00CF2234" w:rsidP="00CF2234">
            <w:pPr>
              <w:rPr>
                <w:rFonts w:ascii="Times New Roman" w:eastAsia="Times New Roman" w:hAnsi="Times New Roman"/>
                <w:sz w:val="20"/>
              </w:rPr>
            </w:pPr>
          </w:p>
          <w:p w:rsidR="00CF2234" w:rsidRDefault="00CF2234" w:rsidP="00CF2234">
            <w:pPr>
              <w:pStyle w:val="ListParagraph"/>
              <w:numPr>
                <w:ilvl w:val="0"/>
                <w:numId w:val="13"/>
              </w:numPr>
              <w:ind w:left="432"/>
              <w:rPr>
                <w:rFonts w:ascii="Times New Roman" w:eastAsia="Times New Roman" w:hAnsi="Times New Roman"/>
                <w:sz w:val="20"/>
              </w:rPr>
            </w:pPr>
            <w:r w:rsidRPr="00EE4A06">
              <w:rPr>
                <w:rFonts w:ascii="Times New Roman" w:eastAsia="Times New Roman" w:hAnsi="Times New Roman"/>
                <w:sz w:val="20"/>
              </w:rPr>
              <w:t xml:space="preserve">has participated in State training and/or technical assistance for implementation of the State ELP standards. </w:t>
            </w:r>
          </w:p>
          <w:p w:rsidR="00EE4A06" w:rsidRPr="00CF2234" w:rsidRDefault="00CF2234" w:rsidP="00CF2234">
            <w:pPr>
              <w:pStyle w:val="ListParagraph"/>
              <w:numPr>
                <w:ilvl w:val="0"/>
                <w:numId w:val="13"/>
              </w:numPr>
              <w:ind w:left="432"/>
              <w:rPr>
                <w:rFonts w:ascii="Times New Roman" w:eastAsia="Times New Roman" w:hAnsi="Times New Roman"/>
                <w:sz w:val="20"/>
              </w:rPr>
            </w:pPr>
            <w:r w:rsidRPr="00CF2234">
              <w:rPr>
                <w:rFonts w:ascii="Times New Roman" w:eastAsia="Times New Roman" w:hAnsi="Times New Roman"/>
                <w:sz w:val="20"/>
              </w:rPr>
              <w:t>has disseminated the ELP standards to all teachers of LEP students.</w:t>
            </w:r>
          </w:p>
        </w:tc>
        <w:tc>
          <w:tcPr>
            <w:tcW w:w="6120" w:type="dxa"/>
            <w:tcBorders>
              <w:top w:val="single" w:sz="6" w:space="0" w:color="auto"/>
              <w:left w:val="single" w:sz="12" w:space="0" w:color="auto"/>
              <w:bottom w:val="single" w:sz="6" w:space="0" w:color="auto"/>
              <w:right w:val="single" w:sz="12" w:space="0" w:color="auto"/>
            </w:tcBorders>
          </w:tcPr>
          <w:p w:rsidR="00EE4A06" w:rsidRPr="00E33EDA" w:rsidRDefault="00EE4A06"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EE4A06" w:rsidRPr="00E33EDA" w:rsidRDefault="00EE4A06" w:rsidP="00480160">
            <w:pPr>
              <w:rPr>
                <w:sz w:val="20"/>
              </w:rPr>
            </w:pPr>
          </w:p>
        </w:tc>
        <w:sdt>
          <w:sdtPr>
            <w:rPr>
              <w:sz w:val="20"/>
            </w:rPr>
            <w:id w:val="611714357"/>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EE4A06" w:rsidRDefault="00CA2D33" w:rsidP="00EE4A06">
                <w:pPr>
                  <w:jc w:val="center"/>
                </w:pPr>
                <w:r w:rsidRPr="00F47E7C">
                  <w:rPr>
                    <w:color w:val="808080"/>
                  </w:rPr>
                  <w:t>Select an Option.</w:t>
                </w:r>
              </w:p>
            </w:tc>
          </w:sdtContent>
        </w:sdt>
      </w:tr>
      <w:tr w:rsidR="00EE4A06" w:rsidRPr="0089692F" w:rsidTr="00B32866">
        <w:trPr>
          <w:trHeight w:val="2160"/>
        </w:trPr>
        <w:tc>
          <w:tcPr>
            <w:tcW w:w="648" w:type="dxa"/>
            <w:tcBorders>
              <w:top w:val="single" w:sz="6" w:space="0" w:color="auto"/>
              <w:bottom w:val="single" w:sz="12" w:space="0" w:color="auto"/>
            </w:tcBorders>
            <w:shd w:val="clear" w:color="auto" w:fill="F2F2F2" w:themeFill="background1" w:themeFillShade="F2"/>
            <w:vAlign w:val="center"/>
          </w:tcPr>
          <w:p w:rsidR="00EE4A06" w:rsidRPr="00CF2234" w:rsidRDefault="00EE4A06" w:rsidP="00480160">
            <w:pPr>
              <w:jc w:val="center"/>
              <w:rPr>
                <w:sz w:val="20"/>
              </w:rPr>
            </w:pPr>
            <w:permStart w:id="48507012" w:edGrp="everyone" w:colFirst="2" w:colLast="2"/>
            <w:permEnd w:id="1127811210"/>
            <w:r w:rsidRPr="00CF2234">
              <w:rPr>
                <w:sz w:val="20"/>
              </w:rPr>
              <w:t>TIIIA 3</w:t>
            </w:r>
          </w:p>
        </w:tc>
        <w:tc>
          <w:tcPr>
            <w:tcW w:w="2700" w:type="dxa"/>
            <w:tcBorders>
              <w:top w:val="single" w:sz="6" w:space="0" w:color="auto"/>
              <w:bottom w:val="single" w:sz="12" w:space="0" w:color="auto"/>
              <w:right w:val="single" w:sz="12" w:space="0" w:color="auto"/>
            </w:tcBorders>
            <w:vAlign w:val="center"/>
          </w:tcPr>
          <w:p w:rsidR="00CF2234" w:rsidRPr="00EC281F" w:rsidRDefault="00CF2234" w:rsidP="00CF2234">
            <w:pPr>
              <w:rPr>
                <w:rFonts w:ascii="Times New Roman" w:eastAsia="Times New Roman" w:hAnsi="Times New Roman"/>
                <w:sz w:val="20"/>
              </w:rPr>
            </w:pPr>
            <w:r w:rsidRPr="007E024F">
              <w:rPr>
                <w:rFonts w:ascii="Times New Roman" w:eastAsia="Times New Roman" w:hAnsi="Times New Roman"/>
                <w:sz w:val="20"/>
              </w:rPr>
              <w:t xml:space="preserve">For </w:t>
            </w:r>
            <w:r>
              <w:rPr>
                <w:rFonts w:ascii="Times New Roman" w:eastAsia="Times New Roman" w:hAnsi="Times New Roman"/>
                <w:sz w:val="20"/>
              </w:rPr>
              <w:t>LEP</w:t>
            </w:r>
            <w:r w:rsidRPr="007E024F">
              <w:rPr>
                <w:rFonts w:ascii="Times New Roman" w:eastAsia="Times New Roman" w:hAnsi="Times New Roman"/>
                <w:sz w:val="20"/>
              </w:rPr>
              <w:t xml:space="preserve"> students receiving testing accomm</w:t>
            </w:r>
            <w:r>
              <w:rPr>
                <w:rFonts w:ascii="Times New Roman" w:eastAsia="Times New Roman" w:hAnsi="Times New Roman"/>
                <w:sz w:val="20"/>
              </w:rPr>
              <w:t xml:space="preserve">odations, please describe </w:t>
            </w:r>
            <w:r w:rsidRPr="00EC281F">
              <w:rPr>
                <w:rFonts w:ascii="Times New Roman" w:eastAsia="Times New Roman" w:hAnsi="Times New Roman"/>
                <w:sz w:val="20"/>
              </w:rPr>
              <w:t>how the appropriate accommodations are determined.</w:t>
            </w:r>
          </w:p>
          <w:p w:rsidR="00EE4A06" w:rsidRPr="00FF70F4" w:rsidRDefault="00EE4A06" w:rsidP="00EC281F">
            <w:pPr>
              <w:pStyle w:val="ListParagraph"/>
              <w:ind w:left="432"/>
              <w:rPr>
                <w:rFonts w:ascii="Times New Roman" w:eastAsia="Times New Roman" w:hAnsi="Times New Roman"/>
                <w:strike/>
                <w:sz w:val="20"/>
              </w:rPr>
            </w:pPr>
          </w:p>
        </w:tc>
        <w:tc>
          <w:tcPr>
            <w:tcW w:w="6120" w:type="dxa"/>
            <w:tcBorders>
              <w:top w:val="single" w:sz="6" w:space="0" w:color="auto"/>
              <w:left w:val="single" w:sz="12" w:space="0" w:color="auto"/>
              <w:bottom w:val="single" w:sz="12" w:space="0" w:color="auto"/>
              <w:right w:val="single" w:sz="12" w:space="0" w:color="auto"/>
            </w:tcBorders>
          </w:tcPr>
          <w:p w:rsidR="00EE4A06" w:rsidRPr="00E33EDA" w:rsidRDefault="00EE4A06" w:rsidP="00480160">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EE4A06" w:rsidRPr="00E33EDA" w:rsidRDefault="00EE4A06" w:rsidP="00480160">
            <w:pPr>
              <w:rPr>
                <w:sz w:val="20"/>
              </w:rPr>
            </w:pPr>
          </w:p>
        </w:tc>
        <w:sdt>
          <w:sdtPr>
            <w:rPr>
              <w:sz w:val="20"/>
            </w:rPr>
            <w:id w:val="-643806948"/>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12" w:space="0" w:color="auto"/>
                </w:tcBorders>
                <w:shd w:val="clear" w:color="auto" w:fill="E5DFEC" w:themeFill="accent4" w:themeFillTint="33"/>
                <w:vAlign w:val="center"/>
              </w:tcPr>
              <w:p w:rsidR="00EE4A06" w:rsidRDefault="00CA2D33" w:rsidP="00EE4A06">
                <w:pPr>
                  <w:jc w:val="center"/>
                </w:pPr>
                <w:r w:rsidRPr="00F47E7C">
                  <w:rPr>
                    <w:color w:val="808080"/>
                  </w:rPr>
                  <w:t>Select an Option.</w:t>
                </w:r>
              </w:p>
            </w:tc>
          </w:sdtContent>
        </w:sdt>
      </w:tr>
      <w:permEnd w:id="48507012"/>
    </w:tbl>
    <w:p w:rsidR="00EE4A06" w:rsidRDefault="00EE4A06">
      <w:pPr>
        <w:sectPr w:rsidR="00EE4A06" w:rsidSect="00343C4C">
          <w:pgSz w:w="15840" w:h="12240" w:orient="landscape"/>
          <w:pgMar w:top="720" w:right="720" w:bottom="720" w:left="720" w:header="720" w:footer="144" w:gutter="0"/>
          <w:cols w:space="720"/>
          <w:docGrid w:linePitch="360"/>
        </w:sectPr>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EE4A06" w:rsidRPr="007E024F" w:rsidTr="00B32866">
        <w:trPr>
          <w:trHeight w:val="620"/>
        </w:trPr>
        <w:tc>
          <w:tcPr>
            <w:tcW w:w="14598" w:type="dxa"/>
            <w:gridSpan w:val="5"/>
            <w:shd w:val="clear" w:color="auto" w:fill="F2F2F2" w:themeFill="background1" w:themeFillShade="F2"/>
            <w:vAlign w:val="center"/>
          </w:tcPr>
          <w:p w:rsidR="00EE4A06" w:rsidRPr="00B32866" w:rsidRDefault="00EE4A06" w:rsidP="00B32866">
            <w:pPr>
              <w:pageBreakBefore/>
              <w:jc w:val="center"/>
              <w:rPr>
                <w:rFonts w:ascii="Times New Roman" w:eastAsia="Times New Roman" w:hAnsi="Times New Roman"/>
                <w:b/>
                <w:sz w:val="28"/>
                <w:szCs w:val="28"/>
              </w:rPr>
            </w:pPr>
            <w:r w:rsidRPr="00B32866">
              <w:rPr>
                <w:rFonts w:ascii="Times New Roman" w:eastAsia="Times New Roman" w:hAnsi="Times New Roman"/>
                <w:b/>
                <w:sz w:val="28"/>
                <w:szCs w:val="28"/>
              </w:rPr>
              <w:lastRenderedPageBreak/>
              <w:t>TITLE III, PART A</w:t>
            </w:r>
          </w:p>
          <w:permStart w:id="1464015435" w:edGrp="everyone"/>
          <w:p w:rsidR="00EE4A06" w:rsidRPr="007E024F" w:rsidRDefault="00310C97" w:rsidP="00B32866">
            <w:pPr>
              <w:ind w:left="5904"/>
              <w:jc w:val="center"/>
              <w:rPr>
                <w:rFonts w:ascii="Times New Roman" w:eastAsia="Times New Roman" w:hAnsi="Times New Roman"/>
                <w:b/>
                <w:sz w:val="22"/>
                <w:szCs w:val="22"/>
              </w:rPr>
            </w:pPr>
            <w:sdt>
              <w:sdtPr>
                <w:rPr>
                  <w:b/>
                  <w:i/>
                  <w:noProof/>
                  <w:sz w:val="22"/>
                  <w:szCs w:val="22"/>
                </w:rPr>
                <w:id w:val="1226488147"/>
                <w:lock w:val="sdtLocked"/>
                <w14:checkbox>
                  <w14:checked w14:val="0"/>
                  <w14:checkedState w14:val="00FE" w14:font="Wingdings"/>
                  <w14:uncheckedState w14:val="2610" w14:font="MS Gothic"/>
                </w14:checkbox>
              </w:sdtPr>
              <w:sdtEndPr/>
              <w:sdtContent>
                <w:r w:rsidR="00D902F9">
                  <w:rPr>
                    <w:rFonts w:ascii="MS Gothic" w:eastAsia="MS Gothic" w:hAnsi="MS Gothic" w:hint="eastAsia"/>
                    <w:b/>
                    <w:i/>
                    <w:noProof/>
                    <w:sz w:val="22"/>
                    <w:szCs w:val="22"/>
                  </w:rPr>
                  <w:t>☐</w:t>
                </w:r>
              </w:sdtContent>
            </w:sdt>
            <w:r w:rsidR="00BF4058" w:rsidRPr="00C40043">
              <w:rPr>
                <w:b/>
                <w:i/>
                <w:noProof/>
                <w:sz w:val="22"/>
                <w:szCs w:val="22"/>
              </w:rPr>
              <w:t xml:space="preserve">  </w:t>
            </w:r>
            <w:permEnd w:id="1464015435"/>
            <w:r w:rsidR="00BF4058" w:rsidRPr="00C40043">
              <w:rPr>
                <w:b/>
                <w:i/>
                <w:noProof/>
                <w:sz w:val="22"/>
                <w:szCs w:val="22"/>
              </w:rPr>
              <w:t>Not Applicable</w:t>
            </w:r>
          </w:p>
        </w:tc>
      </w:tr>
      <w:tr w:rsidR="00EE4A06" w:rsidRPr="00E33EDA" w:rsidTr="00B32866">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EE4A06" w:rsidRPr="00E33EDA" w:rsidRDefault="00EE4A06" w:rsidP="00B32866">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EE4A06" w:rsidRPr="006E70EC" w:rsidRDefault="00EE4A06" w:rsidP="00B32866">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EE4A06" w:rsidRPr="00E33EDA" w:rsidRDefault="00EE4A06" w:rsidP="00EE4A06">
            <w:pPr>
              <w:jc w:val="center"/>
              <w:rPr>
                <w:b/>
                <w:sz w:val="20"/>
              </w:rPr>
            </w:pPr>
            <w:r>
              <w:rPr>
                <w:b/>
                <w:sz w:val="20"/>
              </w:rPr>
              <w:t>SDE USE ONLY</w:t>
            </w:r>
          </w:p>
        </w:tc>
      </w:tr>
      <w:tr w:rsidR="00EE4A06" w:rsidRPr="00E33EDA" w:rsidTr="00B32866">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EE4A06" w:rsidRPr="00E33EDA" w:rsidRDefault="00EE4A06" w:rsidP="00EE4A06">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EE4A06" w:rsidRPr="00E33EDA" w:rsidRDefault="00EE4A06" w:rsidP="00EE4A06">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EE4A06" w:rsidRPr="00E33EDA" w:rsidRDefault="00EE4A06" w:rsidP="00EE4A06">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EE4A06" w:rsidRPr="00E33EDA" w:rsidRDefault="00EE4A06" w:rsidP="00EE4A06">
            <w:pPr>
              <w:jc w:val="center"/>
              <w:rPr>
                <w:b/>
                <w:sz w:val="20"/>
              </w:rPr>
            </w:pPr>
            <w:r>
              <w:rPr>
                <w:b/>
                <w:sz w:val="20"/>
              </w:rPr>
              <w:t>Determination</w:t>
            </w:r>
          </w:p>
        </w:tc>
      </w:tr>
      <w:tr w:rsidR="00EE4A06" w:rsidRPr="0089692F" w:rsidTr="00B3286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EE4A06" w:rsidRPr="00E33EDA" w:rsidRDefault="00EE4A06" w:rsidP="00EE4A06">
            <w:pPr>
              <w:jc w:val="center"/>
              <w:rPr>
                <w:sz w:val="20"/>
              </w:rPr>
            </w:pPr>
            <w:permStart w:id="1198814244" w:edGrp="everyone" w:colFirst="2" w:colLast="2"/>
            <w:r>
              <w:rPr>
                <w:sz w:val="20"/>
              </w:rPr>
              <w:t>TIIIA 4</w:t>
            </w:r>
          </w:p>
        </w:tc>
        <w:tc>
          <w:tcPr>
            <w:tcW w:w="2700" w:type="dxa"/>
            <w:tcBorders>
              <w:top w:val="single" w:sz="6" w:space="0" w:color="auto"/>
              <w:bottom w:val="single" w:sz="6" w:space="0" w:color="auto"/>
              <w:right w:val="single" w:sz="12" w:space="0" w:color="auto"/>
            </w:tcBorders>
            <w:vAlign w:val="center"/>
          </w:tcPr>
          <w:p w:rsidR="00CF2234" w:rsidRPr="00EC281F" w:rsidRDefault="00CF2234" w:rsidP="00CF2234">
            <w:pPr>
              <w:rPr>
                <w:rFonts w:ascii="Times New Roman" w:eastAsia="Times New Roman" w:hAnsi="Times New Roman"/>
                <w:sz w:val="20"/>
              </w:rPr>
            </w:pPr>
            <w:r w:rsidRPr="007E024F">
              <w:rPr>
                <w:rFonts w:ascii="Times New Roman" w:eastAsia="Times New Roman" w:hAnsi="Times New Roman"/>
                <w:sz w:val="20"/>
              </w:rPr>
              <w:t>If the LEA did not meet AMAOs for two or four years</w:t>
            </w:r>
            <w:r>
              <w:rPr>
                <w:rFonts w:ascii="Times New Roman" w:eastAsia="Times New Roman" w:hAnsi="Times New Roman"/>
                <w:sz w:val="20"/>
              </w:rPr>
              <w:t xml:space="preserve">, please describe how </w:t>
            </w:r>
            <w:r w:rsidRPr="00EC281F">
              <w:rPr>
                <w:rFonts w:ascii="Times New Roman" w:eastAsia="Times New Roman" w:hAnsi="Times New Roman"/>
                <w:sz w:val="20"/>
              </w:rPr>
              <w:t>staff received training to implement the improvement plan.</w:t>
            </w:r>
          </w:p>
          <w:p w:rsidR="00EE4A06" w:rsidRPr="00CF2234" w:rsidRDefault="00EE4A06" w:rsidP="00CF2234">
            <w:pPr>
              <w:rPr>
                <w:rFonts w:ascii="Times New Roman" w:eastAsia="Times New Roman" w:hAnsi="Times New Roman"/>
                <w:sz w:val="20"/>
              </w:rPr>
            </w:pPr>
          </w:p>
        </w:tc>
        <w:tc>
          <w:tcPr>
            <w:tcW w:w="6120" w:type="dxa"/>
            <w:tcBorders>
              <w:top w:val="single" w:sz="6" w:space="0" w:color="auto"/>
              <w:left w:val="single" w:sz="12" w:space="0" w:color="auto"/>
              <w:bottom w:val="single" w:sz="6" w:space="0" w:color="auto"/>
              <w:right w:val="single" w:sz="12" w:space="0" w:color="auto"/>
            </w:tcBorders>
          </w:tcPr>
          <w:p w:rsidR="00EE4A06" w:rsidRPr="00E33EDA" w:rsidRDefault="00EE4A06" w:rsidP="00EE4A06">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EE4A06" w:rsidRPr="00E33EDA" w:rsidRDefault="00EE4A06" w:rsidP="00EE4A06">
            <w:pPr>
              <w:rPr>
                <w:sz w:val="20"/>
              </w:rPr>
            </w:pPr>
          </w:p>
        </w:tc>
        <w:sdt>
          <w:sdtPr>
            <w:rPr>
              <w:sz w:val="20"/>
            </w:rPr>
            <w:id w:val="230048077"/>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EE4A06" w:rsidRDefault="00CA2D33" w:rsidP="00EE4A06">
                <w:pPr>
                  <w:jc w:val="center"/>
                </w:pPr>
                <w:r w:rsidRPr="00F47E7C">
                  <w:rPr>
                    <w:color w:val="808080"/>
                  </w:rPr>
                  <w:t>Select an Option.</w:t>
                </w:r>
              </w:p>
            </w:tc>
          </w:sdtContent>
        </w:sdt>
      </w:tr>
      <w:tr w:rsidR="00EE4A06" w:rsidRPr="0089692F" w:rsidTr="00B32866">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EE4A06" w:rsidRPr="00CF2234" w:rsidRDefault="00EE4A06" w:rsidP="00EE4A06">
            <w:pPr>
              <w:jc w:val="center"/>
              <w:rPr>
                <w:sz w:val="20"/>
              </w:rPr>
            </w:pPr>
            <w:permStart w:id="424504114" w:edGrp="everyone" w:colFirst="2" w:colLast="2"/>
            <w:permEnd w:id="1198814244"/>
            <w:r w:rsidRPr="00CF2234">
              <w:rPr>
                <w:sz w:val="20"/>
              </w:rPr>
              <w:t>TIIIA 5</w:t>
            </w:r>
          </w:p>
        </w:tc>
        <w:tc>
          <w:tcPr>
            <w:tcW w:w="2700" w:type="dxa"/>
            <w:tcBorders>
              <w:top w:val="single" w:sz="6" w:space="0" w:color="auto"/>
              <w:bottom w:val="single" w:sz="6" w:space="0" w:color="auto"/>
              <w:right w:val="single" w:sz="12" w:space="0" w:color="auto"/>
            </w:tcBorders>
            <w:vAlign w:val="center"/>
          </w:tcPr>
          <w:p w:rsidR="00EE4A06" w:rsidRPr="00FF70F4" w:rsidRDefault="00CF2234" w:rsidP="005B03F7">
            <w:pPr>
              <w:rPr>
                <w:rFonts w:ascii="Times New Roman" w:eastAsia="Times New Roman" w:hAnsi="Times New Roman"/>
                <w:strike/>
                <w:sz w:val="20"/>
              </w:rPr>
            </w:pPr>
            <w:r>
              <w:rPr>
                <w:rFonts w:ascii="Times New Roman" w:eastAsia="Times New Roman" w:hAnsi="Times New Roman"/>
                <w:sz w:val="20"/>
              </w:rPr>
              <w:t>Describe how the Immigrant grant program is distinct from the LEP grant program (applicable only if the LEA receives funding from both programs.)</w:t>
            </w:r>
          </w:p>
        </w:tc>
        <w:tc>
          <w:tcPr>
            <w:tcW w:w="6120" w:type="dxa"/>
            <w:tcBorders>
              <w:top w:val="single" w:sz="6" w:space="0" w:color="auto"/>
              <w:left w:val="single" w:sz="12" w:space="0" w:color="auto"/>
              <w:bottom w:val="single" w:sz="6" w:space="0" w:color="auto"/>
              <w:right w:val="single" w:sz="12" w:space="0" w:color="auto"/>
            </w:tcBorders>
          </w:tcPr>
          <w:p w:rsidR="00EE4A06" w:rsidRPr="00E33EDA" w:rsidRDefault="00EE4A06" w:rsidP="00EE4A06">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EE4A06" w:rsidRPr="00E33EDA" w:rsidRDefault="00EE4A06" w:rsidP="00EE4A06">
            <w:pPr>
              <w:rPr>
                <w:sz w:val="20"/>
              </w:rPr>
            </w:pPr>
          </w:p>
        </w:tc>
        <w:sdt>
          <w:sdtPr>
            <w:rPr>
              <w:sz w:val="20"/>
            </w:rPr>
            <w:id w:val="-1087996407"/>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EE4A06" w:rsidRDefault="00CA2D33" w:rsidP="00EE4A06">
                <w:pPr>
                  <w:jc w:val="center"/>
                </w:pPr>
                <w:r w:rsidRPr="00F47E7C">
                  <w:rPr>
                    <w:color w:val="808080"/>
                  </w:rPr>
                  <w:t>Select an Option.</w:t>
                </w:r>
              </w:p>
            </w:tc>
          </w:sdtContent>
        </w:sdt>
      </w:tr>
      <w:permEnd w:id="424504114"/>
    </w:tbl>
    <w:p w:rsidR="00EE4A06" w:rsidRDefault="00EE4A06">
      <w:pPr>
        <w:sectPr w:rsidR="00EE4A06" w:rsidSect="00343C4C">
          <w:pgSz w:w="15840" w:h="12240" w:orient="landscape"/>
          <w:pgMar w:top="720" w:right="720" w:bottom="720" w:left="720" w:header="720" w:footer="144" w:gutter="0"/>
          <w:cols w:space="720"/>
          <w:docGrid w:linePitch="360"/>
        </w:sectPr>
      </w:pPr>
    </w:p>
    <w:p w:rsidR="00EE4A06" w:rsidRDefault="00EE4A06" w:rsidP="00EE4A06">
      <w:pPr>
        <w:pageBreakBefore/>
      </w:pPr>
    </w:p>
    <w:p w:rsidR="007E024F" w:rsidRDefault="007E024F" w:rsidP="007E024F">
      <w:pPr>
        <w:tabs>
          <w:tab w:val="left" w:pos="12930"/>
        </w:tabs>
      </w:pPr>
    </w:p>
    <w:p w:rsidR="007E024F" w:rsidRDefault="007E024F" w:rsidP="007E024F"/>
    <w:p w:rsidR="007E024F" w:rsidRDefault="007E024F" w:rsidP="007E024F">
      <w:pPr>
        <w:tabs>
          <w:tab w:val="left" w:pos="12615"/>
        </w:tabs>
      </w:pPr>
      <w:r>
        <w:tab/>
      </w:r>
    </w:p>
    <w:p w:rsidR="007E024F" w:rsidRDefault="007E024F" w:rsidP="007E024F">
      <w:pPr>
        <w:tabs>
          <w:tab w:val="left" w:pos="12615"/>
        </w:tabs>
      </w:pPr>
    </w:p>
    <w:p w:rsidR="00EE4A06" w:rsidRDefault="00EE4A06" w:rsidP="00EE4A06"/>
    <w:p w:rsidR="00EE4A06" w:rsidRDefault="00EE4A06" w:rsidP="00EE4A06"/>
    <w:p w:rsidR="00EE4A06" w:rsidRDefault="00EE4A06" w:rsidP="00EE4A06"/>
    <w:p w:rsidR="00EE4A06" w:rsidRDefault="00EE4A06" w:rsidP="00EE4A06"/>
    <w:p w:rsidR="00EE4A06" w:rsidRDefault="00EE4A06" w:rsidP="00EE4A06"/>
    <w:p w:rsidR="00EE4A06" w:rsidRDefault="00EE4A06" w:rsidP="00EE4A06"/>
    <w:p w:rsidR="00EE4A06" w:rsidRDefault="00EE4A06" w:rsidP="00EE4A06"/>
    <w:p w:rsidR="00EE4A06" w:rsidRPr="002B25BC" w:rsidRDefault="00EE4A06" w:rsidP="00EE4A06">
      <w:pPr>
        <w:pStyle w:val="Heading1"/>
        <w:jc w:val="center"/>
        <w:rPr>
          <w:rFonts w:ascii="Times New Roman" w:hAnsi="Times New Roman"/>
          <w:sz w:val="56"/>
          <w:szCs w:val="56"/>
          <w:u w:val="single"/>
        </w:rPr>
      </w:pPr>
      <w:r w:rsidRPr="002B25BC">
        <w:rPr>
          <w:rFonts w:ascii="Times New Roman" w:hAnsi="Times New Roman"/>
          <w:sz w:val="56"/>
          <w:szCs w:val="56"/>
          <w:u w:val="single"/>
        </w:rPr>
        <w:t>TITLE VI, PART B</w:t>
      </w:r>
    </w:p>
    <w:p w:rsidR="00EE4A06" w:rsidRPr="0004365E" w:rsidRDefault="00EE4A06" w:rsidP="0004365E">
      <w:pPr>
        <w:pStyle w:val="Title"/>
        <w:rPr>
          <w:sz w:val="56"/>
          <w:szCs w:val="56"/>
          <w:u w:val="single"/>
        </w:rPr>
      </w:pPr>
      <w:r w:rsidRPr="0004365E">
        <w:rPr>
          <w:sz w:val="56"/>
          <w:szCs w:val="56"/>
          <w:u w:val="single"/>
        </w:rPr>
        <w:t>REAP-FLEX AND RLIS</w:t>
      </w:r>
    </w:p>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745"/>
        <w:gridCol w:w="2603"/>
        <w:gridCol w:w="6120"/>
        <w:gridCol w:w="3510"/>
        <w:gridCol w:w="1620"/>
      </w:tblGrid>
      <w:tr w:rsidR="007E024F" w:rsidRPr="007E024F" w:rsidTr="003F12A0">
        <w:trPr>
          <w:trHeight w:val="620"/>
        </w:trPr>
        <w:tc>
          <w:tcPr>
            <w:tcW w:w="14598" w:type="dxa"/>
            <w:gridSpan w:val="5"/>
            <w:shd w:val="clear" w:color="auto" w:fill="F2F2F2" w:themeFill="background1" w:themeFillShade="F2"/>
            <w:vAlign w:val="center"/>
          </w:tcPr>
          <w:p w:rsidR="007E024F" w:rsidRPr="00B32866" w:rsidRDefault="007E024F" w:rsidP="00B32866">
            <w:pPr>
              <w:pageBreakBefore/>
              <w:jc w:val="center"/>
              <w:rPr>
                <w:rFonts w:ascii="Times New Roman" w:eastAsia="Times New Roman" w:hAnsi="Times New Roman"/>
                <w:b/>
                <w:sz w:val="28"/>
                <w:szCs w:val="28"/>
              </w:rPr>
            </w:pPr>
            <w:r w:rsidRPr="00B32866">
              <w:rPr>
                <w:rFonts w:ascii="Times New Roman" w:eastAsia="Times New Roman" w:hAnsi="Times New Roman"/>
                <w:b/>
                <w:sz w:val="28"/>
                <w:szCs w:val="28"/>
              </w:rPr>
              <w:lastRenderedPageBreak/>
              <w:t>TITLE VI, PART B</w:t>
            </w:r>
          </w:p>
          <w:p w:rsidR="007E024F" w:rsidRPr="00B32866" w:rsidRDefault="007E024F" w:rsidP="00B32866">
            <w:pPr>
              <w:jc w:val="center"/>
              <w:rPr>
                <w:rFonts w:ascii="Times New Roman" w:eastAsia="Times New Roman" w:hAnsi="Times New Roman"/>
                <w:b/>
                <w:sz w:val="28"/>
                <w:szCs w:val="28"/>
              </w:rPr>
            </w:pPr>
            <w:r w:rsidRPr="00B32866">
              <w:rPr>
                <w:rFonts w:ascii="Times New Roman" w:eastAsia="Times New Roman" w:hAnsi="Times New Roman"/>
                <w:b/>
                <w:sz w:val="28"/>
                <w:szCs w:val="28"/>
              </w:rPr>
              <w:t>REAP-FLEX</w:t>
            </w:r>
          </w:p>
          <w:permStart w:id="319643551" w:edGrp="everyone"/>
          <w:p w:rsidR="007E024F" w:rsidRPr="007E024F" w:rsidRDefault="00310C97" w:rsidP="00B32866">
            <w:pPr>
              <w:ind w:left="5904"/>
              <w:jc w:val="center"/>
              <w:rPr>
                <w:rFonts w:ascii="Times New Roman" w:eastAsia="Times New Roman" w:hAnsi="Times New Roman"/>
                <w:b/>
                <w:sz w:val="22"/>
                <w:szCs w:val="22"/>
              </w:rPr>
            </w:pPr>
            <w:sdt>
              <w:sdtPr>
                <w:rPr>
                  <w:b/>
                  <w:i/>
                  <w:noProof/>
                  <w:sz w:val="22"/>
                  <w:szCs w:val="22"/>
                </w:rPr>
                <w:id w:val="482273352"/>
                <w:lock w:val="sdtLocked"/>
                <w14:checkbox>
                  <w14:checked w14:val="0"/>
                  <w14:checkedState w14:val="00FE" w14:font="Wingdings"/>
                  <w14:uncheckedState w14:val="2610" w14:font="MS Gothic"/>
                </w14:checkbox>
              </w:sdtPr>
              <w:sdtEndPr/>
              <w:sdtContent>
                <w:r w:rsidR="00D902F9">
                  <w:rPr>
                    <w:rFonts w:ascii="MS Gothic" w:eastAsia="MS Gothic" w:hAnsi="MS Gothic" w:hint="eastAsia"/>
                    <w:b/>
                    <w:i/>
                    <w:noProof/>
                    <w:sz w:val="22"/>
                    <w:szCs w:val="22"/>
                  </w:rPr>
                  <w:t>☐</w:t>
                </w:r>
              </w:sdtContent>
            </w:sdt>
            <w:r w:rsidR="00BF4058" w:rsidRPr="00C40043">
              <w:rPr>
                <w:b/>
                <w:i/>
                <w:noProof/>
                <w:sz w:val="22"/>
                <w:szCs w:val="22"/>
              </w:rPr>
              <w:t xml:space="preserve">  </w:t>
            </w:r>
            <w:permEnd w:id="319643551"/>
            <w:r w:rsidR="00BF4058" w:rsidRPr="00C40043">
              <w:rPr>
                <w:b/>
                <w:i/>
                <w:noProof/>
                <w:sz w:val="22"/>
                <w:szCs w:val="22"/>
              </w:rPr>
              <w:t>Not Applicable</w:t>
            </w:r>
          </w:p>
        </w:tc>
      </w:tr>
      <w:tr w:rsidR="007E024F" w:rsidRPr="00E33EDA" w:rsidTr="003F12A0">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7E024F" w:rsidRPr="00E33EDA" w:rsidRDefault="007E024F" w:rsidP="00B32866">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7E024F" w:rsidRPr="006E70EC" w:rsidRDefault="007E024F" w:rsidP="00B32866">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SDE USE ONLY</w:t>
            </w:r>
          </w:p>
        </w:tc>
      </w:tr>
      <w:tr w:rsidR="007E024F" w:rsidRPr="00E33EDA" w:rsidTr="003F12A0">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Determination</w:t>
            </w:r>
          </w:p>
        </w:tc>
      </w:tr>
      <w:tr w:rsidR="007E024F" w:rsidRPr="0089692F" w:rsidTr="003F12A0">
        <w:trPr>
          <w:trHeight w:val="2160"/>
        </w:trPr>
        <w:tc>
          <w:tcPr>
            <w:tcW w:w="745" w:type="dxa"/>
            <w:tcBorders>
              <w:top w:val="single" w:sz="6" w:space="0" w:color="auto"/>
              <w:bottom w:val="single" w:sz="12" w:space="0" w:color="auto"/>
            </w:tcBorders>
            <w:shd w:val="clear" w:color="auto" w:fill="F2F2F2" w:themeFill="background1" w:themeFillShade="F2"/>
            <w:vAlign w:val="center"/>
          </w:tcPr>
          <w:p w:rsidR="007E024F" w:rsidRPr="00E33EDA" w:rsidRDefault="00BF4058" w:rsidP="00BF4058">
            <w:pPr>
              <w:jc w:val="center"/>
              <w:rPr>
                <w:sz w:val="20"/>
              </w:rPr>
            </w:pPr>
            <w:permStart w:id="2111374488" w:edGrp="everyone" w:colFirst="2" w:colLast="2"/>
            <w:r>
              <w:rPr>
                <w:sz w:val="20"/>
              </w:rPr>
              <w:t>TVIB</w:t>
            </w:r>
            <w:r w:rsidR="007E024F" w:rsidRPr="00E33EDA">
              <w:rPr>
                <w:sz w:val="20"/>
              </w:rPr>
              <w:t xml:space="preserve"> 1</w:t>
            </w:r>
          </w:p>
        </w:tc>
        <w:tc>
          <w:tcPr>
            <w:tcW w:w="2603" w:type="dxa"/>
            <w:tcBorders>
              <w:top w:val="single" w:sz="6" w:space="0" w:color="auto"/>
              <w:bottom w:val="single" w:sz="12" w:space="0" w:color="auto"/>
              <w:right w:val="single" w:sz="12" w:space="0" w:color="auto"/>
            </w:tcBorders>
            <w:vAlign w:val="center"/>
          </w:tcPr>
          <w:p w:rsidR="007E024F" w:rsidRPr="005C4C8F" w:rsidRDefault="005C4C8F" w:rsidP="005C4C8F">
            <w:pPr>
              <w:rPr>
                <w:strike/>
                <w:sz w:val="20"/>
              </w:rPr>
            </w:pPr>
            <w:r w:rsidRPr="005C4C8F">
              <w:rPr>
                <w:rFonts w:ascii="Times New Roman" w:eastAsia="Times New Roman" w:hAnsi="Times New Roman"/>
                <w:sz w:val="20"/>
              </w:rPr>
              <w:t>Describe what programs the LEA selected, and why those programs were selected.</w:t>
            </w:r>
          </w:p>
        </w:tc>
        <w:tc>
          <w:tcPr>
            <w:tcW w:w="6120" w:type="dxa"/>
            <w:tcBorders>
              <w:top w:val="single" w:sz="6" w:space="0" w:color="auto"/>
              <w:left w:val="single" w:sz="12" w:space="0" w:color="auto"/>
              <w:bottom w:val="single" w:sz="12" w:space="0" w:color="auto"/>
              <w:right w:val="single" w:sz="12" w:space="0" w:color="auto"/>
            </w:tcBorders>
          </w:tcPr>
          <w:p w:rsidR="007E024F" w:rsidRPr="00E33EDA" w:rsidRDefault="007E024F" w:rsidP="00480160">
            <w:pPr>
              <w:rPr>
                <w:sz w:val="20"/>
              </w:rPr>
            </w:pPr>
          </w:p>
        </w:tc>
        <w:tc>
          <w:tcPr>
            <w:tcW w:w="3510" w:type="dxa"/>
            <w:tcBorders>
              <w:top w:val="single" w:sz="6" w:space="0" w:color="auto"/>
              <w:left w:val="single" w:sz="12" w:space="0" w:color="auto"/>
              <w:bottom w:val="single" w:sz="12" w:space="0" w:color="auto"/>
            </w:tcBorders>
            <w:shd w:val="clear" w:color="auto" w:fill="E5DFEC" w:themeFill="accent4" w:themeFillTint="33"/>
          </w:tcPr>
          <w:p w:rsidR="007E024F" w:rsidRPr="00E33EDA" w:rsidRDefault="007E024F" w:rsidP="00480160">
            <w:pPr>
              <w:rPr>
                <w:sz w:val="20"/>
              </w:rPr>
            </w:pPr>
          </w:p>
        </w:tc>
        <w:tc>
          <w:tcPr>
            <w:tcW w:w="1620" w:type="dxa"/>
            <w:tcBorders>
              <w:top w:val="single" w:sz="6" w:space="0" w:color="auto"/>
              <w:bottom w:val="single" w:sz="12" w:space="0" w:color="auto"/>
            </w:tcBorders>
            <w:shd w:val="clear" w:color="auto" w:fill="E5DFEC" w:themeFill="accent4" w:themeFillTint="33"/>
            <w:vAlign w:val="center"/>
          </w:tcPr>
          <w:p w:rsidR="007E024F" w:rsidRPr="0089692F" w:rsidRDefault="00BF4058" w:rsidP="00480160">
            <w:pPr>
              <w:tabs>
                <w:tab w:val="center" w:pos="622"/>
              </w:tabs>
              <w:jc w:val="center"/>
              <w:rPr>
                <w:sz w:val="20"/>
              </w:rPr>
            </w:pPr>
            <w:r w:rsidRPr="0089692F">
              <w:rPr>
                <w:sz w:val="20"/>
              </w:rPr>
              <w:t xml:space="preserve"> </w:t>
            </w:r>
            <w:sdt>
              <w:sdtPr>
                <w:rPr>
                  <w:sz w:val="20"/>
                </w:rPr>
                <w:id w:val="611945049"/>
                <w:lock w:val="sdtLocked"/>
                <w:showingPlcHdr/>
                <w:dropDownList>
                  <w:listItem w:value="Choose an item."/>
                  <w:listItem w:displayText="Meets Requirements" w:value="Meets Requirements"/>
                  <w:listItem w:displayText="Does Not Meet Requirements" w:value="Does Not Meet Requirements"/>
                </w:dropDownList>
              </w:sdtPr>
              <w:sdtEndPr/>
              <w:sdtContent>
                <w:r w:rsidR="00CA2D33" w:rsidRPr="00F47E7C">
                  <w:rPr>
                    <w:color w:val="808080"/>
                  </w:rPr>
                  <w:t>Select an Option.</w:t>
                </w:r>
              </w:sdtContent>
            </w:sdt>
          </w:p>
        </w:tc>
      </w:tr>
      <w:permEnd w:id="2111374488"/>
    </w:tbl>
    <w:p w:rsidR="007E024F" w:rsidRDefault="007E024F" w:rsidP="007E024F">
      <w:pPr>
        <w:tabs>
          <w:tab w:val="left" w:pos="13485"/>
        </w:tabs>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745"/>
        <w:gridCol w:w="2631"/>
        <w:gridCol w:w="6102"/>
        <w:gridCol w:w="3501"/>
        <w:gridCol w:w="1619"/>
      </w:tblGrid>
      <w:tr w:rsidR="007E024F" w:rsidRPr="007E024F" w:rsidTr="003F12A0">
        <w:trPr>
          <w:trHeight w:val="620"/>
        </w:trPr>
        <w:tc>
          <w:tcPr>
            <w:tcW w:w="14598" w:type="dxa"/>
            <w:gridSpan w:val="5"/>
            <w:shd w:val="clear" w:color="auto" w:fill="F2F2F2" w:themeFill="background1" w:themeFillShade="F2"/>
            <w:vAlign w:val="center"/>
          </w:tcPr>
          <w:p w:rsidR="007E024F" w:rsidRPr="00B32866" w:rsidRDefault="007E024F" w:rsidP="00B32866">
            <w:pPr>
              <w:jc w:val="center"/>
              <w:rPr>
                <w:rFonts w:ascii="Times New Roman" w:eastAsia="Times New Roman" w:hAnsi="Times New Roman"/>
                <w:b/>
                <w:sz w:val="28"/>
                <w:szCs w:val="28"/>
              </w:rPr>
            </w:pPr>
            <w:r w:rsidRPr="00B32866">
              <w:rPr>
                <w:rFonts w:ascii="Times New Roman" w:eastAsia="Times New Roman" w:hAnsi="Times New Roman"/>
                <w:b/>
                <w:sz w:val="28"/>
                <w:szCs w:val="28"/>
              </w:rPr>
              <w:t>TITLE VI, PART B</w:t>
            </w:r>
          </w:p>
          <w:p w:rsidR="007E024F" w:rsidRPr="00B32866" w:rsidRDefault="007E024F" w:rsidP="00B32866">
            <w:pPr>
              <w:jc w:val="center"/>
              <w:rPr>
                <w:rFonts w:ascii="Times New Roman" w:eastAsia="Times New Roman" w:hAnsi="Times New Roman"/>
                <w:b/>
                <w:sz w:val="28"/>
                <w:szCs w:val="28"/>
              </w:rPr>
            </w:pPr>
            <w:r w:rsidRPr="00B32866">
              <w:rPr>
                <w:rFonts w:ascii="Times New Roman" w:eastAsia="Times New Roman" w:hAnsi="Times New Roman"/>
                <w:b/>
                <w:sz w:val="28"/>
                <w:szCs w:val="28"/>
              </w:rPr>
              <w:t>RLIS</w:t>
            </w:r>
          </w:p>
          <w:permStart w:id="388840138" w:edGrp="everyone"/>
          <w:p w:rsidR="007E024F" w:rsidRPr="007E024F" w:rsidRDefault="00310C97" w:rsidP="00B32866">
            <w:pPr>
              <w:ind w:left="5904"/>
              <w:jc w:val="center"/>
              <w:rPr>
                <w:rFonts w:ascii="Times New Roman" w:eastAsia="Times New Roman" w:hAnsi="Times New Roman"/>
                <w:b/>
                <w:sz w:val="22"/>
                <w:szCs w:val="22"/>
              </w:rPr>
            </w:pPr>
            <w:sdt>
              <w:sdtPr>
                <w:rPr>
                  <w:b/>
                  <w:i/>
                  <w:noProof/>
                  <w:sz w:val="22"/>
                  <w:szCs w:val="22"/>
                </w:rPr>
                <w:id w:val="1736045493"/>
                <w14:checkbox>
                  <w14:checked w14:val="0"/>
                  <w14:checkedState w14:val="00FE" w14:font="Wingdings"/>
                  <w14:uncheckedState w14:val="2610" w14:font="MS Gothic"/>
                </w14:checkbox>
              </w:sdtPr>
              <w:sdtEndPr/>
              <w:sdtContent>
                <w:r w:rsidR="00B32866">
                  <w:rPr>
                    <w:rFonts w:ascii="MS Gothic" w:eastAsia="MS Gothic" w:hAnsi="MS Gothic" w:hint="eastAsia"/>
                    <w:b/>
                    <w:i/>
                    <w:noProof/>
                    <w:sz w:val="22"/>
                    <w:szCs w:val="22"/>
                  </w:rPr>
                  <w:t>☐</w:t>
                </w:r>
              </w:sdtContent>
            </w:sdt>
            <w:r w:rsidR="00BF4058" w:rsidRPr="00C40043">
              <w:rPr>
                <w:b/>
                <w:i/>
                <w:noProof/>
                <w:sz w:val="22"/>
                <w:szCs w:val="22"/>
              </w:rPr>
              <w:t xml:space="preserve">  </w:t>
            </w:r>
            <w:permEnd w:id="388840138"/>
            <w:r w:rsidR="00BF4058" w:rsidRPr="00C40043">
              <w:rPr>
                <w:b/>
                <w:i/>
                <w:noProof/>
                <w:sz w:val="22"/>
                <w:szCs w:val="22"/>
              </w:rPr>
              <w:t>Not Applicable</w:t>
            </w:r>
          </w:p>
        </w:tc>
      </w:tr>
      <w:tr w:rsidR="007E024F" w:rsidRPr="00E33EDA" w:rsidTr="003F12A0">
        <w:tc>
          <w:tcPr>
            <w:tcW w:w="3376"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7E024F" w:rsidRPr="00E33EDA" w:rsidRDefault="007E024F" w:rsidP="00B32866">
            <w:pPr>
              <w:jc w:val="center"/>
              <w:rPr>
                <w:b/>
                <w:sz w:val="20"/>
              </w:rPr>
            </w:pPr>
            <w:r>
              <w:rPr>
                <w:b/>
                <w:sz w:val="20"/>
              </w:rPr>
              <w:t>MONITORING INDICATORS</w:t>
            </w:r>
          </w:p>
        </w:tc>
        <w:tc>
          <w:tcPr>
            <w:tcW w:w="6102"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7E024F" w:rsidRPr="006E70EC" w:rsidRDefault="007E024F" w:rsidP="00B32866">
            <w:pPr>
              <w:jc w:val="center"/>
              <w:rPr>
                <w:b/>
                <w:sz w:val="20"/>
              </w:rPr>
            </w:pPr>
            <w:r w:rsidRPr="006E70EC">
              <w:rPr>
                <w:b/>
                <w:sz w:val="20"/>
              </w:rPr>
              <w:t>DISTRICT NARRATIVE STATEMENT</w:t>
            </w:r>
          </w:p>
        </w:tc>
        <w:tc>
          <w:tcPr>
            <w:tcW w:w="5120" w:type="dxa"/>
            <w:gridSpan w:val="2"/>
            <w:tcBorders>
              <w:top w:val="single" w:sz="12"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SDE USE ONLY</w:t>
            </w:r>
          </w:p>
        </w:tc>
      </w:tr>
      <w:tr w:rsidR="007E024F" w:rsidRPr="00E33EDA" w:rsidTr="003F12A0">
        <w:tc>
          <w:tcPr>
            <w:tcW w:w="3376" w:type="dxa"/>
            <w:gridSpan w:val="2"/>
            <w:vMerge/>
            <w:tcBorders>
              <w:top w:val="single" w:sz="6"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6102"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3501" w:type="dxa"/>
            <w:tcBorders>
              <w:top w:val="single" w:sz="6"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Comments</w:t>
            </w:r>
          </w:p>
        </w:tc>
        <w:tc>
          <w:tcPr>
            <w:tcW w:w="1619" w:type="dxa"/>
            <w:tcBorders>
              <w:top w:val="single" w:sz="6"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Determination</w:t>
            </w:r>
          </w:p>
        </w:tc>
      </w:tr>
      <w:tr w:rsidR="007E024F" w:rsidRPr="0089692F" w:rsidTr="003F12A0">
        <w:trPr>
          <w:trHeight w:val="2160"/>
        </w:trPr>
        <w:tc>
          <w:tcPr>
            <w:tcW w:w="745" w:type="dxa"/>
            <w:tcBorders>
              <w:top w:val="single" w:sz="6" w:space="0" w:color="auto"/>
              <w:bottom w:val="single" w:sz="12" w:space="0" w:color="auto"/>
            </w:tcBorders>
            <w:shd w:val="clear" w:color="auto" w:fill="F2F2F2" w:themeFill="background1" w:themeFillShade="F2"/>
            <w:vAlign w:val="center"/>
          </w:tcPr>
          <w:p w:rsidR="007E024F" w:rsidRPr="00E33EDA" w:rsidRDefault="00BF4058" w:rsidP="00BF4058">
            <w:pPr>
              <w:jc w:val="center"/>
              <w:rPr>
                <w:sz w:val="20"/>
              </w:rPr>
            </w:pPr>
            <w:permStart w:id="470376518" w:edGrp="everyone" w:colFirst="2" w:colLast="2"/>
            <w:r>
              <w:rPr>
                <w:sz w:val="20"/>
              </w:rPr>
              <w:t>TVIB 2</w:t>
            </w:r>
          </w:p>
        </w:tc>
        <w:tc>
          <w:tcPr>
            <w:tcW w:w="2631" w:type="dxa"/>
            <w:tcBorders>
              <w:top w:val="single" w:sz="6" w:space="0" w:color="auto"/>
              <w:bottom w:val="single" w:sz="12" w:space="0" w:color="auto"/>
              <w:right w:val="single" w:sz="12" w:space="0" w:color="auto"/>
            </w:tcBorders>
            <w:vAlign w:val="center"/>
          </w:tcPr>
          <w:p w:rsidR="007E024F" w:rsidRPr="006E70EC" w:rsidRDefault="007E024F" w:rsidP="00480160">
            <w:pPr>
              <w:rPr>
                <w:strike/>
                <w:sz w:val="20"/>
              </w:rPr>
            </w:pPr>
            <w:r w:rsidRPr="007E024F">
              <w:rPr>
                <w:rFonts w:ascii="Times New Roman" w:eastAsia="Times New Roman" w:hAnsi="Times New Roman"/>
                <w:sz w:val="20"/>
              </w:rPr>
              <w:t>Describe what programs the LEA selected, and why those programs were selected.</w:t>
            </w:r>
          </w:p>
        </w:tc>
        <w:tc>
          <w:tcPr>
            <w:tcW w:w="6102" w:type="dxa"/>
            <w:tcBorders>
              <w:top w:val="single" w:sz="6" w:space="0" w:color="auto"/>
              <w:left w:val="single" w:sz="12" w:space="0" w:color="auto"/>
              <w:bottom w:val="single" w:sz="12" w:space="0" w:color="auto"/>
              <w:right w:val="single" w:sz="12" w:space="0" w:color="auto"/>
            </w:tcBorders>
          </w:tcPr>
          <w:p w:rsidR="007E024F" w:rsidRPr="00E33EDA" w:rsidRDefault="007E024F" w:rsidP="00480160">
            <w:pPr>
              <w:rPr>
                <w:sz w:val="20"/>
              </w:rPr>
            </w:pPr>
          </w:p>
        </w:tc>
        <w:tc>
          <w:tcPr>
            <w:tcW w:w="3501" w:type="dxa"/>
            <w:tcBorders>
              <w:top w:val="single" w:sz="6" w:space="0" w:color="auto"/>
              <w:left w:val="single" w:sz="12" w:space="0" w:color="auto"/>
              <w:bottom w:val="single" w:sz="12" w:space="0" w:color="auto"/>
            </w:tcBorders>
            <w:shd w:val="clear" w:color="auto" w:fill="E5DFEC" w:themeFill="accent4" w:themeFillTint="33"/>
          </w:tcPr>
          <w:p w:rsidR="007E024F" w:rsidRPr="00E33EDA" w:rsidRDefault="007E024F" w:rsidP="00480160">
            <w:pPr>
              <w:rPr>
                <w:sz w:val="20"/>
              </w:rPr>
            </w:pPr>
          </w:p>
        </w:tc>
        <w:tc>
          <w:tcPr>
            <w:tcW w:w="1619" w:type="dxa"/>
            <w:tcBorders>
              <w:top w:val="single" w:sz="6" w:space="0" w:color="auto"/>
              <w:bottom w:val="single" w:sz="12" w:space="0" w:color="auto"/>
            </w:tcBorders>
            <w:shd w:val="clear" w:color="auto" w:fill="E5DFEC" w:themeFill="accent4" w:themeFillTint="33"/>
            <w:vAlign w:val="center"/>
          </w:tcPr>
          <w:p w:rsidR="007E024F" w:rsidRPr="0089692F" w:rsidRDefault="00BF4058" w:rsidP="00480160">
            <w:pPr>
              <w:tabs>
                <w:tab w:val="center" w:pos="622"/>
              </w:tabs>
              <w:jc w:val="center"/>
              <w:rPr>
                <w:sz w:val="20"/>
              </w:rPr>
            </w:pPr>
            <w:r w:rsidRPr="0089692F">
              <w:rPr>
                <w:sz w:val="20"/>
              </w:rPr>
              <w:t xml:space="preserve"> </w:t>
            </w:r>
            <w:sdt>
              <w:sdtPr>
                <w:rPr>
                  <w:sz w:val="20"/>
                </w:rPr>
                <w:id w:val="368885268"/>
                <w:lock w:val="sdtLocked"/>
                <w:showingPlcHdr/>
                <w:dropDownList>
                  <w:listItem w:value="Choose an item."/>
                  <w:listItem w:displayText="Meets Requirements" w:value="Meets Requirements"/>
                  <w:listItem w:displayText="Does Not Meet Requirements" w:value="Does Not Meet Requirements"/>
                </w:dropDownList>
              </w:sdtPr>
              <w:sdtEndPr/>
              <w:sdtContent>
                <w:r w:rsidR="00CA2D33" w:rsidRPr="00F47E7C">
                  <w:rPr>
                    <w:color w:val="808080"/>
                  </w:rPr>
                  <w:t>Select an Option.</w:t>
                </w:r>
              </w:sdtContent>
            </w:sdt>
          </w:p>
        </w:tc>
      </w:tr>
    </w:tbl>
    <w:permEnd w:id="470376518"/>
    <w:p w:rsidR="007E024F" w:rsidRDefault="007E024F" w:rsidP="00BF4058">
      <w:pPr>
        <w:pageBreakBefore/>
        <w:tabs>
          <w:tab w:val="left" w:pos="13485"/>
        </w:tabs>
      </w:pPr>
      <w:r>
        <w:lastRenderedPageBreak/>
        <w:br/>
      </w:r>
    </w:p>
    <w:p w:rsidR="007E024F" w:rsidRDefault="007E024F" w:rsidP="007E024F">
      <w:pPr>
        <w:tabs>
          <w:tab w:val="left" w:pos="13485"/>
        </w:tabs>
      </w:pPr>
    </w:p>
    <w:p w:rsidR="007E024F" w:rsidRDefault="007E024F" w:rsidP="007E024F">
      <w:pPr>
        <w:tabs>
          <w:tab w:val="left" w:pos="13485"/>
        </w:tabs>
      </w:pPr>
    </w:p>
    <w:p w:rsidR="007E024F" w:rsidRDefault="007E024F" w:rsidP="007E024F">
      <w:pPr>
        <w:tabs>
          <w:tab w:val="left" w:pos="13485"/>
        </w:tabs>
      </w:pPr>
    </w:p>
    <w:p w:rsidR="007E024F" w:rsidRDefault="007E024F" w:rsidP="007E024F">
      <w:pPr>
        <w:tabs>
          <w:tab w:val="left" w:pos="13485"/>
        </w:tabs>
      </w:pPr>
    </w:p>
    <w:p w:rsidR="007E024F" w:rsidRDefault="007E024F" w:rsidP="007E024F">
      <w:pPr>
        <w:tabs>
          <w:tab w:val="left" w:pos="13485"/>
        </w:tabs>
      </w:pPr>
    </w:p>
    <w:p w:rsidR="007E024F" w:rsidRDefault="007E024F" w:rsidP="007E024F">
      <w:pPr>
        <w:tabs>
          <w:tab w:val="left" w:pos="13485"/>
        </w:tabs>
      </w:pPr>
    </w:p>
    <w:p w:rsidR="007E024F" w:rsidRPr="007E024F" w:rsidRDefault="007E024F" w:rsidP="007E024F"/>
    <w:p w:rsidR="007E024F" w:rsidRPr="007E024F" w:rsidRDefault="007E024F" w:rsidP="007E024F"/>
    <w:p w:rsidR="00BF4058" w:rsidRDefault="00BF4058" w:rsidP="00BF4058"/>
    <w:p w:rsidR="00BF4058" w:rsidRDefault="00BF4058" w:rsidP="00BF4058"/>
    <w:p w:rsidR="00BF4058" w:rsidRDefault="00BF4058" w:rsidP="00BF4058"/>
    <w:p w:rsidR="00BF4058" w:rsidRPr="002B25BC" w:rsidRDefault="00BF4058" w:rsidP="00BF4058">
      <w:pPr>
        <w:pStyle w:val="Heading1"/>
        <w:jc w:val="center"/>
        <w:rPr>
          <w:rFonts w:ascii="Times New Roman" w:hAnsi="Times New Roman"/>
          <w:sz w:val="56"/>
          <w:szCs w:val="56"/>
          <w:u w:val="single"/>
        </w:rPr>
      </w:pPr>
      <w:r w:rsidRPr="002B25BC">
        <w:rPr>
          <w:rFonts w:ascii="Times New Roman" w:hAnsi="Times New Roman"/>
          <w:sz w:val="56"/>
          <w:szCs w:val="56"/>
          <w:u w:val="single"/>
        </w:rPr>
        <w:t>TITLE X, PART C</w:t>
      </w:r>
    </w:p>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Pr="007E024F" w:rsidRDefault="007E024F" w:rsidP="007E024F"/>
    <w:p w:rsidR="007E024F" w:rsidRDefault="007E024F" w:rsidP="007E024F"/>
    <w:p w:rsidR="007E024F" w:rsidRPr="007E024F" w:rsidRDefault="007E024F" w:rsidP="007E024F"/>
    <w:p w:rsidR="007E024F" w:rsidRPr="007E024F" w:rsidRDefault="007E024F" w:rsidP="007E024F"/>
    <w:p w:rsidR="007E024F" w:rsidRDefault="007E024F" w:rsidP="007E024F"/>
    <w:p w:rsidR="007E024F" w:rsidRDefault="007E024F" w:rsidP="007E024F">
      <w:pPr>
        <w:tabs>
          <w:tab w:val="left" w:pos="5970"/>
        </w:tabs>
      </w:pPr>
      <w:r>
        <w:tab/>
      </w:r>
    </w:p>
    <w:p w:rsidR="007E024F" w:rsidRDefault="007E024F" w:rsidP="007E024F">
      <w:pPr>
        <w:tabs>
          <w:tab w:val="left" w:pos="5970"/>
        </w:tabs>
      </w:pPr>
    </w:p>
    <w:p w:rsidR="007E024F" w:rsidRDefault="007E024F" w:rsidP="007E024F">
      <w:pPr>
        <w:tabs>
          <w:tab w:val="left" w:pos="5970"/>
        </w:tabs>
      </w:pPr>
    </w:p>
    <w:p w:rsidR="007E024F" w:rsidRDefault="007E024F" w:rsidP="007E024F">
      <w:pPr>
        <w:tabs>
          <w:tab w:val="left" w:pos="5970"/>
        </w:tabs>
      </w:pPr>
    </w:p>
    <w:p w:rsidR="00BF4058" w:rsidRDefault="00BF4058" w:rsidP="007E024F">
      <w:pPr>
        <w:jc w:val="center"/>
        <w:rPr>
          <w:rFonts w:ascii="Times New Roman" w:eastAsia="Times New Roman" w:hAnsi="Times New Roman"/>
          <w:b/>
          <w:sz w:val="22"/>
          <w:szCs w:val="22"/>
        </w:rPr>
        <w:sectPr w:rsidR="00BF4058" w:rsidSect="00343C4C">
          <w:pgSz w:w="15840" w:h="12240" w:orient="landscape"/>
          <w:pgMar w:top="720" w:right="720" w:bottom="720" w:left="720" w:header="720" w:footer="144" w:gutter="0"/>
          <w:cols w:space="720"/>
          <w:docGrid w:linePitch="360"/>
        </w:sectPr>
      </w:pPr>
    </w:p>
    <w:tbl>
      <w:tblPr>
        <w:tblStyle w:val="TableGrid"/>
        <w:tblW w:w="14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648"/>
        <w:gridCol w:w="2700"/>
        <w:gridCol w:w="6120"/>
        <w:gridCol w:w="3510"/>
        <w:gridCol w:w="1620"/>
      </w:tblGrid>
      <w:tr w:rsidR="007E024F" w:rsidRPr="007E024F" w:rsidTr="003F12A0">
        <w:trPr>
          <w:trHeight w:val="620"/>
        </w:trPr>
        <w:tc>
          <w:tcPr>
            <w:tcW w:w="14598" w:type="dxa"/>
            <w:gridSpan w:val="5"/>
            <w:shd w:val="clear" w:color="auto" w:fill="F2F2F2" w:themeFill="background1" w:themeFillShade="F2"/>
            <w:vAlign w:val="center"/>
          </w:tcPr>
          <w:p w:rsidR="007E024F" w:rsidRPr="003F12A0" w:rsidRDefault="007E024F" w:rsidP="003F12A0">
            <w:pPr>
              <w:pageBreakBefore/>
              <w:jc w:val="center"/>
              <w:rPr>
                <w:rFonts w:ascii="Times New Roman" w:eastAsia="Times New Roman" w:hAnsi="Times New Roman"/>
                <w:b/>
                <w:sz w:val="28"/>
                <w:szCs w:val="28"/>
              </w:rPr>
            </w:pPr>
            <w:r w:rsidRPr="003F12A0">
              <w:rPr>
                <w:rFonts w:ascii="Times New Roman" w:eastAsia="Times New Roman" w:hAnsi="Times New Roman"/>
                <w:b/>
                <w:sz w:val="28"/>
                <w:szCs w:val="28"/>
              </w:rPr>
              <w:lastRenderedPageBreak/>
              <w:t>TITLE X, PART C</w:t>
            </w:r>
          </w:p>
          <w:permStart w:id="1891117631" w:edGrp="everyone"/>
          <w:p w:rsidR="007E024F" w:rsidRPr="007E024F" w:rsidRDefault="00310C97" w:rsidP="003F12A0">
            <w:pPr>
              <w:ind w:left="5904"/>
              <w:jc w:val="center"/>
              <w:rPr>
                <w:rFonts w:ascii="Times New Roman" w:eastAsia="Times New Roman" w:hAnsi="Times New Roman"/>
                <w:b/>
                <w:sz w:val="22"/>
                <w:szCs w:val="22"/>
              </w:rPr>
            </w:pPr>
            <w:sdt>
              <w:sdtPr>
                <w:rPr>
                  <w:b/>
                  <w:i/>
                  <w:noProof/>
                  <w:sz w:val="22"/>
                  <w:szCs w:val="22"/>
                </w:rPr>
                <w:id w:val="-593157877"/>
                <w:lock w:val="sdtLocked"/>
                <w14:checkbox>
                  <w14:checked w14:val="0"/>
                  <w14:checkedState w14:val="00FE" w14:font="Wingdings"/>
                  <w14:uncheckedState w14:val="2610" w14:font="MS Gothic"/>
                </w14:checkbox>
              </w:sdtPr>
              <w:sdtEndPr/>
              <w:sdtContent>
                <w:r w:rsidR="00D902F9">
                  <w:rPr>
                    <w:rFonts w:ascii="MS Gothic" w:eastAsia="MS Gothic" w:hAnsi="MS Gothic" w:hint="eastAsia"/>
                    <w:b/>
                    <w:i/>
                    <w:noProof/>
                    <w:sz w:val="22"/>
                    <w:szCs w:val="22"/>
                  </w:rPr>
                  <w:t>☐</w:t>
                </w:r>
              </w:sdtContent>
            </w:sdt>
            <w:r w:rsidR="00D22B18" w:rsidRPr="00C40043">
              <w:rPr>
                <w:b/>
                <w:i/>
                <w:noProof/>
                <w:sz w:val="22"/>
                <w:szCs w:val="22"/>
              </w:rPr>
              <w:t xml:space="preserve">  </w:t>
            </w:r>
            <w:permEnd w:id="1891117631"/>
            <w:r w:rsidR="00D22B18" w:rsidRPr="00C40043">
              <w:rPr>
                <w:b/>
                <w:i/>
                <w:noProof/>
                <w:sz w:val="22"/>
                <w:szCs w:val="22"/>
              </w:rPr>
              <w:t>Not Applicable</w:t>
            </w:r>
          </w:p>
        </w:tc>
      </w:tr>
      <w:tr w:rsidR="007E024F" w:rsidRPr="00E33EDA" w:rsidTr="003F12A0">
        <w:tc>
          <w:tcPr>
            <w:tcW w:w="3348" w:type="dxa"/>
            <w:gridSpan w:val="2"/>
            <w:vMerge w:val="restart"/>
            <w:tcBorders>
              <w:top w:val="single" w:sz="12" w:space="0" w:color="auto"/>
              <w:bottom w:val="single" w:sz="6" w:space="0" w:color="auto"/>
              <w:right w:val="single" w:sz="12" w:space="0" w:color="auto"/>
            </w:tcBorders>
            <w:shd w:val="clear" w:color="auto" w:fill="F2F2F2" w:themeFill="background1" w:themeFillShade="F2"/>
            <w:vAlign w:val="center"/>
          </w:tcPr>
          <w:p w:rsidR="007E024F" w:rsidRPr="00E33EDA" w:rsidRDefault="007E024F" w:rsidP="003F12A0">
            <w:pPr>
              <w:jc w:val="center"/>
              <w:rPr>
                <w:b/>
                <w:sz w:val="20"/>
              </w:rPr>
            </w:pPr>
            <w:r>
              <w:rPr>
                <w:b/>
                <w:sz w:val="20"/>
              </w:rPr>
              <w:t>MONITORING INDICATORS</w:t>
            </w:r>
          </w:p>
        </w:tc>
        <w:tc>
          <w:tcPr>
            <w:tcW w:w="6120"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7E024F" w:rsidRPr="006E70EC" w:rsidRDefault="007E024F" w:rsidP="003F12A0">
            <w:pPr>
              <w:jc w:val="center"/>
              <w:rPr>
                <w:b/>
                <w:sz w:val="20"/>
              </w:rPr>
            </w:pPr>
            <w:r w:rsidRPr="006E70EC">
              <w:rPr>
                <w:b/>
                <w:sz w:val="20"/>
              </w:rPr>
              <w:t>DISTRICT NARRATIVE STATEMENT</w:t>
            </w:r>
          </w:p>
        </w:tc>
        <w:tc>
          <w:tcPr>
            <w:tcW w:w="5130" w:type="dxa"/>
            <w:gridSpan w:val="2"/>
            <w:tcBorders>
              <w:top w:val="single" w:sz="12"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SDE USE ONLY</w:t>
            </w:r>
          </w:p>
        </w:tc>
      </w:tr>
      <w:tr w:rsidR="007E024F" w:rsidRPr="00E33EDA" w:rsidTr="003F12A0">
        <w:tc>
          <w:tcPr>
            <w:tcW w:w="3348" w:type="dxa"/>
            <w:gridSpan w:val="2"/>
            <w:vMerge/>
            <w:tcBorders>
              <w:top w:val="single" w:sz="6"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6120"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rsidR="007E024F" w:rsidRPr="00E33EDA" w:rsidRDefault="007E024F" w:rsidP="00480160">
            <w:pPr>
              <w:jc w:val="center"/>
              <w:rPr>
                <w:b/>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Comments</w:t>
            </w:r>
          </w:p>
        </w:tc>
        <w:tc>
          <w:tcPr>
            <w:tcW w:w="1620" w:type="dxa"/>
            <w:tcBorders>
              <w:top w:val="single" w:sz="6" w:space="0" w:color="auto"/>
              <w:bottom w:val="single" w:sz="6" w:space="0" w:color="auto"/>
            </w:tcBorders>
            <w:shd w:val="clear" w:color="auto" w:fill="E5DFEC" w:themeFill="accent4" w:themeFillTint="33"/>
          </w:tcPr>
          <w:p w:rsidR="007E024F" w:rsidRPr="00E33EDA" w:rsidRDefault="007E024F" w:rsidP="00480160">
            <w:pPr>
              <w:jc w:val="center"/>
              <w:rPr>
                <w:b/>
                <w:sz w:val="20"/>
              </w:rPr>
            </w:pPr>
            <w:r>
              <w:rPr>
                <w:b/>
                <w:sz w:val="20"/>
              </w:rPr>
              <w:t>Determination</w:t>
            </w:r>
          </w:p>
        </w:tc>
      </w:tr>
      <w:tr w:rsidR="00D22B18" w:rsidRPr="0089692F" w:rsidTr="003F12A0">
        <w:trPr>
          <w:trHeight w:val="2160"/>
        </w:trPr>
        <w:tc>
          <w:tcPr>
            <w:tcW w:w="648" w:type="dxa"/>
            <w:tcBorders>
              <w:top w:val="single" w:sz="6" w:space="0" w:color="auto"/>
              <w:bottom w:val="single" w:sz="6" w:space="0" w:color="auto"/>
            </w:tcBorders>
            <w:shd w:val="clear" w:color="auto" w:fill="F2F2F2" w:themeFill="background1" w:themeFillShade="F2"/>
            <w:vAlign w:val="center"/>
          </w:tcPr>
          <w:p w:rsidR="00D22B18" w:rsidRPr="00E33EDA" w:rsidRDefault="00D22B18" w:rsidP="00D22B18">
            <w:pPr>
              <w:jc w:val="center"/>
              <w:rPr>
                <w:sz w:val="20"/>
              </w:rPr>
            </w:pPr>
            <w:permStart w:id="227548648" w:edGrp="everyone" w:colFirst="2" w:colLast="2"/>
            <w:r>
              <w:rPr>
                <w:sz w:val="20"/>
              </w:rPr>
              <w:t>TXC</w:t>
            </w:r>
            <w:r w:rsidRPr="00E33EDA">
              <w:rPr>
                <w:sz w:val="20"/>
              </w:rPr>
              <w:t xml:space="preserve"> 1</w:t>
            </w:r>
          </w:p>
        </w:tc>
        <w:tc>
          <w:tcPr>
            <w:tcW w:w="2700" w:type="dxa"/>
            <w:tcBorders>
              <w:top w:val="single" w:sz="6" w:space="0" w:color="auto"/>
              <w:bottom w:val="single" w:sz="6" w:space="0" w:color="auto"/>
              <w:right w:val="single" w:sz="12" w:space="0" w:color="auto"/>
            </w:tcBorders>
            <w:vAlign w:val="center"/>
          </w:tcPr>
          <w:p w:rsidR="00D22B18" w:rsidRPr="006E70EC" w:rsidRDefault="005B689C" w:rsidP="00480160">
            <w:pPr>
              <w:rPr>
                <w:strike/>
                <w:sz w:val="20"/>
              </w:rPr>
            </w:pPr>
            <w:r w:rsidRPr="007E024F">
              <w:rPr>
                <w:rFonts w:ascii="Times New Roman" w:eastAsia="Times New Roman" w:hAnsi="Times New Roman"/>
                <w:sz w:val="20"/>
              </w:rPr>
              <w:t>Describe how the LEA utilizes techn</w:t>
            </w:r>
            <w:r>
              <w:rPr>
                <w:rFonts w:ascii="Times New Roman" w:eastAsia="Times New Roman" w:hAnsi="Times New Roman"/>
                <w:sz w:val="20"/>
              </w:rPr>
              <w:t xml:space="preserve">ical assistance offered by OSDE </w:t>
            </w:r>
            <w:r w:rsidRPr="007E024F">
              <w:rPr>
                <w:rFonts w:ascii="Times New Roman" w:eastAsia="Times New Roman" w:hAnsi="Times New Roman"/>
                <w:sz w:val="20"/>
              </w:rPr>
              <w:t>to ensure appropriate implementation of  Title X, Part C.</w:t>
            </w:r>
          </w:p>
        </w:tc>
        <w:tc>
          <w:tcPr>
            <w:tcW w:w="6120" w:type="dxa"/>
            <w:tcBorders>
              <w:top w:val="single" w:sz="6" w:space="0" w:color="auto"/>
              <w:left w:val="single" w:sz="12" w:space="0" w:color="auto"/>
              <w:bottom w:val="single" w:sz="6" w:space="0" w:color="auto"/>
              <w:right w:val="single" w:sz="12" w:space="0" w:color="auto"/>
            </w:tcBorders>
          </w:tcPr>
          <w:p w:rsidR="00D22B18" w:rsidRPr="00E33EDA" w:rsidRDefault="00D22B18" w:rsidP="00480160">
            <w:pPr>
              <w:rPr>
                <w:sz w:val="20"/>
              </w:rPr>
            </w:pPr>
          </w:p>
        </w:tc>
        <w:tc>
          <w:tcPr>
            <w:tcW w:w="3510" w:type="dxa"/>
            <w:tcBorders>
              <w:top w:val="single" w:sz="6" w:space="0" w:color="auto"/>
              <w:left w:val="single" w:sz="12" w:space="0" w:color="auto"/>
              <w:bottom w:val="single" w:sz="6" w:space="0" w:color="auto"/>
            </w:tcBorders>
            <w:shd w:val="clear" w:color="auto" w:fill="E5DFEC" w:themeFill="accent4" w:themeFillTint="33"/>
          </w:tcPr>
          <w:p w:rsidR="00D22B18" w:rsidRPr="00E33EDA" w:rsidRDefault="00D22B18" w:rsidP="00480160">
            <w:pPr>
              <w:rPr>
                <w:sz w:val="20"/>
              </w:rPr>
            </w:pPr>
          </w:p>
        </w:tc>
        <w:sdt>
          <w:sdtPr>
            <w:rPr>
              <w:sz w:val="20"/>
            </w:rPr>
            <w:id w:val="418998421"/>
            <w:lock w:val="sdtLocked"/>
            <w:showingPlcHdr/>
            <w:dropDownList>
              <w:listItem w:value="Choose an item."/>
              <w:listItem w:displayText="Meets Requirements" w:value="Meets Requirements"/>
              <w:listItem w:displayText="Does Not Meet Requirements" w:value="Does Not Meet Requirements"/>
            </w:dropDownList>
          </w:sdtPr>
          <w:sdtEndPr/>
          <w:sdtContent>
            <w:tc>
              <w:tcPr>
                <w:tcW w:w="1620" w:type="dxa"/>
                <w:tcBorders>
                  <w:top w:val="single" w:sz="6" w:space="0" w:color="auto"/>
                  <w:bottom w:val="single" w:sz="6" w:space="0" w:color="auto"/>
                </w:tcBorders>
                <w:shd w:val="clear" w:color="auto" w:fill="E5DFEC" w:themeFill="accent4" w:themeFillTint="33"/>
                <w:vAlign w:val="center"/>
              </w:tcPr>
              <w:p w:rsidR="00D22B18" w:rsidRDefault="00CA2D33" w:rsidP="00D22B18">
                <w:pPr>
                  <w:jc w:val="center"/>
                </w:pPr>
                <w:r w:rsidRPr="00F47E7C">
                  <w:rPr>
                    <w:color w:val="808080"/>
                  </w:rPr>
                  <w:t>Select an Option.</w:t>
                </w:r>
              </w:p>
            </w:tc>
          </w:sdtContent>
        </w:sdt>
      </w:tr>
      <w:permEnd w:id="227548648"/>
    </w:tbl>
    <w:p w:rsidR="00D22B18" w:rsidRDefault="00D22B18">
      <w:pPr>
        <w:sectPr w:rsidR="00D22B18" w:rsidSect="00343C4C">
          <w:pgSz w:w="15840" w:h="12240" w:orient="landscape"/>
          <w:pgMar w:top="720" w:right="720" w:bottom="720" w:left="720" w:header="720" w:footer="144" w:gutter="0"/>
          <w:cols w:space="720"/>
          <w:docGrid w:linePitch="360"/>
        </w:sectPr>
      </w:pPr>
    </w:p>
    <w:p w:rsidR="004051A6" w:rsidRDefault="004051A6" w:rsidP="00F151EE">
      <w:pPr>
        <w:keepNext/>
        <w:tabs>
          <w:tab w:val="left" w:pos="5970"/>
        </w:tabs>
        <w:jc w:val="center"/>
        <w:rPr>
          <w:rFonts w:ascii="Times New Roman" w:eastAsia="Times New Roman" w:hAnsi="Times New Roman"/>
          <w:b/>
          <w:szCs w:val="24"/>
        </w:rPr>
        <w:sectPr w:rsidR="004051A6" w:rsidSect="004051A6">
          <w:pgSz w:w="15840" w:h="12240" w:orient="landscape"/>
          <w:pgMar w:top="720" w:right="720" w:bottom="720" w:left="720" w:header="720" w:footer="144" w:gutter="0"/>
          <w:cols w:space="720"/>
          <w:docGrid w:linePitch="360"/>
        </w:sectPr>
      </w:pPr>
    </w:p>
    <w:tbl>
      <w:tblPr>
        <w:tblStyle w:val="TableGrid"/>
        <w:tblW w:w="14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78"/>
        <w:gridCol w:w="7920"/>
      </w:tblGrid>
      <w:tr w:rsidR="00404241" w:rsidTr="003F12A0">
        <w:trPr>
          <w:trHeight w:val="166"/>
        </w:trPr>
        <w:tc>
          <w:tcPr>
            <w:tcW w:w="14598" w:type="dxa"/>
            <w:gridSpan w:val="2"/>
            <w:tcBorders>
              <w:top w:val="single" w:sz="12" w:space="0" w:color="auto"/>
              <w:left w:val="single" w:sz="12" w:space="0" w:color="auto"/>
              <w:bottom w:val="single" w:sz="6" w:space="0" w:color="auto"/>
              <w:right w:val="single" w:sz="12" w:space="0" w:color="auto"/>
            </w:tcBorders>
            <w:shd w:val="clear" w:color="auto" w:fill="E5DFEC" w:themeFill="accent4" w:themeFillTint="33"/>
            <w:vAlign w:val="center"/>
          </w:tcPr>
          <w:p w:rsidR="00404241" w:rsidRPr="00404241" w:rsidRDefault="00404241" w:rsidP="00F151EE">
            <w:pPr>
              <w:keepNext/>
              <w:tabs>
                <w:tab w:val="left" w:pos="5970"/>
              </w:tabs>
              <w:jc w:val="center"/>
              <w:rPr>
                <w:b/>
                <w:szCs w:val="24"/>
              </w:rPr>
            </w:pPr>
            <w:r w:rsidRPr="00404241">
              <w:rPr>
                <w:rFonts w:ascii="Times New Roman" w:eastAsia="Times New Roman" w:hAnsi="Times New Roman"/>
                <w:b/>
                <w:szCs w:val="24"/>
              </w:rPr>
              <w:lastRenderedPageBreak/>
              <w:t>SDE USE ONLY</w:t>
            </w:r>
          </w:p>
        </w:tc>
      </w:tr>
      <w:tr w:rsidR="00EE5B9F" w:rsidTr="003F12A0">
        <w:trPr>
          <w:trHeight w:val="166"/>
        </w:trPr>
        <w:tc>
          <w:tcPr>
            <w:tcW w:w="6678" w:type="dxa"/>
            <w:tcBorders>
              <w:top w:val="single" w:sz="6" w:space="0" w:color="auto"/>
              <w:left w:val="single" w:sz="12" w:space="0" w:color="auto"/>
              <w:bottom w:val="single" w:sz="6" w:space="0" w:color="auto"/>
              <w:right w:val="single" w:sz="6" w:space="0" w:color="auto"/>
            </w:tcBorders>
            <w:shd w:val="clear" w:color="auto" w:fill="E5DFEC" w:themeFill="accent4" w:themeFillTint="33"/>
            <w:vAlign w:val="center"/>
          </w:tcPr>
          <w:p w:rsidR="00EE5B9F" w:rsidRPr="00404241" w:rsidRDefault="00EE5B9F" w:rsidP="00EE5B9F">
            <w:pPr>
              <w:keepNext/>
              <w:tabs>
                <w:tab w:val="left" w:pos="5970"/>
              </w:tabs>
              <w:jc w:val="right"/>
              <w:rPr>
                <w:rFonts w:ascii="Times New Roman" w:eastAsia="Times New Roman" w:hAnsi="Times New Roman"/>
                <w:b/>
                <w:szCs w:val="24"/>
              </w:rPr>
            </w:pPr>
          </w:p>
        </w:tc>
        <w:tc>
          <w:tcPr>
            <w:tcW w:w="7920" w:type="dxa"/>
            <w:tcBorders>
              <w:top w:val="single" w:sz="6" w:space="0" w:color="auto"/>
              <w:left w:val="single" w:sz="6" w:space="0" w:color="auto"/>
              <w:bottom w:val="single" w:sz="6" w:space="0" w:color="auto"/>
              <w:right w:val="single" w:sz="12" w:space="0" w:color="auto"/>
            </w:tcBorders>
            <w:shd w:val="clear" w:color="auto" w:fill="E5DFEC" w:themeFill="accent4" w:themeFillTint="33"/>
            <w:vAlign w:val="center"/>
          </w:tcPr>
          <w:p w:rsidR="00EE5B9F" w:rsidRPr="00404241" w:rsidRDefault="00EE5B9F" w:rsidP="00EE5B9F">
            <w:pPr>
              <w:keepNext/>
              <w:tabs>
                <w:tab w:val="left" w:pos="5970"/>
              </w:tabs>
              <w:jc w:val="center"/>
              <w:rPr>
                <w:rFonts w:ascii="Times New Roman" w:eastAsia="Times New Roman" w:hAnsi="Times New Roman"/>
                <w:b/>
                <w:szCs w:val="24"/>
              </w:rPr>
            </w:pPr>
            <w:r>
              <w:rPr>
                <w:rFonts w:ascii="Times New Roman" w:eastAsia="Times New Roman" w:hAnsi="Times New Roman"/>
                <w:b/>
                <w:szCs w:val="24"/>
              </w:rPr>
              <w:t>Comments</w:t>
            </w:r>
          </w:p>
        </w:tc>
      </w:tr>
      <w:tr w:rsidR="00B92BDD" w:rsidTr="003F12A0">
        <w:trPr>
          <w:trHeight w:val="1456"/>
        </w:trPr>
        <w:tc>
          <w:tcPr>
            <w:tcW w:w="6678" w:type="dxa"/>
            <w:tcBorders>
              <w:top w:val="single" w:sz="6" w:space="0" w:color="auto"/>
              <w:left w:val="single" w:sz="12" w:space="0" w:color="auto"/>
              <w:bottom w:val="single" w:sz="6" w:space="0" w:color="auto"/>
              <w:right w:val="single" w:sz="6" w:space="0" w:color="auto"/>
            </w:tcBorders>
            <w:shd w:val="clear" w:color="auto" w:fill="E5DFEC" w:themeFill="accent4" w:themeFillTint="33"/>
          </w:tcPr>
          <w:p w:rsidR="00B92BDD" w:rsidRDefault="00B92BDD" w:rsidP="0004365E">
            <w:pPr>
              <w:keepNext/>
              <w:tabs>
                <w:tab w:val="left" w:pos="5970"/>
              </w:tabs>
              <w:rPr>
                <w:b/>
              </w:rPr>
            </w:pPr>
          </w:p>
          <w:p w:rsidR="00B058D7" w:rsidRDefault="00B92BDD" w:rsidP="0004365E">
            <w:pPr>
              <w:keepNext/>
              <w:tabs>
                <w:tab w:val="left" w:pos="5970"/>
              </w:tabs>
              <w:rPr>
                <w:b/>
                <w:u w:val="single"/>
              </w:rPr>
            </w:pPr>
            <w:r w:rsidRPr="00F151EE">
              <w:rPr>
                <w:b/>
                <w:u w:val="single"/>
              </w:rPr>
              <w:t xml:space="preserve">LEA Submitted All Applicable </w:t>
            </w:r>
          </w:p>
          <w:p w:rsidR="00B92BDD" w:rsidRPr="00404241" w:rsidRDefault="00B92BDD" w:rsidP="00B058D7">
            <w:pPr>
              <w:keepNext/>
              <w:tabs>
                <w:tab w:val="left" w:pos="4230"/>
                <w:tab w:val="left" w:pos="5970"/>
              </w:tabs>
              <w:rPr>
                <w:b/>
              </w:rPr>
            </w:pPr>
            <w:r w:rsidRPr="00F151EE">
              <w:rPr>
                <w:b/>
                <w:u w:val="single"/>
              </w:rPr>
              <w:t>Requested Documentation:</w:t>
            </w:r>
            <w:r w:rsidR="00B058D7">
              <w:rPr>
                <w:b/>
              </w:rPr>
              <w:t xml:space="preserve">           </w:t>
            </w:r>
            <w:r>
              <w:rPr>
                <w:b/>
              </w:rPr>
              <w:t xml:space="preserve"> </w:t>
            </w:r>
            <w:r w:rsidR="00B058D7">
              <w:rPr>
                <w:b/>
              </w:rPr>
              <w:t xml:space="preserve">          </w:t>
            </w:r>
            <w:r>
              <w:rPr>
                <w:b/>
              </w:rPr>
              <w:t xml:space="preserve">  </w:t>
            </w:r>
            <w:sdt>
              <w:sdtPr>
                <w:rPr>
                  <w:rStyle w:val="IntenseReference"/>
                </w:rPr>
                <w:id w:val="-1637639341"/>
                <w:lock w:val="sdtLocked"/>
                <w:showingPlcHdr/>
                <w:dropDownList>
                  <w:listItem w:value="Choose an item."/>
                  <w:listItem w:displayText="COMPLIANT" w:value="COMPLIANT"/>
                  <w:listItem w:displayText="NON-COMPLIANT" w:value="NON-COMPLIANT"/>
                </w:dropDownList>
              </w:sdtPr>
              <w:sdtEndPr>
                <w:rPr>
                  <w:rStyle w:val="DefaultParagraphFont"/>
                  <w:b w:val="0"/>
                  <w:bCs w:val="0"/>
                  <w:smallCaps w:val="0"/>
                  <w:color w:val="auto"/>
                  <w:spacing w:val="0"/>
                  <w:u w:val="none"/>
                </w:rPr>
              </w:sdtEndPr>
              <w:sdtContent>
                <w:r w:rsidR="00CA2D33" w:rsidRPr="00F119B3">
                  <w:rPr>
                    <w:rStyle w:val="PlaceholderText"/>
                    <w:i/>
                    <w:u w:val="single"/>
                  </w:rPr>
                  <w:t>Choose an item.</w:t>
                </w:r>
              </w:sdtContent>
            </w:sdt>
            <w:r>
              <w:rPr>
                <w:b/>
              </w:rPr>
              <w:t xml:space="preserve">              </w:t>
            </w:r>
          </w:p>
          <w:p w:rsidR="00B92BDD" w:rsidRDefault="00B92BDD" w:rsidP="0004365E">
            <w:pPr>
              <w:keepNext/>
              <w:tabs>
                <w:tab w:val="left" w:pos="5970"/>
              </w:tabs>
              <w:rPr>
                <w:b/>
              </w:rPr>
            </w:pPr>
          </w:p>
          <w:p w:rsidR="00B92BDD" w:rsidRDefault="00B92BDD" w:rsidP="0004365E">
            <w:pPr>
              <w:keepNext/>
              <w:tabs>
                <w:tab w:val="left" w:pos="5970"/>
              </w:tabs>
              <w:rPr>
                <w:b/>
                <w:u w:val="single"/>
              </w:rPr>
            </w:pPr>
          </w:p>
          <w:p w:rsidR="00B92BDD" w:rsidRDefault="00B92BDD" w:rsidP="0004365E">
            <w:pPr>
              <w:keepNext/>
              <w:tabs>
                <w:tab w:val="left" w:pos="5970"/>
              </w:tabs>
              <w:rPr>
                <w:b/>
                <w:u w:val="single"/>
              </w:rPr>
            </w:pPr>
          </w:p>
          <w:p w:rsidR="00B92BDD" w:rsidRDefault="00B92BDD" w:rsidP="0004365E">
            <w:pPr>
              <w:keepNext/>
              <w:tabs>
                <w:tab w:val="left" w:pos="5970"/>
              </w:tabs>
              <w:rPr>
                <w:b/>
                <w:u w:val="single"/>
              </w:rPr>
            </w:pPr>
          </w:p>
          <w:p w:rsidR="00B92BDD" w:rsidRDefault="00B92BDD" w:rsidP="0004365E">
            <w:pPr>
              <w:keepNext/>
              <w:tabs>
                <w:tab w:val="left" w:pos="5970"/>
              </w:tabs>
              <w:rPr>
                <w:b/>
              </w:rPr>
            </w:pPr>
          </w:p>
        </w:tc>
        <w:tc>
          <w:tcPr>
            <w:tcW w:w="7920" w:type="dxa"/>
            <w:tcBorders>
              <w:top w:val="single" w:sz="6" w:space="0" w:color="auto"/>
              <w:left w:val="single" w:sz="6" w:space="0" w:color="auto"/>
              <w:bottom w:val="single" w:sz="6" w:space="0" w:color="auto"/>
              <w:right w:val="single" w:sz="12" w:space="0" w:color="auto"/>
            </w:tcBorders>
            <w:shd w:val="clear" w:color="auto" w:fill="E5DFEC" w:themeFill="accent4" w:themeFillTint="33"/>
          </w:tcPr>
          <w:p w:rsidR="00B92BDD" w:rsidRPr="00BA7943" w:rsidRDefault="00B92BDD" w:rsidP="00B92BDD">
            <w:pPr>
              <w:keepNext/>
              <w:tabs>
                <w:tab w:val="left" w:pos="5970"/>
              </w:tabs>
            </w:pPr>
          </w:p>
        </w:tc>
      </w:tr>
      <w:tr w:rsidR="00B92BDD" w:rsidTr="003F12A0">
        <w:trPr>
          <w:trHeight w:val="1843"/>
        </w:trPr>
        <w:tc>
          <w:tcPr>
            <w:tcW w:w="6678" w:type="dxa"/>
            <w:tcBorders>
              <w:top w:val="single" w:sz="6" w:space="0" w:color="auto"/>
              <w:left w:val="single" w:sz="12" w:space="0" w:color="auto"/>
              <w:bottom w:val="single" w:sz="6" w:space="0" w:color="auto"/>
              <w:right w:val="single" w:sz="6" w:space="0" w:color="auto"/>
            </w:tcBorders>
            <w:shd w:val="clear" w:color="auto" w:fill="E5DFEC" w:themeFill="accent4" w:themeFillTint="33"/>
          </w:tcPr>
          <w:p w:rsidR="00B92BDD" w:rsidRDefault="00B92BDD" w:rsidP="00B92BDD">
            <w:pPr>
              <w:keepNext/>
              <w:tabs>
                <w:tab w:val="left" w:pos="5970"/>
              </w:tabs>
              <w:rPr>
                <w:b/>
                <w:u w:val="single"/>
              </w:rPr>
            </w:pPr>
          </w:p>
          <w:p w:rsidR="00B058D7" w:rsidRDefault="00B92BDD" w:rsidP="00B92BDD">
            <w:pPr>
              <w:keepNext/>
              <w:tabs>
                <w:tab w:val="left" w:pos="5970"/>
              </w:tabs>
              <w:rPr>
                <w:b/>
                <w:u w:val="single"/>
              </w:rPr>
            </w:pPr>
            <w:r w:rsidRPr="00F151EE">
              <w:rPr>
                <w:b/>
                <w:u w:val="single"/>
              </w:rPr>
              <w:t xml:space="preserve">LEA Provided Complete Narrative </w:t>
            </w:r>
          </w:p>
          <w:p w:rsidR="00B92BDD" w:rsidRDefault="00B92BDD" w:rsidP="00B92BDD">
            <w:pPr>
              <w:keepNext/>
              <w:tabs>
                <w:tab w:val="left" w:pos="5970"/>
              </w:tabs>
              <w:rPr>
                <w:b/>
              </w:rPr>
            </w:pPr>
            <w:r w:rsidRPr="00F151EE">
              <w:rPr>
                <w:b/>
                <w:u w:val="single"/>
              </w:rPr>
              <w:t>Answers for All Applicable Questions:</w:t>
            </w:r>
            <w:r>
              <w:rPr>
                <w:b/>
              </w:rPr>
              <w:t xml:space="preserve">     </w:t>
            </w:r>
            <w:sdt>
              <w:sdtPr>
                <w:rPr>
                  <w:rStyle w:val="IntenseReference"/>
                </w:rPr>
                <w:id w:val="2065366717"/>
                <w:showingPlcHdr/>
                <w:dropDownList>
                  <w:listItem w:value="Choose an item."/>
                  <w:listItem w:displayText="COMPLIANT" w:value="COMPLIANT"/>
                  <w:listItem w:displayText="NON-COMPLIANT" w:value="NON-COMPLIANT"/>
                </w:dropDownList>
              </w:sdtPr>
              <w:sdtEndPr>
                <w:rPr>
                  <w:rStyle w:val="DefaultParagraphFont"/>
                  <w:b w:val="0"/>
                  <w:bCs w:val="0"/>
                  <w:smallCaps w:val="0"/>
                  <w:color w:val="auto"/>
                  <w:spacing w:val="0"/>
                  <w:u w:val="none"/>
                </w:rPr>
              </w:sdtEndPr>
              <w:sdtContent>
                <w:r w:rsidR="00EE5B9F" w:rsidRPr="00F119B3">
                  <w:rPr>
                    <w:rStyle w:val="PlaceholderText"/>
                    <w:i/>
                    <w:u w:val="single"/>
                  </w:rPr>
                  <w:t>Choose an item.</w:t>
                </w:r>
              </w:sdtContent>
            </w:sdt>
          </w:p>
          <w:p w:rsidR="00B92BDD" w:rsidRDefault="00B92BDD" w:rsidP="00F151EE">
            <w:pPr>
              <w:keepNext/>
              <w:tabs>
                <w:tab w:val="left" w:pos="5970"/>
              </w:tabs>
              <w:rPr>
                <w:b/>
              </w:rPr>
            </w:pPr>
          </w:p>
        </w:tc>
        <w:tc>
          <w:tcPr>
            <w:tcW w:w="7920" w:type="dxa"/>
            <w:tcBorders>
              <w:top w:val="single" w:sz="6" w:space="0" w:color="auto"/>
              <w:left w:val="single" w:sz="6" w:space="0" w:color="auto"/>
              <w:bottom w:val="single" w:sz="6" w:space="0" w:color="auto"/>
              <w:right w:val="single" w:sz="12" w:space="0" w:color="auto"/>
            </w:tcBorders>
            <w:shd w:val="clear" w:color="auto" w:fill="E5DFEC" w:themeFill="accent4" w:themeFillTint="33"/>
          </w:tcPr>
          <w:p w:rsidR="00B92BDD" w:rsidRPr="00BA7943" w:rsidRDefault="00B92BDD" w:rsidP="00B92BDD">
            <w:pPr>
              <w:keepNext/>
              <w:tabs>
                <w:tab w:val="left" w:pos="5970"/>
              </w:tabs>
            </w:pPr>
          </w:p>
        </w:tc>
      </w:tr>
      <w:tr w:rsidR="00B92BDD" w:rsidRPr="00BA7943" w:rsidTr="003F12A0">
        <w:trPr>
          <w:trHeight w:val="1537"/>
        </w:trPr>
        <w:tc>
          <w:tcPr>
            <w:tcW w:w="14598" w:type="dxa"/>
            <w:gridSpan w:val="2"/>
            <w:tcBorders>
              <w:top w:val="single" w:sz="6" w:space="0" w:color="auto"/>
              <w:left w:val="single" w:sz="12" w:space="0" w:color="auto"/>
              <w:bottom w:val="single" w:sz="12" w:space="0" w:color="auto"/>
              <w:right w:val="single" w:sz="12" w:space="0" w:color="auto"/>
            </w:tcBorders>
            <w:shd w:val="clear" w:color="auto" w:fill="E5DFEC" w:themeFill="accent4" w:themeFillTint="33"/>
          </w:tcPr>
          <w:p w:rsidR="00B92BDD" w:rsidRDefault="00B92BDD" w:rsidP="00B92BDD">
            <w:pPr>
              <w:keepNext/>
              <w:tabs>
                <w:tab w:val="left" w:pos="5970"/>
              </w:tabs>
              <w:rPr>
                <w:b/>
              </w:rPr>
            </w:pPr>
          </w:p>
          <w:p w:rsidR="00B92BDD" w:rsidRDefault="00B92BDD" w:rsidP="00B92BDD">
            <w:pPr>
              <w:keepNext/>
              <w:tabs>
                <w:tab w:val="left" w:pos="5970"/>
              </w:tabs>
              <w:rPr>
                <w:u w:val="single"/>
              </w:rPr>
            </w:pPr>
            <w:r w:rsidRPr="00F151EE">
              <w:rPr>
                <w:b/>
                <w:u w:val="single"/>
              </w:rPr>
              <w:t>Reviewer’s signature:</w:t>
            </w:r>
            <w:r>
              <w:rPr>
                <w:b/>
              </w:rPr>
              <w:t xml:space="preserve">   </w:t>
            </w:r>
            <w:r w:rsidR="008F4AD6">
              <w:rPr>
                <w:b/>
              </w:rPr>
              <w:t xml:space="preserve"> </w:t>
            </w:r>
            <w:r w:rsidR="00B058D7">
              <w:rPr>
                <w:b/>
              </w:rPr>
              <w:t xml:space="preserve"> </w:t>
            </w:r>
            <w:r w:rsidR="008F4AD6">
              <w:rPr>
                <w:b/>
              </w:rPr>
              <w:t xml:space="preserve"> </w:t>
            </w:r>
            <w:sdt>
              <w:sdtPr>
                <w:rPr>
                  <w:rStyle w:val="IntenseReference"/>
                </w:rPr>
                <w:id w:val="1380514132"/>
                <w:lock w:val="sdtLocked"/>
                <w:showingPlcHdr/>
                <w:text/>
              </w:sdtPr>
              <w:sdtEndPr>
                <w:rPr>
                  <w:rStyle w:val="DefaultParagraphFont"/>
                  <w:b w:val="0"/>
                  <w:bCs w:val="0"/>
                  <w:smallCaps w:val="0"/>
                  <w:color w:val="auto"/>
                  <w:spacing w:val="0"/>
                  <w:u w:val="none"/>
                </w:rPr>
              </w:sdtEndPr>
              <w:sdtContent>
                <w:r w:rsidR="00EE5B9F" w:rsidRPr="008F4AD6">
                  <w:rPr>
                    <w:rStyle w:val="PlaceholderText"/>
                    <w:i/>
                  </w:rPr>
                  <w:t>Type Name Here.</w:t>
                </w:r>
              </w:sdtContent>
            </w:sdt>
            <w:r w:rsidRPr="00404241">
              <w:tab/>
            </w:r>
            <w:r w:rsidRPr="00404241">
              <w:tab/>
            </w:r>
            <w:r>
              <w:t xml:space="preserve">  </w:t>
            </w:r>
            <w:r w:rsidRPr="00F151EE">
              <w:rPr>
                <w:b/>
                <w:u w:val="single"/>
              </w:rPr>
              <w:t>Date:</w:t>
            </w:r>
            <w:r>
              <w:rPr>
                <w:b/>
              </w:rPr>
              <w:t xml:space="preserve">   </w:t>
            </w:r>
            <w:sdt>
              <w:sdtPr>
                <w:rPr>
                  <w:rStyle w:val="IntenseReference"/>
                </w:rPr>
                <w:id w:val="189500761"/>
                <w:lock w:val="sdtLocked"/>
                <w:showingPlcHdr/>
                <w:date>
                  <w:dateFormat w:val="M/d/yyyy"/>
                  <w:lid w:val="en-US"/>
                  <w:storeMappedDataAs w:val="dateTime"/>
                  <w:calendar w:val="gregorian"/>
                </w:date>
              </w:sdtPr>
              <w:sdtEndPr>
                <w:rPr>
                  <w:rStyle w:val="DefaultParagraphFont"/>
                  <w:b w:val="0"/>
                  <w:bCs w:val="0"/>
                  <w:smallCaps w:val="0"/>
                  <w:color w:val="auto"/>
                  <w:spacing w:val="0"/>
                  <w:u w:val="none"/>
                </w:rPr>
              </w:sdtEndPr>
              <w:sdtContent>
                <w:r w:rsidR="008F4AD6" w:rsidRPr="003E7A4D">
                  <w:rPr>
                    <w:rStyle w:val="PlaceholderText"/>
                  </w:rPr>
                  <w:t>Click here to enter a date.</w:t>
                </w:r>
              </w:sdtContent>
            </w:sdt>
          </w:p>
          <w:p w:rsidR="00B92BDD" w:rsidRDefault="00B92BDD" w:rsidP="00B92BDD">
            <w:pPr>
              <w:keepNext/>
              <w:tabs>
                <w:tab w:val="left" w:pos="5970"/>
              </w:tabs>
            </w:pPr>
          </w:p>
          <w:p w:rsidR="00B92BDD" w:rsidRPr="00F119B3" w:rsidRDefault="00B92BDD" w:rsidP="00B92BDD">
            <w:pPr>
              <w:keepNext/>
              <w:tabs>
                <w:tab w:val="left" w:pos="5970"/>
              </w:tabs>
            </w:pPr>
            <w:r w:rsidRPr="00F151EE">
              <w:rPr>
                <w:b/>
                <w:u w:val="single"/>
              </w:rPr>
              <w:t>Supervisor’s signature:</w:t>
            </w:r>
            <w:r>
              <w:rPr>
                <w:b/>
              </w:rPr>
              <w:t xml:space="preserve">   </w:t>
            </w:r>
            <w:sdt>
              <w:sdtPr>
                <w:rPr>
                  <w:rStyle w:val="IntenseReference"/>
                </w:rPr>
                <w:id w:val="1791632907"/>
                <w:lock w:val="sdtLocked"/>
                <w:showingPlcHdr/>
                <w:text/>
              </w:sdtPr>
              <w:sdtEndPr>
                <w:rPr>
                  <w:rStyle w:val="DefaultParagraphFont"/>
                  <w:b w:val="0"/>
                  <w:bCs w:val="0"/>
                  <w:smallCaps w:val="0"/>
                  <w:color w:val="auto"/>
                  <w:spacing w:val="0"/>
                  <w:u w:val="none"/>
                </w:rPr>
              </w:sdtEndPr>
              <w:sdtContent>
                <w:r w:rsidR="008F4AD6" w:rsidRPr="008F4AD6">
                  <w:rPr>
                    <w:rStyle w:val="PlaceholderText"/>
                    <w:i/>
                  </w:rPr>
                  <w:t>Type Name Here.</w:t>
                </w:r>
              </w:sdtContent>
            </w:sdt>
            <w:r w:rsidRPr="00F119B3">
              <w:rPr>
                <w:b/>
              </w:rPr>
              <w:tab/>
            </w:r>
            <w:r w:rsidRPr="00F119B3">
              <w:rPr>
                <w:b/>
              </w:rPr>
              <w:tab/>
            </w:r>
            <w:r>
              <w:rPr>
                <w:b/>
              </w:rPr>
              <w:t xml:space="preserve">  </w:t>
            </w:r>
            <w:r w:rsidRPr="00F151EE">
              <w:rPr>
                <w:b/>
                <w:u w:val="single"/>
              </w:rPr>
              <w:t>Date:</w:t>
            </w:r>
            <w:r>
              <w:rPr>
                <w:b/>
              </w:rPr>
              <w:t xml:space="preserve">   </w:t>
            </w:r>
            <w:sdt>
              <w:sdtPr>
                <w:rPr>
                  <w:rStyle w:val="IntenseReference"/>
                </w:rPr>
                <w:id w:val="-1507582331"/>
                <w:lock w:val="sdtLocked"/>
                <w:showingPlcHdr/>
                <w:date>
                  <w:dateFormat w:val="M/d/yyyy"/>
                  <w:lid w:val="en-US"/>
                  <w:storeMappedDataAs w:val="dateTime"/>
                  <w:calendar w:val="gregorian"/>
                </w:date>
              </w:sdtPr>
              <w:sdtEndPr>
                <w:rPr>
                  <w:rStyle w:val="DefaultParagraphFont"/>
                  <w:b w:val="0"/>
                  <w:bCs w:val="0"/>
                  <w:smallCaps w:val="0"/>
                  <w:color w:val="auto"/>
                  <w:spacing w:val="0"/>
                  <w:u w:val="none"/>
                </w:rPr>
              </w:sdtEndPr>
              <w:sdtContent>
                <w:r w:rsidR="008F4AD6" w:rsidRPr="003E7A4D">
                  <w:rPr>
                    <w:rStyle w:val="PlaceholderText"/>
                  </w:rPr>
                  <w:t>Click here to enter a date.</w:t>
                </w:r>
              </w:sdtContent>
            </w:sdt>
          </w:p>
          <w:p w:rsidR="00B92BDD" w:rsidRPr="00BA7943" w:rsidRDefault="00B92BDD" w:rsidP="00B92BDD">
            <w:pPr>
              <w:keepNext/>
              <w:tabs>
                <w:tab w:val="left" w:pos="5970"/>
              </w:tabs>
            </w:pPr>
          </w:p>
        </w:tc>
      </w:tr>
    </w:tbl>
    <w:p w:rsidR="00BA7943" w:rsidRDefault="00BA7943" w:rsidP="00BA7943">
      <w:pPr>
        <w:ind w:right="-810"/>
        <w:jc w:val="center"/>
        <w:rPr>
          <w:rFonts w:ascii="Times New Roman" w:eastAsia="Times New Roman" w:hAnsi="Times New Roman"/>
          <w:b/>
          <w:sz w:val="22"/>
          <w:szCs w:val="22"/>
        </w:rPr>
      </w:pPr>
    </w:p>
    <w:p w:rsidR="00C35356" w:rsidRDefault="00D22B18" w:rsidP="004051A6">
      <w:pPr>
        <w:ind w:right="-810"/>
      </w:pPr>
      <w:r>
        <w:rPr>
          <w:rFonts w:ascii="Times New Roman" w:eastAsia="Times New Roman" w:hAnsi="Times New Roman"/>
          <w:sz w:val="22"/>
          <w:szCs w:val="22"/>
        </w:rPr>
        <w:tab/>
      </w:r>
      <w:r>
        <w:rPr>
          <w:rFonts w:ascii="Times New Roman" w:eastAsia="Times New Roman" w:hAnsi="Times New Roman"/>
          <w:sz w:val="22"/>
          <w:szCs w:val="22"/>
        </w:rPr>
        <w:tab/>
      </w:r>
    </w:p>
    <w:sectPr w:rsidR="00C35356" w:rsidSect="004051A6">
      <w:type w:val="continuous"/>
      <w:pgSz w:w="15840" w:h="12240" w:orient="landscape"/>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2C" w:rsidRDefault="0030162C" w:rsidP="007E024F">
      <w:r>
        <w:separator/>
      </w:r>
    </w:p>
  </w:endnote>
  <w:endnote w:type="continuationSeparator" w:id="0">
    <w:p w:rsidR="0030162C" w:rsidRDefault="0030162C" w:rsidP="007E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C" w:rsidRPr="004D42A6" w:rsidRDefault="0030162C" w:rsidP="00684230">
    <w:pPr>
      <w:pBdr>
        <w:top w:val="thinThickSmallGap" w:sz="24" w:space="1" w:color="622423"/>
      </w:pBdr>
      <w:tabs>
        <w:tab w:val="right" w:pos="10800"/>
      </w:tabs>
      <w:rPr>
        <w:rFonts w:ascii="Times New Roman" w:eastAsia="Times New Roman" w:hAnsi="Times New Roman"/>
      </w:rPr>
    </w:pPr>
    <w:r w:rsidRPr="004D42A6">
      <w:rPr>
        <w:rFonts w:ascii="Times New Roman" w:eastAsia="Times New Roman" w:hAnsi="Times New Roman"/>
      </w:rPr>
      <w:t xml:space="preserve">Oklahoma State Department of Education </w:t>
    </w:r>
    <w:r w:rsidRPr="004D42A6">
      <w:rPr>
        <w:rFonts w:ascii="Times New Roman" w:eastAsia="Times New Roman" w:hAnsi="Times New Roman"/>
      </w:rPr>
      <w:tab/>
      <w:t xml:space="preserve"> Revised </w:t>
    </w:r>
    <w:r>
      <w:rPr>
        <w:rFonts w:ascii="Times New Roman" w:eastAsia="Times New Roman" w:hAnsi="Times New Roman"/>
      </w:rPr>
      <w:t>July 2015</w:t>
    </w:r>
    <w:r w:rsidRPr="004D42A6">
      <w:rPr>
        <w:rFonts w:ascii="Times New Roman" w:eastAsia="Times New Roman" w:hAnsi="Times New Roman"/>
      </w:rPr>
      <w:tab/>
    </w:r>
    <w:r w:rsidRPr="004D42A6">
      <w:rPr>
        <w:rFonts w:ascii="Times New Roman" w:eastAsia="Times New Roman" w:hAnsi="Times New Roman"/>
      </w:rPr>
      <w:tab/>
    </w:r>
  </w:p>
  <w:p w:rsidR="0030162C" w:rsidRPr="004D42A6" w:rsidRDefault="0030162C" w:rsidP="004D42A6">
    <w:pPr>
      <w:tabs>
        <w:tab w:val="center" w:pos="4140"/>
        <w:tab w:val="right" w:pos="5130"/>
      </w:tabs>
      <w:ind w:right="5310"/>
      <w:rPr>
        <w:rFonts w:ascii="Times New Roman" w:hAnsi="Times New Roman"/>
      </w:rPr>
    </w:pPr>
    <w:r w:rsidRPr="004D42A6">
      <w:rPr>
        <w:rFonts w:ascii="Times New Roman" w:eastAsia="Times New Roman" w:hAnsi="Times New Roman"/>
      </w:rPr>
      <w:t xml:space="preserve">Office of </w:t>
    </w:r>
    <w:r>
      <w:rPr>
        <w:rFonts w:ascii="Times New Roman" w:eastAsia="Times New Roman" w:hAnsi="Times New Roman"/>
      </w:rPr>
      <w:t>Federal Programs</w:t>
    </w:r>
    <w:r w:rsidRPr="004D42A6">
      <w:rPr>
        <w:rFonts w:ascii="Times New Roman" w:hAnsi="Times New Roman"/>
      </w:rPr>
      <w:t xml:space="preserve">     </w:t>
    </w:r>
    <w:r>
      <w:rPr>
        <w:rFonts w:ascii="Times New Roman" w:hAnsi="Times New Roman"/>
      </w:rPr>
      <w:t xml:space="preserve">                             </w:t>
    </w:r>
    <w:r w:rsidRPr="004D42A6">
      <w:rPr>
        <w:rFonts w:ascii="Times New Roman" w:hAnsi="Times New Roman"/>
      </w:rPr>
      <w:fldChar w:fldCharType="begin"/>
    </w:r>
    <w:r w:rsidRPr="004D42A6">
      <w:rPr>
        <w:rFonts w:ascii="Times New Roman" w:hAnsi="Times New Roman"/>
      </w:rPr>
      <w:instrText xml:space="preserve"> PAGE   \* MERGEFORMAT </w:instrText>
    </w:r>
    <w:r w:rsidRPr="004D42A6">
      <w:rPr>
        <w:rFonts w:ascii="Times New Roman" w:hAnsi="Times New Roman"/>
      </w:rPr>
      <w:fldChar w:fldCharType="separate"/>
    </w:r>
    <w:r w:rsidR="00310C97">
      <w:rPr>
        <w:rFonts w:ascii="Times New Roman" w:hAnsi="Times New Roman"/>
        <w:noProof/>
      </w:rPr>
      <w:t>1</w:t>
    </w:r>
    <w:r w:rsidRPr="004D42A6">
      <w:rPr>
        <w:rFonts w:ascii="Times New Roman" w:hAnsi="Times New Roman"/>
        <w:noProof/>
      </w:rPr>
      <w:fldChar w:fldCharType="end"/>
    </w:r>
  </w:p>
  <w:p w:rsidR="0030162C" w:rsidRDefault="00301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C" w:rsidRPr="007C08B8" w:rsidRDefault="0030162C" w:rsidP="00343C4C">
    <w:pPr>
      <w:pBdr>
        <w:top w:val="thinThickSmallGap" w:sz="24" w:space="1" w:color="622423"/>
      </w:pBdr>
      <w:tabs>
        <w:tab w:val="right" w:pos="9936"/>
      </w:tabs>
      <w:rPr>
        <w:rFonts w:ascii="Cambria" w:eastAsia="Times New Roman" w:hAnsi="Cambria"/>
      </w:rPr>
    </w:pPr>
    <w:r w:rsidRPr="007C08B8">
      <w:rPr>
        <w:rFonts w:ascii="Cambria" w:eastAsia="Times New Roman" w:hAnsi="Cambria"/>
      </w:rPr>
      <w:t>Oklahoma State Department of Education</w:t>
    </w:r>
    <w:r w:rsidRPr="007C08B8">
      <w:rPr>
        <w:rFonts w:ascii="Calibri" w:eastAsia="Times New Roman" w:hAnsi="Calibri"/>
      </w:rPr>
      <w:t xml:space="preserve"> </w:t>
    </w:r>
    <w:r w:rsidRPr="007C08B8">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t xml:space="preserve">  </w:t>
    </w:r>
    <w:r w:rsidRPr="007C08B8">
      <w:rPr>
        <w:rFonts w:ascii="Calibri" w:eastAsia="Times New Roman" w:hAnsi="Calibri"/>
      </w:rPr>
      <w:t xml:space="preserve">Revised </w:t>
    </w:r>
    <w:r w:rsidR="005516BA">
      <w:rPr>
        <w:rFonts w:ascii="Calibri" w:eastAsia="Times New Roman" w:hAnsi="Calibri"/>
      </w:rPr>
      <w:t>July</w:t>
    </w:r>
    <w:r>
      <w:rPr>
        <w:rFonts w:ascii="Calibri" w:eastAsia="Times New Roman" w:hAnsi="Calibri"/>
      </w:rPr>
      <w:t xml:space="preserve"> 2015</w:t>
    </w:r>
  </w:p>
  <w:p w:rsidR="0030162C" w:rsidRPr="007C08B8" w:rsidRDefault="0030162C" w:rsidP="007C08B8">
    <w:pPr>
      <w:tabs>
        <w:tab w:val="center" w:pos="4320"/>
        <w:tab w:val="center" w:pos="5256"/>
        <w:tab w:val="right" w:pos="8640"/>
      </w:tabs>
    </w:pPr>
    <w:r w:rsidRPr="007C08B8">
      <w:rPr>
        <w:rFonts w:ascii="Cambria" w:eastAsia="Times New Roman" w:hAnsi="Cambria"/>
      </w:rPr>
      <w:t xml:space="preserve">Office of </w:t>
    </w:r>
    <w:r>
      <w:rPr>
        <w:rFonts w:ascii="Cambria" w:eastAsia="Times New Roman" w:hAnsi="Cambria"/>
      </w:rPr>
      <w:t>Federal Programs</w:t>
    </w:r>
    <w:r w:rsidRPr="007C08B8">
      <w:tab/>
    </w:r>
    <w:r w:rsidRPr="007C08B8">
      <w:tab/>
    </w:r>
    <w:r>
      <w:t xml:space="preserve">                                               </w:t>
    </w:r>
    <w:r w:rsidRPr="007C08B8">
      <w:fldChar w:fldCharType="begin"/>
    </w:r>
    <w:r w:rsidRPr="007C08B8">
      <w:instrText xml:space="preserve"> PAGE   \* MERGEFORMAT </w:instrText>
    </w:r>
    <w:r w:rsidRPr="007C08B8">
      <w:fldChar w:fldCharType="separate"/>
    </w:r>
    <w:r w:rsidR="00310C97">
      <w:rPr>
        <w:noProof/>
      </w:rPr>
      <w:t>39</w:t>
    </w:r>
    <w:r w:rsidRPr="007C08B8">
      <w:rPr>
        <w:noProof/>
      </w:rPr>
      <w:fldChar w:fldCharType="end"/>
    </w:r>
  </w:p>
  <w:p w:rsidR="0030162C" w:rsidRDefault="00301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2C" w:rsidRDefault="0030162C" w:rsidP="007E024F">
      <w:r>
        <w:separator/>
      </w:r>
    </w:p>
  </w:footnote>
  <w:footnote w:type="continuationSeparator" w:id="0">
    <w:p w:rsidR="0030162C" w:rsidRDefault="0030162C" w:rsidP="007E0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14"/>
    <w:multiLevelType w:val="hybridMultilevel"/>
    <w:tmpl w:val="B908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315A"/>
    <w:multiLevelType w:val="hybridMultilevel"/>
    <w:tmpl w:val="1A544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0511E"/>
    <w:multiLevelType w:val="hybridMultilevel"/>
    <w:tmpl w:val="2DEE7B76"/>
    <w:lvl w:ilvl="0" w:tplc="AD96C3C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915F39"/>
    <w:multiLevelType w:val="hybridMultilevel"/>
    <w:tmpl w:val="BDF8619A"/>
    <w:lvl w:ilvl="0" w:tplc="E462054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751AF"/>
    <w:multiLevelType w:val="hybridMultilevel"/>
    <w:tmpl w:val="DDC8C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93893"/>
    <w:multiLevelType w:val="hybridMultilevel"/>
    <w:tmpl w:val="3AD2F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3D9E"/>
    <w:multiLevelType w:val="hybridMultilevel"/>
    <w:tmpl w:val="B20C1620"/>
    <w:lvl w:ilvl="0" w:tplc="DBB89A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05E79"/>
    <w:multiLevelType w:val="hybridMultilevel"/>
    <w:tmpl w:val="4ACE1C06"/>
    <w:lvl w:ilvl="0" w:tplc="04090017">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C4788"/>
    <w:multiLevelType w:val="hybridMultilevel"/>
    <w:tmpl w:val="3CEEE416"/>
    <w:lvl w:ilvl="0" w:tplc="CDAAA762">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D2249"/>
    <w:multiLevelType w:val="hybridMultilevel"/>
    <w:tmpl w:val="01A0D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004FF"/>
    <w:multiLevelType w:val="hybridMultilevel"/>
    <w:tmpl w:val="C4CE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E45CC"/>
    <w:multiLevelType w:val="hybridMultilevel"/>
    <w:tmpl w:val="9A8EA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303AB"/>
    <w:multiLevelType w:val="hybridMultilevel"/>
    <w:tmpl w:val="735CEE48"/>
    <w:lvl w:ilvl="0" w:tplc="FFEC8772">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63ED3"/>
    <w:multiLevelType w:val="hybridMultilevel"/>
    <w:tmpl w:val="D018B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82EBF"/>
    <w:multiLevelType w:val="hybridMultilevel"/>
    <w:tmpl w:val="04B04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B3B44"/>
    <w:multiLevelType w:val="hybridMultilevel"/>
    <w:tmpl w:val="F25EAC4A"/>
    <w:lvl w:ilvl="0" w:tplc="30208410">
      <w:start w:val="1"/>
      <w:numFmt w:val="upperLetter"/>
      <w:lvlText w:val="%1."/>
      <w:lvlJc w:val="left"/>
      <w:pPr>
        <w:ind w:left="1710" w:hanging="360"/>
      </w:pPr>
      <w:rPr>
        <w:b/>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2E162A7"/>
    <w:multiLevelType w:val="hybridMultilevel"/>
    <w:tmpl w:val="340A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12518"/>
    <w:multiLevelType w:val="hybridMultilevel"/>
    <w:tmpl w:val="0686871C"/>
    <w:lvl w:ilvl="0" w:tplc="D7E86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861AF"/>
    <w:multiLevelType w:val="hybridMultilevel"/>
    <w:tmpl w:val="E3A4C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735EC"/>
    <w:multiLevelType w:val="hybridMultilevel"/>
    <w:tmpl w:val="97588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277B9"/>
    <w:multiLevelType w:val="hybridMultilevel"/>
    <w:tmpl w:val="3A8A546C"/>
    <w:lvl w:ilvl="0" w:tplc="FFFFFFFF">
      <w:start w:val="1"/>
      <w:numFmt w:val="bullet"/>
      <w:lvlText w:val=""/>
      <w:lvlJc w:val="left"/>
      <w:pPr>
        <w:tabs>
          <w:tab w:val="num" w:pos="720"/>
        </w:tabs>
        <w:ind w:left="720" w:hanging="360"/>
      </w:pPr>
      <w:rPr>
        <w:rFonts w:ascii="Symbol" w:hAnsi="Symbol" w:hint="default"/>
      </w:rPr>
    </w:lvl>
    <w:lvl w:ilvl="1" w:tplc="B5364672">
      <w:start w:val="1"/>
      <w:numFmt w:val="decimal"/>
      <w:lvlText w:val="%2."/>
      <w:lvlJc w:val="left"/>
      <w:pPr>
        <w:tabs>
          <w:tab w:val="num" w:pos="720"/>
        </w:tabs>
        <w:ind w:left="720" w:hanging="360"/>
      </w:pPr>
      <w:rPr>
        <w:rFonts w:hint="default"/>
        <w:b w:val="0"/>
        <w:sz w:val="22"/>
        <w:szCs w:val="22"/>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720"/>
        </w:tabs>
        <w:ind w:left="72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E49016C"/>
    <w:multiLevelType w:val="hybridMultilevel"/>
    <w:tmpl w:val="28A498C8"/>
    <w:lvl w:ilvl="0" w:tplc="FFEC8772">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9E2473"/>
    <w:multiLevelType w:val="hybridMultilevel"/>
    <w:tmpl w:val="09C41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13EB6"/>
    <w:multiLevelType w:val="hybridMultilevel"/>
    <w:tmpl w:val="E48EAB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704E58"/>
    <w:multiLevelType w:val="hybridMultilevel"/>
    <w:tmpl w:val="A56A5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93D18"/>
    <w:multiLevelType w:val="hybridMultilevel"/>
    <w:tmpl w:val="7C4A8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56CFD"/>
    <w:multiLevelType w:val="hybridMultilevel"/>
    <w:tmpl w:val="41247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36A21"/>
    <w:multiLevelType w:val="multilevel"/>
    <w:tmpl w:val="6212E7E8"/>
    <w:styleLink w:val="Style1"/>
    <w:lvl w:ilvl="0">
      <w:start w:val="1"/>
      <w:numFmt w:val="bullet"/>
      <w:lvlText w:val=""/>
      <w:lvlJc w:val="left"/>
      <w:pPr>
        <w:ind w:left="360" w:hanging="360"/>
      </w:pPr>
      <w:rPr>
        <w:rFonts w:ascii="Symbol" w:hAnsi="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70CF78A5"/>
    <w:multiLevelType w:val="hybridMultilevel"/>
    <w:tmpl w:val="47446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409AB"/>
    <w:multiLevelType w:val="hybridMultilevel"/>
    <w:tmpl w:val="F88482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7"/>
  </w:num>
  <w:num w:numId="4">
    <w:abstractNumId w:val="25"/>
  </w:num>
  <w:num w:numId="5">
    <w:abstractNumId w:val="26"/>
  </w:num>
  <w:num w:numId="6">
    <w:abstractNumId w:val="7"/>
  </w:num>
  <w:num w:numId="7">
    <w:abstractNumId w:val="4"/>
  </w:num>
  <w:num w:numId="8">
    <w:abstractNumId w:val="12"/>
  </w:num>
  <w:num w:numId="9">
    <w:abstractNumId w:val="21"/>
  </w:num>
  <w:num w:numId="10">
    <w:abstractNumId w:val="16"/>
  </w:num>
  <w:num w:numId="11">
    <w:abstractNumId w:val="18"/>
  </w:num>
  <w:num w:numId="12">
    <w:abstractNumId w:val="22"/>
  </w:num>
  <w:num w:numId="13">
    <w:abstractNumId w:val="11"/>
  </w:num>
  <w:num w:numId="14">
    <w:abstractNumId w:val="14"/>
  </w:num>
  <w:num w:numId="15">
    <w:abstractNumId w:val="19"/>
  </w:num>
  <w:num w:numId="16">
    <w:abstractNumId w:val="24"/>
  </w:num>
  <w:num w:numId="17">
    <w:abstractNumId w:val="6"/>
  </w:num>
  <w:num w:numId="18">
    <w:abstractNumId w:val="20"/>
  </w:num>
  <w:num w:numId="19">
    <w:abstractNumId w:val="28"/>
  </w:num>
  <w:num w:numId="20">
    <w:abstractNumId w:val="5"/>
  </w:num>
  <w:num w:numId="21">
    <w:abstractNumId w:val="9"/>
  </w:num>
  <w:num w:numId="22">
    <w:abstractNumId w:val="17"/>
  </w:num>
  <w:num w:numId="23">
    <w:abstractNumId w:val="2"/>
  </w:num>
  <w:num w:numId="24">
    <w:abstractNumId w:val="29"/>
  </w:num>
  <w:num w:numId="25">
    <w:abstractNumId w:val="3"/>
  </w:num>
  <w:num w:numId="26">
    <w:abstractNumId w:val="1"/>
  </w:num>
  <w:num w:numId="27">
    <w:abstractNumId w:val="8"/>
  </w:num>
  <w:num w:numId="28">
    <w:abstractNumId w:val="0"/>
  </w:num>
  <w:num w:numId="29">
    <w:abstractNumId w:val="15"/>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BB"/>
    <w:rsid w:val="000204F2"/>
    <w:rsid w:val="00025685"/>
    <w:rsid w:val="00040D2A"/>
    <w:rsid w:val="000419F3"/>
    <w:rsid w:val="0004365E"/>
    <w:rsid w:val="000756B7"/>
    <w:rsid w:val="00097250"/>
    <w:rsid w:val="000A14BC"/>
    <w:rsid w:val="000A408A"/>
    <w:rsid w:val="000A55A7"/>
    <w:rsid w:val="000C0F1D"/>
    <w:rsid w:val="000E3262"/>
    <w:rsid w:val="000E7365"/>
    <w:rsid w:val="00135F89"/>
    <w:rsid w:val="001373E6"/>
    <w:rsid w:val="00156A09"/>
    <w:rsid w:val="001657D6"/>
    <w:rsid w:val="00166D15"/>
    <w:rsid w:val="001803D2"/>
    <w:rsid w:val="00184C9A"/>
    <w:rsid w:val="00184D4F"/>
    <w:rsid w:val="001A64B7"/>
    <w:rsid w:val="001A79F1"/>
    <w:rsid w:val="001B49B6"/>
    <w:rsid w:val="001C790F"/>
    <w:rsid w:val="001E61A4"/>
    <w:rsid w:val="00210A4C"/>
    <w:rsid w:val="00220673"/>
    <w:rsid w:val="00250144"/>
    <w:rsid w:val="00290EFC"/>
    <w:rsid w:val="002A2E9F"/>
    <w:rsid w:val="002B25BC"/>
    <w:rsid w:val="002C1797"/>
    <w:rsid w:val="002C1D33"/>
    <w:rsid w:val="002C3584"/>
    <w:rsid w:val="002C3808"/>
    <w:rsid w:val="002D1AF6"/>
    <w:rsid w:val="002E6B28"/>
    <w:rsid w:val="002F5819"/>
    <w:rsid w:val="0030162C"/>
    <w:rsid w:val="003076B6"/>
    <w:rsid w:val="00310C97"/>
    <w:rsid w:val="0031720A"/>
    <w:rsid w:val="00320ECB"/>
    <w:rsid w:val="00330D87"/>
    <w:rsid w:val="003324BF"/>
    <w:rsid w:val="003408CD"/>
    <w:rsid w:val="00343C4C"/>
    <w:rsid w:val="00350B14"/>
    <w:rsid w:val="0039630D"/>
    <w:rsid w:val="003B002A"/>
    <w:rsid w:val="003B32B1"/>
    <w:rsid w:val="003C2BBD"/>
    <w:rsid w:val="003F12A0"/>
    <w:rsid w:val="00403D3E"/>
    <w:rsid w:val="00404241"/>
    <w:rsid w:val="004051A6"/>
    <w:rsid w:val="004438D1"/>
    <w:rsid w:val="00445D8F"/>
    <w:rsid w:val="004503A0"/>
    <w:rsid w:val="00453E54"/>
    <w:rsid w:val="00457096"/>
    <w:rsid w:val="004573EC"/>
    <w:rsid w:val="00480160"/>
    <w:rsid w:val="00490904"/>
    <w:rsid w:val="00496A45"/>
    <w:rsid w:val="004A123E"/>
    <w:rsid w:val="004A2AEB"/>
    <w:rsid w:val="004C7276"/>
    <w:rsid w:val="004D42A6"/>
    <w:rsid w:val="004F5D6F"/>
    <w:rsid w:val="004F5E52"/>
    <w:rsid w:val="00531AF7"/>
    <w:rsid w:val="00550CBD"/>
    <w:rsid w:val="005516BA"/>
    <w:rsid w:val="0057021A"/>
    <w:rsid w:val="005B03F7"/>
    <w:rsid w:val="005B689C"/>
    <w:rsid w:val="005C4C8F"/>
    <w:rsid w:val="005D6686"/>
    <w:rsid w:val="005E13C7"/>
    <w:rsid w:val="005E3B5A"/>
    <w:rsid w:val="005E420A"/>
    <w:rsid w:val="005E435D"/>
    <w:rsid w:val="00600BF2"/>
    <w:rsid w:val="006018A1"/>
    <w:rsid w:val="0063419D"/>
    <w:rsid w:val="00637CFC"/>
    <w:rsid w:val="00670803"/>
    <w:rsid w:val="0068358C"/>
    <w:rsid w:val="00684230"/>
    <w:rsid w:val="006A3D0A"/>
    <w:rsid w:val="006A636D"/>
    <w:rsid w:val="006D3AD7"/>
    <w:rsid w:val="006E1697"/>
    <w:rsid w:val="006E70EC"/>
    <w:rsid w:val="0070362A"/>
    <w:rsid w:val="00714541"/>
    <w:rsid w:val="007168CD"/>
    <w:rsid w:val="00733BAE"/>
    <w:rsid w:val="00736957"/>
    <w:rsid w:val="00742DE6"/>
    <w:rsid w:val="007435D5"/>
    <w:rsid w:val="0075297A"/>
    <w:rsid w:val="0077682E"/>
    <w:rsid w:val="0078223A"/>
    <w:rsid w:val="007B1018"/>
    <w:rsid w:val="007B3FE5"/>
    <w:rsid w:val="007C08B8"/>
    <w:rsid w:val="007D1CFF"/>
    <w:rsid w:val="007E024F"/>
    <w:rsid w:val="007E2B89"/>
    <w:rsid w:val="007E3980"/>
    <w:rsid w:val="007E6C38"/>
    <w:rsid w:val="00806843"/>
    <w:rsid w:val="00820966"/>
    <w:rsid w:val="008325DC"/>
    <w:rsid w:val="008349AC"/>
    <w:rsid w:val="00837DAD"/>
    <w:rsid w:val="0085418B"/>
    <w:rsid w:val="00860544"/>
    <w:rsid w:val="0089692F"/>
    <w:rsid w:val="008B0317"/>
    <w:rsid w:val="008C2474"/>
    <w:rsid w:val="008D020C"/>
    <w:rsid w:val="008D6799"/>
    <w:rsid w:val="008F4AD6"/>
    <w:rsid w:val="00905DB2"/>
    <w:rsid w:val="0090649C"/>
    <w:rsid w:val="00927DF1"/>
    <w:rsid w:val="009465AB"/>
    <w:rsid w:val="00963717"/>
    <w:rsid w:val="00965A6E"/>
    <w:rsid w:val="0097649B"/>
    <w:rsid w:val="009D0ADB"/>
    <w:rsid w:val="009E32B2"/>
    <w:rsid w:val="00A05692"/>
    <w:rsid w:val="00A059A9"/>
    <w:rsid w:val="00A062EF"/>
    <w:rsid w:val="00A108A6"/>
    <w:rsid w:val="00A20288"/>
    <w:rsid w:val="00A27D1C"/>
    <w:rsid w:val="00A566DE"/>
    <w:rsid w:val="00A60C15"/>
    <w:rsid w:val="00A60CC4"/>
    <w:rsid w:val="00A62EEF"/>
    <w:rsid w:val="00A66F5E"/>
    <w:rsid w:val="00A75114"/>
    <w:rsid w:val="00A87ED2"/>
    <w:rsid w:val="00AA7B36"/>
    <w:rsid w:val="00AB2288"/>
    <w:rsid w:val="00AC2DCC"/>
    <w:rsid w:val="00AC52D3"/>
    <w:rsid w:val="00AD034B"/>
    <w:rsid w:val="00AF695F"/>
    <w:rsid w:val="00B02CCC"/>
    <w:rsid w:val="00B058D7"/>
    <w:rsid w:val="00B06C65"/>
    <w:rsid w:val="00B07188"/>
    <w:rsid w:val="00B10C97"/>
    <w:rsid w:val="00B17F26"/>
    <w:rsid w:val="00B32866"/>
    <w:rsid w:val="00B32DE0"/>
    <w:rsid w:val="00B351B2"/>
    <w:rsid w:val="00B668D4"/>
    <w:rsid w:val="00B70C47"/>
    <w:rsid w:val="00B72294"/>
    <w:rsid w:val="00B7627F"/>
    <w:rsid w:val="00B841E1"/>
    <w:rsid w:val="00B92BDD"/>
    <w:rsid w:val="00B95488"/>
    <w:rsid w:val="00BA7943"/>
    <w:rsid w:val="00BB0E35"/>
    <w:rsid w:val="00BD6D89"/>
    <w:rsid w:val="00BD71E0"/>
    <w:rsid w:val="00BE25D6"/>
    <w:rsid w:val="00BF4058"/>
    <w:rsid w:val="00C0288D"/>
    <w:rsid w:val="00C101EA"/>
    <w:rsid w:val="00C25082"/>
    <w:rsid w:val="00C35356"/>
    <w:rsid w:val="00C36375"/>
    <w:rsid w:val="00C40043"/>
    <w:rsid w:val="00C719EC"/>
    <w:rsid w:val="00C74A34"/>
    <w:rsid w:val="00C75315"/>
    <w:rsid w:val="00C76069"/>
    <w:rsid w:val="00C9303A"/>
    <w:rsid w:val="00C93854"/>
    <w:rsid w:val="00CA2D33"/>
    <w:rsid w:val="00CB7238"/>
    <w:rsid w:val="00CC4161"/>
    <w:rsid w:val="00CC4C99"/>
    <w:rsid w:val="00CD356C"/>
    <w:rsid w:val="00CF2234"/>
    <w:rsid w:val="00CF3DBE"/>
    <w:rsid w:val="00D043AF"/>
    <w:rsid w:val="00D22B18"/>
    <w:rsid w:val="00D32736"/>
    <w:rsid w:val="00D36AF7"/>
    <w:rsid w:val="00D45190"/>
    <w:rsid w:val="00D57B57"/>
    <w:rsid w:val="00D72D07"/>
    <w:rsid w:val="00D774CE"/>
    <w:rsid w:val="00D902F9"/>
    <w:rsid w:val="00DE57A6"/>
    <w:rsid w:val="00DE6F57"/>
    <w:rsid w:val="00DF6553"/>
    <w:rsid w:val="00E02BE8"/>
    <w:rsid w:val="00E268BF"/>
    <w:rsid w:val="00E33EDA"/>
    <w:rsid w:val="00E46B0C"/>
    <w:rsid w:val="00E518C4"/>
    <w:rsid w:val="00E5523C"/>
    <w:rsid w:val="00E55DBB"/>
    <w:rsid w:val="00E654B5"/>
    <w:rsid w:val="00E726CD"/>
    <w:rsid w:val="00E726E7"/>
    <w:rsid w:val="00E90E52"/>
    <w:rsid w:val="00E96F9A"/>
    <w:rsid w:val="00EA0504"/>
    <w:rsid w:val="00EA7952"/>
    <w:rsid w:val="00EC281F"/>
    <w:rsid w:val="00ED43FA"/>
    <w:rsid w:val="00ED460E"/>
    <w:rsid w:val="00EE15B6"/>
    <w:rsid w:val="00EE4A06"/>
    <w:rsid w:val="00EE5B9F"/>
    <w:rsid w:val="00EE6D72"/>
    <w:rsid w:val="00EF1785"/>
    <w:rsid w:val="00F119B3"/>
    <w:rsid w:val="00F151EE"/>
    <w:rsid w:val="00F1684C"/>
    <w:rsid w:val="00F34F43"/>
    <w:rsid w:val="00F43FF0"/>
    <w:rsid w:val="00F47E7C"/>
    <w:rsid w:val="00F551DF"/>
    <w:rsid w:val="00F61AC7"/>
    <w:rsid w:val="00F63782"/>
    <w:rsid w:val="00F64E46"/>
    <w:rsid w:val="00F87B84"/>
    <w:rsid w:val="00F94C07"/>
    <w:rsid w:val="00F96F67"/>
    <w:rsid w:val="00FA04B9"/>
    <w:rsid w:val="00FC0F41"/>
    <w:rsid w:val="00FE19E9"/>
    <w:rsid w:val="00FE3156"/>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5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35356"/>
    <w:pPr>
      <w:keepNext/>
      <w:outlineLvl w:val="0"/>
    </w:pPr>
    <w:rPr>
      <w:b/>
      <w:sz w:val="28"/>
    </w:rPr>
  </w:style>
  <w:style w:type="paragraph" w:styleId="Heading2">
    <w:name w:val="heading 2"/>
    <w:basedOn w:val="Normal"/>
    <w:next w:val="Normal"/>
    <w:link w:val="Heading2Char"/>
    <w:qFormat/>
    <w:rsid w:val="00C35356"/>
    <w:pPr>
      <w:keepNext/>
      <w:outlineLvl w:val="1"/>
    </w:pPr>
    <w:rPr>
      <w:b/>
    </w:rPr>
  </w:style>
  <w:style w:type="paragraph" w:styleId="Heading3">
    <w:name w:val="heading 3"/>
    <w:basedOn w:val="Normal"/>
    <w:next w:val="Normal"/>
    <w:link w:val="Heading3Char"/>
    <w:uiPriority w:val="9"/>
    <w:unhideWhenUsed/>
    <w:qFormat/>
    <w:rsid w:val="00C3535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C35356"/>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C3535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35356"/>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C353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92F"/>
    <w:pPr>
      <w:ind w:left="720"/>
      <w:contextualSpacing/>
    </w:pPr>
  </w:style>
  <w:style w:type="paragraph" w:styleId="BalloonText">
    <w:name w:val="Balloon Text"/>
    <w:basedOn w:val="Normal"/>
    <w:link w:val="BalloonTextChar"/>
    <w:semiHidden/>
    <w:unhideWhenUsed/>
    <w:rsid w:val="001657D6"/>
    <w:rPr>
      <w:rFonts w:ascii="Tahoma" w:hAnsi="Tahoma" w:cs="Tahoma"/>
      <w:sz w:val="16"/>
      <w:szCs w:val="16"/>
    </w:rPr>
  </w:style>
  <w:style w:type="character" w:customStyle="1" w:styleId="BalloonTextChar">
    <w:name w:val="Balloon Text Char"/>
    <w:basedOn w:val="DefaultParagraphFont"/>
    <w:link w:val="BalloonText"/>
    <w:semiHidden/>
    <w:rsid w:val="001657D6"/>
    <w:rPr>
      <w:rFonts w:ascii="Tahoma" w:eastAsia="Times" w:hAnsi="Tahoma" w:cs="Tahoma"/>
      <w:sz w:val="16"/>
      <w:szCs w:val="16"/>
    </w:rPr>
  </w:style>
  <w:style w:type="paragraph" w:styleId="Header">
    <w:name w:val="header"/>
    <w:basedOn w:val="Normal"/>
    <w:link w:val="HeaderChar"/>
    <w:uiPriority w:val="99"/>
    <w:unhideWhenUsed/>
    <w:rsid w:val="007E024F"/>
    <w:pPr>
      <w:tabs>
        <w:tab w:val="center" w:pos="4680"/>
        <w:tab w:val="right" w:pos="9360"/>
      </w:tabs>
    </w:pPr>
  </w:style>
  <w:style w:type="character" w:customStyle="1" w:styleId="HeaderChar">
    <w:name w:val="Header Char"/>
    <w:basedOn w:val="DefaultParagraphFont"/>
    <w:link w:val="Header"/>
    <w:uiPriority w:val="99"/>
    <w:rsid w:val="007E024F"/>
    <w:rPr>
      <w:rFonts w:ascii="Times" w:eastAsia="Times" w:hAnsi="Times" w:cs="Times New Roman"/>
      <w:sz w:val="24"/>
      <w:szCs w:val="20"/>
    </w:rPr>
  </w:style>
  <w:style w:type="paragraph" w:styleId="Footer">
    <w:name w:val="footer"/>
    <w:basedOn w:val="Normal"/>
    <w:link w:val="FooterChar"/>
    <w:uiPriority w:val="99"/>
    <w:unhideWhenUsed/>
    <w:rsid w:val="007E024F"/>
    <w:pPr>
      <w:tabs>
        <w:tab w:val="center" w:pos="4680"/>
        <w:tab w:val="right" w:pos="9360"/>
      </w:tabs>
    </w:pPr>
  </w:style>
  <w:style w:type="character" w:customStyle="1" w:styleId="FooterChar">
    <w:name w:val="Footer Char"/>
    <w:basedOn w:val="DefaultParagraphFont"/>
    <w:link w:val="Footer"/>
    <w:uiPriority w:val="99"/>
    <w:rsid w:val="007E024F"/>
    <w:rPr>
      <w:rFonts w:ascii="Times" w:eastAsia="Times" w:hAnsi="Times" w:cs="Times New Roman"/>
      <w:sz w:val="24"/>
      <w:szCs w:val="20"/>
    </w:rPr>
  </w:style>
  <w:style w:type="character" w:customStyle="1" w:styleId="Heading1Char">
    <w:name w:val="Heading 1 Char"/>
    <w:basedOn w:val="DefaultParagraphFont"/>
    <w:link w:val="Heading1"/>
    <w:rsid w:val="00C35356"/>
    <w:rPr>
      <w:rFonts w:ascii="Times" w:eastAsia="Times" w:hAnsi="Times" w:cs="Times New Roman"/>
      <w:b/>
      <w:sz w:val="28"/>
      <w:szCs w:val="20"/>
    </w:rPr>
  </w:style>
  <w:style w:type="character" w:customStyle="1" w:styleId="Heading2Char">
    <w:name w:val="Heading 2 Char"/>
    <w:basedOn w:val="DefaultParagraphFont"/>
    <w:link w:val="Heading2"/>
    <w:rsid w:val="00C35356"/>
    <w:rPr>
      <w:rFonts w:ascii="Times" w:eastAsia="Times" w:hAnsi="Times" w:cs="Times New Roman"/>
      <w:b/>
      <w:sz w:val="24"/>
      <w:szCs w:val="20"/>
    </w:rPr>
  </w:style>
  <w:style w:type="character" w:customStyle="1" w:styleId="Heading3Char">
    <w:name w:val="Heading 3 Char"/>
    <w:basedOn w:val="DefaultParagraphFont"/>
    <w:link w:val="Heading3"/>
    <w:uiPriority w:val="9"/>
    <w:rsid w:val="00C35356"/>
    <w:rPr>
      <w:rFonts w:ascii="Cambria" w:eastAsia="Times New Roman" w:hAnsi="Cambria" w:cs="Times New Roman"/>
      <w:b/>
      <w:bCs/>
      <w:sz w:val="26"/>
      <w:szCs w:val="26"/>
    </w:rPr>
  </w:style>
  <w:style w:type="character" w:customStyle="1" w:styleId="Heading4Char">
    <w:name w:val="Heading 4 Char"/>
    <w:basedOn w:val="DefaultParagraphFont"/>
    <w:link w:val="Heading4"/>
    <w:rsid w:val="00C35356"/>
    <w:rPr>
      <w:rFonts w:ascii="Times New Roman" w:eastAsia="Times" w:hAnsi="Times New Roman" w:cs="Times New Roman"/>
      <w:b/>
      <w:bCs/>
      <w:sz w:val="28"/>
      <w:szCs w:val="28"/>
    </w:rPr>
  </w:style>
  <w:style w:type="character" w:customStyle="1" w:styleId="Heading6Char">
    <w:name w:val="Heading 6 Char"/>
    <w:basedOn w:val="DefaultParagraphFont"/>
    <w:link w:val="Heading6"/>
    <w:rsid w:val="00C35356"/>
    <w:rPr>
      <w:rFonts w:ascii="Times New Roman" w:eastAsia="Times" w:hAnsi="Times New Roman" w:cs="Times New Roman"/>
      <w:b/>
      <w:bCs/>
    </w:rPr>
  </w:style>
  <w:style w:type="character" w:customStyle="1" w:styleId="Heading7Char">
    <w:name w:val="Heading 7 Char"/>
    <w:basedOn w:val="DefaultParagraphFont"/>
    <w:link w:val="Heading7"/>
    <w:rsid w:val="00C35356"/>
    <w:rPr>
      <w:rFonts w:ascii="Times New Roman" w:eastAsia="Times" w:hAnsi="Times New Roman" w:cs="Times New Roman"/>
      <w:sz w:val="24"/>
      <w:szCs w:val="24"/>
    </w:rPr>
  </w:style>
  <w:style w:type="character" w:customStyle="1" w:styleId="Heading9Char">
    <w:name w:val="Heading 9 Char"/>
    <w:basedOn w:val="DefaultParagraphFont"/>
    <w:link w:val="Heading9"/>
    <w:rsid w:val="00C35356"/>
    <w:rPr>
      <w:rFonts w:ascii="Arial" w:eastAsia="Times" w:hAnsi="Arial" w:cs="Arial"/>
    </w:rPr>
  </w:style>
  <w:style w:type="numbering" w:customStyle="1" w:styleId="NoList1">
    <w:name w:val="No List1"/>
    <w:next w:val="NoList"/>
    <w:uiPriority w:val="99"/>
    <w:semiHidden/>
    <w:unhideWhenUsed/>
    <w:rsid w:val="00C35356"/>
  </w:style>
  <w:style w:type="numbering" w:customStyle="1" w:styleId="NoList11">
    <w:name w:val="No List11"/>
    <w:next w:val="NoList"/>
    <w:semiHidden/>
    <w:rsid w:val="00C35356"/>
  </w:style>
  <w:style w:type="paragraph" w:styleId="Title">
    <w:name w:val="Title"/>
    <w:basedOn w:val="Normal"/>
    <w:link w:val="TitleChar"/>
    <w:qFormat/>
    <w:rsid w:val="00C35356"/>
    <w:pPr>
      <w:jc w:val="center"/>
    </w:pPr>
    <w:rPr>
      <w:b/>
      <w:sz w:val="28"/>
    </w:rPr>
  </w:style>
  <w:style w:type="character" w:customStyle="1" w:styleId="TitleChar">
    <w:name w:val="Title Char"/>
    <w:basedOn w:val="DefaultParagraphFont"/>
    <w:link w:val="Title"/>
    <w:rsid w:val="00C35356"/>
    <w:rPr>
      <w:rFonts w:ascii="Times" w:eastAsia="Times" w:hAnsi="Times" w:cs="Times New Roman"/>
      <w:b/>
      <w:sz w:val="28"/>
      <w:szCs w:val="20"/>
    </w:rPr>
  </w:style>
  <w:style w:type="paragraph" w:styleId="BodyText">
    <w:name w:val="Body Text"/>
    <w:basedOn w:val="Normal"/>
    <w:link w:val="BodyTextChar"/>
    <w:rsid w:val="00C35356"/>
    <w:rPr>
      <w:sz w:val="22"/>
    </w:rPr>
  </w:style>
  <w:style w:type="character" w:customStyle="1" w:styleId="BodyTextChar">
    <w:name w:val="Body Text Char"/>
    <w:basedOn w:val="DefaultParagraphFont"/>
    <w:link w:val="BodyText"/>
    <w:rsid w:val="00C35356"/>
    <w:rPr>
      <w:rFonts w:ascii="Times" w:eastAsia="Times" w:hAnsi="Times" w:cs="Times New Roman"/>
      <w:szCs w:val="20"/>
    </w:rPr>
  </w:style>
  <w:style w:type="character" w:styleId="PageNumber">
    <w:name w:val="page number"/>
    <w:basedOn w:val="DefaultParagraphFont"/>
    <w:rsid w:val="00C35356"/>
  </w:style>
  <w:style w:type="table" w:customStyle="1" w:styleId="TableGrid1">
    <w:name w:val="Table Grid1"/>
    <w:basedOn w:val="TableNormal"/>
    <w:next w:val="TableGrid"/>
    <w:rsid w:val="00C35356"/>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35356"/>
    <w:pPr>
      <w:ind w:left="576"/>
    </w:pPr>
    <w:rPr>
      <w:rFonts w:ascii="Times New Roman" w:eastAsia="Times New Roman" w:hAnsi="Times New Roman"/>
      <w:szCs w:val="24"/>
    </w:rPr>
  </w:style>
  <w:style w:type="character" w:styleId="Hyperlink">
    <w:name w:val="Hyperlink"/>
    <w:uiPriority w:val="99"/>
    <w:unhideWhenUsed/>
    <w:rsid w:val="00C35356"/>
    <w:rPr>
      <w:color w:val="0000FF"/>
      <w:u w:val="single"/>
    </w:rPr>
  </w:style>
  <w:style w:type="paragraph" w:customStyle="1" w:styleId="anumber">
    <w:name w:val="anumber"/>
    <w:basedOn w:val="Normal"/>
    <w:rsid w:val="00C35356"/>
    <w:pPr>
      <w:spacing w:line="220" w:lineRule="exact"/>
      <w:ind w:left="360" w:hanging="360"/>
    </w:pPr>
    <w:rPr>
      <w:rFonts w:ascii="Times New Roman" w:eastAsia="Times New Roman" w:hAnsi="Times New Roman"/>
      <w:sz w:val="20"/>
    </w:rPr>
  </w:style>
  <w:style w:type="paragraph" w:styleId="BodyTextIndent2">
    <w:name w:val="Body Text Indent 2"/>
    <w:basedOn w:val="Normal"/>
    <w:link w:val="BodyTextIndent2Char"/>
    <w:uiPriority w:val="99"/>
    <w:unhideWhenUsed/>
    <w:rsid w:val="00C35356"/>
    <w:pPr>
      <w:spacing w:after="120" w:line="480" w:lineRule="auto"/>
      <w:ind w:left="360"/>
    </w:pPr>
  </w:style>
  <w:style w:type="character" w:customStyle="1" w:styleId="BodyTextIndent2Char">
    <w:name w:val="Body Text Indent 2 Char"/>
    <w:basedOn w:val="DefaultParagraphFont"/>
    <w:link w:val="BodyTextIndent2"/>
    <w:uiPriority w:val="99"/>
    <w:rsid w:val="00C35356"/>
    <w:rPr>
      <w:rFonts w:ascii="Times" w:eastAsia="Times" w:hAnsi="Times" w:cs="Times New Roman"/>
      <w:sz w:val="24"/>
      <w:szCs w:val="20"/>
    </w:rPr>
  </w:style>
  <w:style w:type="paragraph" w:styleId="TOC1">
    <w:name w:val="toc 1"/>
    <w:basedOn w:val="Normal"/>
    <w:next w:val="Normal"/>
    <w:autoRedefine/>
    <w:rsid w:val="00C35356"/>
    <w:pPr>
      <w:tabs>
        <w:tab w:val="right" w:leader="dot" w:pos="9240"/>
      </w:tabs>
      <w:spacing w:before="120" w:after="120"/>
    </w:pPr>
    <w:rPr>
      <w:rFonts w:ascii="Times New Roman Bold" w:eastAsia="Times New Roman" w:hAnsi="Times New Roman Bold"/>
      <w:b/>
      <w:bCs/>
      <w:noProof/>
      <w:szCs w:val="24"/>
    </w:rPr>
  </w:style>
  <w:style w:type="paragraph" w:customStyle="1" w:styleId="Default">
    <w:name w:val="Default"/>
    <w:rsid w:val="00C35356"/>
    <w:pPr>
      <w:autoSpaceDE w:val="0"/>
      <w:autoSpaceDN w:val="0"/>
      <w:adjustRightInd w:val="0"/>
      <w:spacing w:after="0" w:line="240" w:lineRule="auto"/>
    </w:pPr>
    <w:rPr>
      <w:rFonts w:ascii="Times New Roman" w:eastAsia="Times" w:hAnsi="Times New Roman" w:cs="Times New Roman"/>
      <w:color w:val="000000"/>
      <w:sz w:val="24"/>
      <w:szCs w:val="24"/>
    </w:rPr>
  </w:style>
  <w:style w:type="paragraph" w:styleId="BodyTextIndent">
    <w:name w:val="Body Text Indent"/>
    <w:basedOn w:val="Normal"/>
    <w:link w:val="BodyTextIndentChar"/>
    <w:uiPriority w:val="99"/>
    <w:semiHidden/>
    <w:unhideWhenUsed/>
    <w:rsid w:val="00C35356"/>
    <w:pPr>
      <w:spacing w:after="120"/>
      <w:ind w:left="360"/>
    </w:pPr>
  </w:style>
  <w:style w:type="character" w:customStyle="1" w:styleId="BodyTextIndentChar">
    <w:name w:val="Body Text Indent Char"/>
    <w:basedOn w:val="DefaultParagraphFont"/>
    <w:link w:val="BodyTextIndent"/>
    <w:uiPriority w:val="99"/>
    <w:semiHidden/>
    <w:rsid w:val="00C35356"/>
    <w:rPr>
      <w:rFonts w:ascii="Times" w:eastAsia="Times" w:hAnsi="Times" w:cs="Times New Roman"/>
      <w:sz w:val="24"/>
      <w:szCs w:val="20"/>
    </w:rPr>
  </w:style>
  <w:style w:type="paragraph" w:styleId="NoSpacing">
    <w:name w:val="No Spacing"/>
    <w:uiPriority w:val="1"/>
    <w:qFormat/>
    <w:rsid w:val="00C35356"/>
    <w:pPr>
      <w:spacing w:after="0" w:line="240" w:lineRule="auto"/>
    </w:pPr>
    <w:rPr>
      <w:rFonts w:ascii="Calibri" w:eastAsia="Calibri" w:hAnsi="Calibri" w:cs="Times New Roman"/>
    </w:rPr>
  </w:style>
  <w:style w:type="numbering" w:customStyle="1" w:styleId="Style1">
    <w:name w:val="Style1"/>
    <w:rsid w:val="00C35356"/>
    <w:pPr>
      <w:numPr>
        <w:numId w:val="3"/>
      </w:numPr>
    </w:pPr>
  </w:style>
  <w:style w:type="character" w:styleId="PlaceholderText">
    <w:name w:val="Placeholder Text"/>
    <w:basedOn w:val="DefaultParagraphFont"/>
    <w:uiPriority w:val="99"/>
    <w:semiHidden/>
    <w:rsid w:val="007C08B8"/>
    <w:rPr>
      <w:color w:val="808080"/>
    </w:rPr>
  </w:style>
  <w:style w:type="character" w:customStyle="1" w:styleId="Style2">
    <w:name w:val="Style2"/>
    <w:basedOn w:val="DefaultParagraphFont"/>
    <w:uiPriority w:val="1"/>
    <w:qFormat/>
    <w:rsid w:val="00D36AF7"/>
    <w:rPr>
      <w:u w:val="single"/>
    </w:rPr>
  </w:style>
  <w:style w:type="character" w:styleId="IntenseReference">
    <w:name w:val="Intense Reference"/>
    <w:basedOn w:val="DefaultParagraphFont"/>
    <w:uiPriority w:val="32"/>
    <w:qFormat/>
    <w:rsid w:val="007435D5"/>
    <w:rPr>
      <w:b/>
      <w:bCs/>
      <w:smallCaps/>
      <w:color w:val="C0504D" w:themeColor="accent2"/>
      <w:spacing w:val="5"/>
      <w:u w:val="single"/>
    </w:rPr>
  </w:style>
  <w:style w:type="table" w:customStyle="1" w:styleId="TableGrid2">
    <w:name w:val="Table Grid2"/>
    <w:basedOn w:val="TableNormal"/>
    <w:next w:val="TableGrid"/>
    <w:uiPriority w:val="59"/>
    <w:rsid w:val="00F4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A794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5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35356"/>
    <w:pPr>
      <w:keepNext/>
      <w:outlineLvl w:val="0"/>
    </w:pPr>
    <w:rPr>
      <w:b/>
      <w:sz w:val="28"/>
    </w:rPr>
  </w:style>
  <w:style w:type="paragraph" w:styleId="Heading2">
    <w:name w:val="heading 2"/>
    <w:basedOn w:val="Normal"/>
    <w:next w:val="Normal"/>
    <w:link w:val="Heading2Char"/>
    <w:qFormat/>
    <w:rsid w:val="00C35356"/>
    <w:pPr>
      <w:keepNext/>
      <w:outlineLvl w:val="1"/>
    </w:pPr>
    <w:rPr>
      <w:b/>
    </w:rPr>
  </w:style>
  <w:style w:type="paragraph" w:styleId="Heading3">
    <w:name w:val="heading 3"/>
    <w:basedOn w:val="Normal"/>
    <w:next w:val="Normal"/>
    <w:link w:val="Heading3Char"/>
    <w:uiPriority w:val="9"/>
    <w:unhideWhenUsed/>
    <w:qFormat/>
    <w:rsid w:val="00C3535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C35356"/>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C3535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35356"/>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C353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92F"/>
    <w:pPr>
      <w:ind w:left="720"/>
      <w:contextualSpacing/>
    </w:pPr>
  </w:style>
  <w:style w:type="paragraph" w:styleId="BalloonText">
    <w:name w:val="Balloon Text"/>
    <w:basedOn w:val="Normal"/>
    <w:link w:val="BalloonTextChar"/>
    <w:semiHidden/>
    <w:unhideWhenUsed/>
    <w:rsid w:val="001657D6"/>
    <w:rPr>
      <w:rFonts w:ascii="Tahoma" w:hAnsi="Tahoma" w:cs="Tahoma"/>
      <w:sz w:val="16"/>
      <w:szCs w:val="16"/>
    </w:rPr>
  </w:style>
  <w:style w:type="character" w:customStyle="1" w:styleId="BalloonTextChar">
    <w:name w:val="Balloon Text Char"/>
    <w:basedOn w:val="DefaultParagraphFont"/>
    <w:link w:val="BalloonText"/>
    <w:semiHidden/>
    <w:rsid w:val="001657D6"/>
    <w:rPr>
      <w:rFonts w:ascii="Tahoma" w:eastAsia="Times" w:hAnsi="Tahoma" w:cs="Tahoma"/>
      <w:sz w:val="16"/>
      <w:szCs w:val="16"/>
    </w:rPr>
  </w:style>
  <w:style w:type="paragraph" w:styleId="Header">
    <w:name w:val="header"/>
    <w:basedOn w:val="Normal"/>
    <w:link w:val="HeaderChar"/>
    <w:uiPriority w:val="99"/>
    <w:unhideWhenUsed/>
    <w:rsid w:val="007E024F"/>
    <w:pPr>
      <w:tabs>
        <w:tab w:val="center" w:pos="4680"/>
        <w:tab w:val="right" w:pos="9360"/>
      </w:tabs>
    </w:pPr>
  </w:style>
  <w:style w:type="character" w:customStyle="1" w:styleId="HeaderChar">
    <w:name w:val="Header Char"/>
    <w:basedOn w:val="DefaultParagraphFont"/>
    <w:link w:val="Header"/>
    <w:uiPriority w:val="99"/>
    <w:rsid w:val="007E024F"/>
    <w:rPr>
      <w:rFonts w:ascii="Times" w:eastAsia="Times" w:hAnsi="Times" w:cs="Times New Roman"/>
      <w:sz w:val="24"/>
      <w:szCs w:val="20"/>
    </w:rPr>
  </w:style>
  <w:style w:type="paragraph" w:styleId="Footer">
    <w:name w:val="footer"/>
    <w:basedOn w:val="Normal"/>
    <w:link w:val="FooterChar"/>
    <w:uiPriority w:val="99"/>
    <w:unhideWhenUsed/>
    <w:rsid w:val="007E024F"/>
    <w:pPr>
      <w:tabs>
        <w:tab w:val="center" w:pos="4680"/>
        <w:tab w:val="right" w:pos="9360"/>
      </w:tabs>
    </w:pPr>
  </w:style>
  <w:style w:type="character" w:customStyle="1" w:styleId="FooterChar">
    <w:name w:val="Footer Char"/>
    <w:basedOn w:val="DefaultParagraphFont"/>
    <w:link w:val="Footer"/>
    <w:uiPriority w:val="99"/>
    <w:rsid w:val="007E024F"/>
    <w:rPr>
      <w:rFonts w:ascii="Times" w:eastAsia="Times" w:hAnsi="Times" w:cs="Times New Roman"/>
      <w:sz w:val="24"/>
      <w:szCs w:val="20"/>
    </w:rPr>
  </w:style>
  <w:style w:type="character" w:customStyle="1" w:styleId="Heading1Char">
    <w:name w:val="Heading 1 Char"/>
    <w:basedOn w:val="DefaultParagraphFont"/>
    <w:link w:val="Heading1"/>
    <w:rsid w:val="00C35356"/>
    <w:rPr>
      <w:rFonts w:ascii="Times" w:eastAsia="Times" w:hAnsi="Times" w:cs="Times New Roman"/>
      <w:b/>
      <w:sz w:val="28"/>
      <w:szCs w:val="20"/>
    </w:rPr>
  </w:style>
  <w:style w:type="character" w:customStyle="1" w:styleId="Heading2Char">
    <w:name w:val="Heading 2 Char"/>
    <w:basedOn w:val="DefaultParagraphFont"/>
    <w:link w:val="Heading2"/>
    <w:rsid w:val="00C35356"/>
    <w:rPr>
      <w:rFonts w:ascii="Times" w:eastAsia="Times" w:hAnsi="Times" w:cs="Times New Roman"/>
      <w:b/>
      <w:sz w:val="24"/>
      <w:szCs w:val="20"/>
    </w:rPr>
  </w:style>
  <w:style w:type="character" w:customStyle="1" w:styleId="Heading3Char">
    <w:name w:val="Heading 3 Char"/>
    <w:basedOn w:val="DefaultParagraphFont"/>
    <w:link w:val="Heading3"/>
    <w:uiPriority w:val="9"/>
    <w:rsid w:val="00C35356"/>
    <w:rPr>
      <w:rFonts w:ascii="Cambria" w:eastAsia="Times New Roman" w:hAnsi="Cambria" w:cs="Times New Roman"/>
      <w:b/>
      <w:bCs/>
      <w:sz w:val="26"/>
      <w:szCs w:val="26"/>
    </w:rPr>
  </w:style>
  <w:style w:type="character" w:customStyle="1" w:styleId="Heading4Char">
    <w:name w:val="Heading 4 Char"/>
    <w:basedOn w:val="DefaultParagraphFont"/>
    <w:link w:val="Heading4"/>
    <w:rsid w:val="00C35356"/>
    <w:rPr>
      <w:rFonts w:ascii="Times New Roman" w:eastAsia="Times" w:hAnsi="Times New Roman" w:cs="Times New Roman"/>
      <w:b/>
      <w:bCs/>
      <w:sz w:val="28"/>
      <w:szCs w:val="28"/>
    </w:rPr>
  </w:style>
  <w:style w:type="character" w:customStyle="1" w:styleId="Heading6Char">
    <w:name w:val="Heading 6 Char"/>
    <w:basedOn w:val="DefaultParagraphFont"/>
    <w:link w:val="Heading6"/>
    <w:rsid w:val="00C35356"/>
    <w:rPr>
      <w:rFonts w:ascii="Times New Roman" w:eastAsia="Times" w:hAnsi="Times New Roman" w:cs="Times New Roman"/>
      <w:b/>
      <w:bCs/>
    </w:rPr>
  </w:style>
  <w:style w:type="character" w:customStyle="1" w:styleId="Heading7Char">
    <w:name w:val="Heading 7 Char"/>
    <w:basedOn w:val="DefaultParagraphFont"/>
    <w:link w:val="Heading7"/>
    <w:rsid w:val="00C35356"/>
    <w:rPr>
      <w:rFonts w:ascii="Times New Roman" w:eastAsia="Times" w:hAnsi="Times New Roman" w:cs="Times New Roman"/>
      <w:sz w:val="24"/>
      <w:szCs w:val="24"/>
    </w:rPr>
  </w:style>
  <w:style w:type="character" w:customStyle="1" w:styleId="Heading9Char">
    <w:name w:val="Heading 9 Char"/>
    <w:basedOn w:val="DefaultParagraphFont"/>
    <w:link w:val="Heading9"/>
    <w:rsid w:val="00C35356"/>
    <w:rPr>
      <w:rFonts w:ascii="Arial" w:eastAsia="Times" w:hAnsi="Arial" w:cs="Arial"/>
    </w:rPr>
  </w:style>
  <w:style w:type="numbering" w:customStyle="1" w:styleId="NoList1">
    <w:name w:val="No List1"/>
    <w:next w:val="NoList"/>
    <w:uiPriority w:val="99"/>
    <w:semiHidden/>
    <w:unhideWhenUsed/>
    <w:rsid w:val="00C35356"/>
  </w:style>
  <w:style w:type="numbering" w:customStyle="1" w:styleId="NoList11">
    <w:name w:val="No List11"/>
    <w:next w:val="NoList"/>
    <w:semiHidden/>
    <w:rsid w:val="00C35356"/>
  </w:style>
  <w:style w:type="paragraph" w:styleId="Title">
    <w:name w:val="Title"/>
    <w:basedOn w:val="Normal"/>
    <w:link w:val="TitleChar"/>
    <w:qFormat/>
    <w:rsid w:val="00C35356"/>
    <w:pPr>
      <w:jc w:val="center"/>
    </w:pPr>
    <w:rPr>
      <w:b/>
      <w:sz w:val="28"/>
    </w:rPr>
  </w:style>
  <w:style w:type="character" w:customStyle="1" w:styleId="TitleChar">
    <w:name w:val="Title Char"/>
    <w:basedOn w:val="DefaultParagraphFont"/>
    <w:link w:val="Title"/>
    <w:rsid w:val="00C35356"/>
    <w:rPr>
      <w:rFonts w:ascii="Times" w:eastAsia="Times" w:hAnsi="Times" w:cs="Times New Roman"/>
      <w:b/>
      <w:sz w:val="28"/>
      <w:szCs w:val="20"/>
    </w:rPr>
  </w:style>
  <w:style w:type="paragraph" w:styleId="BodyText">
    <w:name w:val="Body Text"/>
    <w:basedOn w:val="Normal"/>
    <w:link w:val="BodyTextChar"/>
    <w:rsid w:val="00C35356"/>
    <w:rPr>
      <w:sz w:val="22"/>
    </w:rPr>
  </w:style>
  <w:style w:type="character" w:customStyle="1" w:styleId="BodyTextChar">
    <w:name w:val="Body Text Char"/>
    <w:basedOn w:val="DefaultParagraphFont"/>
    <w:link w:val="BodyText"/>
    <w:rsid w:val="00C35356"/>
    <w:rPr>
      <w:rFonts w:ascii="Times" w:eastAsia="Times" w:hAnsi="Times" w:cs="Times New Roman"/>
      <w:szCs w:val="20"/>
    </w:rPr>
  </w:style>
  <w:style w:type="character" w:styleId="PageNumber">
    <w:name w:val="page number"/>
    <w:basedOn w:val="DefaultParagraphFont"/>
    <w:rsid w:val="00C35356"/>
  </w:style>
  <w:style w:type="table" w:customStyle="1" w:styleId="TableGrid1">
    <w:name w:val="Table Grid1"/>
    <w:basedOn w:val="TableNormal"/>
    <w:next w:val="TableGrid"/>
    <w:rsid w:val="00C35356"/>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35356"/>
    <w:pPr>
      <w:ind w:left="576"/>
    </w:pPr>
    <w:rPr>
      <w:rFonts w:ascii="Times New Roman" w:eastAsia="Times New Roman" w:hAnsi="Times New Roman"/>
      <w:szCs w:val="24"/>
    </w:rPr>
  </w:style>
  <w:style w:type="character" w:styleId="Hyperlink">
    <w:name w:val="Hyperlink"/>
    <w:uiPriority w:val="99"/>
    <w:unhideWhenUsed/>
    <w:rsid w:val="00C35356"/>
    <w:rPr>
      <w:color w:val="0000FF"/>
      <w:u w:val="single"/>
    </w:rPr>
  </w:style>
  <w:style w:type="paragraph" w:customStyle="1" w:styleId="anumber">
    <w:name w:val="anumber"/>
    <w:basedOn w:val="Normal"/>
    <w:rsid w:val="00C35356"/>
    <w:pPr>
      <w:spacing w:line="220" w:lineRule="exact"/>
      <w:ind w:left="360" w:hanging="360"/>
    </w:pPr>
    <w:rPr>
      <w:rFonts w:ascii="Times New Roman" w:eastAsia="Times New Roman" w:hAnsi="Times New Roman"/>
      <w:sz w:val="20"/>
    </w:rPr>
  </w:style>
  <w:style w:type="paragraph" w:styleId="BodyTextIndent2">
    <w:name w:val="Body Text Indent 2"/>
    <w:basedOn w:val="Normal"/>
    <w:link w:val="BodyTextIndent2Char"/>
    <w:uiPriority w:val="99"/>
    <w:unhideWhenUsed/>
    <w:rsid w:val="00C35356"/>
    <w:pPr>
      <w:spacing w:after="120" w:line="480" w:lineRule="auto"/>
      <w:ind w:left="360"/>
    </w:pPr>
  </w:style>
  <w:style w:type="character" w:customStyle="1" w:styleId="BodyTextIndent2Char">
    <w:name w:val="Body Text Indent 2 Char"/>
    <w:basedOn w:val="DefaultParagraphFont"/>
    <w:link w:val="BodyTextIndent2"/>
    <w:uiPriority w:val="99"/>
    <w:rsid w:val="00C35356"/>
    <w:rPr>
      <w:rFonts w:ascii="Times" w:eastAsia="Times" w:hAnsi="Times" w:cs="Times New Roman"/>
      <w:sz w:val="24"/>
      <w:szCs w:val="20"/>
    </w:rPr>
  </w:style>
  <w:style w:type="paragraph" w:styleId="TOC1">
    <w:name w:val="toc 1"/>
    <w:basedOn w:val="Normal"/>
    <w:next w:val="Normal"/>
    <w:autoRedefine/>
    <w:rsid w:val="00C35356"/>
    <w:pPr>
      <w:tabs>
        <w:tab w:val="right" w:leader="dot" w:pos="9240"/>
      </w:tabs>
      <w:spacing w:before="120" w:after="120"/>
    </w:pPr>
    <w:rPr>
      <w:rFonts w:ascii="Times New Roman Bold" w:eastAsia="Times New Roman" w:hAnsi="Times New Roman Bold"/>
      <w:b/>
      <w:bCs/>
      <w:noProof/>
      <w:szCs w:val="24"/>
    </w:rPr>
  </w:style>
  <w:style w:type="paragraph" w:customStyle="1" w:styleId="Default">
    <w:name w:val="Default"/>
    <w:rsid w:val="00C35356"/>
    <w:pPr>
      <w:autoSpaceDE w:val="0"/>
      <w:autoSpaceDN w:val="0"/>
      <w:adjustRightInd w:val="0"/>
      <w:spacing w:after="0" w:line="240" w:lineRule="auto"/>
    </w:pPr>
    <w:rPr>
      <w:rFonts w:ascii="Times New Roman" w:eastAsia="Times" w:hAnsi="Times New Roman" w:cs="Times New Roman"/>
      <w:color w:val="000000"/>
      <w:sz w:val="24"/>
      <w:szCs w:val="24"/>
    </w:rPr>
  </w:style>
  <w:style w:type="paragraph" w:styleId="BodyTextIndent">
    <w:name w:val="Body Text Indent"/>
    <w:basedOn w:val="Normal"/>
    <w:link w:val="BodyTextIndentChar"/>
    <w:uiPriority w:val="99"/>
    <w:semiHidden/>
    <w:unhideWhenUsed/>
    <w:rsid w:val="00C35356"/>
    <w:pPr>
      <w:spacing w:after="120"/>
      <w:ind w:left="360"/>
    </w:pPr>
  </w:style>
  <w:style w:type="character" w:customStyle="1" w:styleId="BodyTextIndentChar">
    <w:name w:val="Body Text Indent Char"/>
    <w:basedOn w:val="DefaultParagraphFont"/>
    <w:link w:val="BodyTextIndent"/>
    <w:uiPriority w:val="99"/>
    <w:semiHidden/>
    <w:rsid w:val="00C35356"/>
    <w:rPr>
      <w:rFonts w:ascii="Times" w:eastAsia="Times" w:hAnsi="Times" w:cs="Times New Roman"/>
      <w:sz w:val="24"/>
      <w:szCs w:val="20"/>
    </w:rPr>
  </w:style>
  <w:style w:type="paragraph" w:styleId="NoSpacing">
    <w:name w:val="No Spacing"/>
    <w:uiPriority w:val="1"/>
    <w:qFormat/>
    <w:rsid w:val="00C35356"/>
    <w:pPr>
      <w:spacing w:after="0" w:line="240" w:lineRule="auto"/>
    </w:pPr>
    <w:rPr>
      <w:rFonts w:ascii="Calibri" w:eastAsia="Calibri" w:hAnsi="Calibri" w:cs="Times New Roman"/>
    </w:rPr>
  </w:style>
  <w:style w:type="numbering" w:customStyle="1" w:styleId="Style1">
    <w:name w:val="Style1"/>
    <w:rsid w:val="00C35356"/>
    <w:pPr>
      <w:numPr>
        <w:numId w:val="3"/>
      </w:numPr>
    </w:pPr>
  </w:style>
  <w:style w:type="character" w:styleId="PlaceholderText">
    <w:name w:val="Placeholder Text"/>
    <w:basedOn w:val="DefaultParagraphFont"/>
    <w:uiPriority w:val="99"/>
    <w:semiHidden/>
    <w:rsid w:val="007C08B8"/>
    <w:rPr>
      <w:color w:val="808080"/>
    </w:rPr>
  </w:style>
  <w:style w:type="character" w:customStyle="1" w:styleId="Style2">
    <w:name w:val="Style2"/>
    <w:basedOn w:val="DefaultParagraphFont"/>
    <w:uiPriority w:val="1"/>
    <w:qFormat/>
    <w:rsid w:val="00D36AF7"/>
    <w:rPr>
      <w:u w:val="single"/>
    </w:rPr>
  </w:style>
  <w:style w:type="character" w:styleId="IntenseReference">
    <w:name w:val="Intense Reference"/>
    <w:basedOn w:val="DefaultParagraphFont"/>
    <w:uiPriority w:val="32"/>
    <w:qFormat/>
    <w:rsid w:val="007435D5"/>
    <w:rPr>
      <w:b/>
      <w:bCs/>
      <w:smallCaps/>
      <w:color w:val="C0504D" w:themeColor="accent2"/>
      <w:spacing w:val="5"/>
      <w:u w:val="single"/>
    </w:rPr>
  </w:style>
  <w:style w:type="table" w:customStyle="1" w:styleId="TableGrid2">
    <w:name w:val="Table Grid2"/>
    <w:basedOn w:val="TableNormal"/>
    <w:next w:val="TableGrid"/>
    <w:uiPriority w:val="59"/>
    <w:rsid w:val="00F4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A794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F5FC79048146B9A483B7095BBF91E7"/>
        <w:category>
          <w:name w:val="General"/>
          <w:gallery w:val="placeholder"/>
        </w:category>
        <w:types>
          <w:type w:val="bbPlcHdr"/>
        </w:types>
        <w:behaviors>
          <w:behavior w:val="content"/>
        </w:behaviors>
        <w:guid w:val="{1FECC87D-83C4-49B7-AD97-AE97491B8121}"/>
      </w:docPartPr>
      <w:docPartBody>
        <w:p w:rsidR="00501A50" w:rsidRDefault="00EB4788">
          <w:pPr>
            <w:pStyle w:val="C2F5FC79048146B9A483B7095BBF91E7"/>
          </w:pPr>
          <w:r w:rsidRPr="0039630D">
            <w:rPr>
              <w:rStyle w:val="PlaceholderText"/>
              <w:sz w:val="20"/>
            </w:rPr>
            <w:t>Enter Name Here.</w:t>
          </w:r>
        </w:p>
      </w:docPartBody>
    </w:docPart>
    <w:docPart>
      <w:docPartPr>
        <w:name w:val="D717915A0DB04597A73B295833D1C515"/>
        <w:category>
          <w:name w:val="General"/>
          <w:gallery w:val="placeholder"/>
        </w:category>
        <w:types>
          <w:type w:val="bbPlcHdr"/>
        </w:types>
        <w:behaviors>
          <w:behavior w:val="content"/>
        </w:behaviors>
        <w:guid w:val="{F91E7B02-B845-4245-9ED0-4F782FA0A982}"/>
      </w:docPartPr>
      <w:docPartBody>
        <w:p w:rsidR="00501A50" w:rsidRDefault="00EB4788">
          <w:pPr>
            <w:pStyle w:val="D717915A0DB04597A73B295833D1C515"/>
          </w:pPr>
          <w:r w:rsidRPr="00EF1785">
            <w:rPr>
              <w:rStyle w:val="PlaceholderText"/>
              <w:sz w:val="20"/>
            </w:rPr>
            <w:t>Enter Phone Number Here.</w:t>
          </w:r>
        </w:p>
      </w:docPartBody>
    </w:docPart>
    <w:docPart>
      <w:docPartPr>
        <w:name w:val="A93C0D8090F74D958C3FD9F4B0370616"/>
        <w:category>
          <w:name w:val="General"/>
          <w:gallery w:val="placeholder"/>
        </w:category>
        <w:types>
          <w:type w:val="bbPlcHdr"/>
        </w:types>
        <w:behaviors>
          <w:behavior w:val="content"/>
        </w:behaviors>
        <w:guid w:val="{14AF0D07-3160-41A3-848E-EAD73259263D}"/>
      </w:docPartPr>
      <w:docPartBody>
        <w:p w:rsidR="00501A50" w:rsidRDefault="00EB4788">
          <w:pPr>
            <w:pStyle w:val="A93C0D8090F74D958C3FD9F4B0370616"/>
          </w:pPr>
          <w:r w:rsidRPr="00EF1785">
            <w:rPr>
              <w:rStyle w:val="PlaceholderText"/>
              <w:sz w:val="20"/>
            </w:rPr>
            <w:t>Enter E-mail Address Here.</w:t>
          </w:r>
        </w:p>
      </w:docPartBody>
    </w:docPart>
    <w:docPart>
      <w:docPartPr>
        <w:name w:val="ABC4957AD08744E5989D86F93AE849E2"/>
        <w:category>
          <w:name w:val="General"/>
          <w:gallery w:val="placeholder"/>
        </w:category>
        <w:types>
          <w:type w:val="bbPlcHdr"/>
        </w:types>
        <w:behaviors>
          <w:behavior w:val="content"/>
        </w:behaviors>
        <w:guid w:val="{8716DB16-6D65-440C-BA26-A8613A662302}"/>
      </w:docPartPr>
      <w:docPartBody>
        <w:p w:rsidR="00501A50" w:rsidRDefault="00EB4788">
          <w:pPr>
            <w:pStyle w:val="ABC4957AD08744E5989D86F93AE849E2"/>
          </w:pPr>
          <w:r w:rsidRPr="0039630D">
            <w:rPr>
              <w:rStyle w:val="PlaceholderText"/>
              <w:sz w:val="20"/>
            </w:rPr>
            <w:t>Enter Name Here.</w:t>
          </w:r>
        </w:p>
      </w:docPartBody>
    </w:docPart>
    <w:docPart>
      <w:docPartPr>
        <w:name w:val="03344271F915445FB6D592D7B2DCA10C"/>
        <w:category>
          <w:name w:val="General"/>
          <w:gallery w:val="placeholder"/>
        </w:category>
        <w:types>
          <w:type w:val="bbPlcHdr"/>
        </w:types>
        <w:behaviors>
          <w:behavior w:val="content"/>
        </w:behaviors>
        <w:guid w:val="{8B223C65-4A2D-4670-B6D9-9CE0F6D96A00}"/>
      </w:docPartPr>
      <w:docPartBody>
        <w:p w:rsidR="00501A50" w:rsidRDefault="00EB4788">
          <w:pPr>
            <w:pStyle w:val="03344271F915445FB6D592D7B2DCA10C"/>
          </w:pPr>
          <w:r w:rsidRPr="00EF1785">
            <w:rPr>
              <w:rStyle w:val="PlaceholderText"/>
              <w:sz w:val="20"/>
            </w:rPr>
            <w:t>Enter Phone Number Here.</w:t>
          </w:r>
        </w:p>
      </w:docPartBody>
    </w:docPart>
    <w:docPart>
      <w:docPartPr>
        <w:name w:val="87C9CF22729649FEB157971E4B18D921"/>
        <w:category>
          <w:name w:val="General"/>
          <w:gallery w:val="placeholder"/>
        </w:category>
        <w:types>
          <w:type w:val="bbPlcHdr"/>
        </w:types>
        <w:behaviors>
          <w:behavior w:val="content"/>
        </w:behaviors>
        <w:guid w:val="{9D45B844-8B5B-4777-9BC6-AACE71A33433}"/>
      </w:docPartPr>
      <w:docPartBody>
        <w:p w:rsidR="00501A50" w:rsidRDefault="00EB4788">
          <w:pPr>
            <w:pStyle w:val="87C9CF22729649FEB157971E4B18D921"/>
          </w:pPr>
          <w:r w:rsidRPr="00EF1785">
            <w:rPr>
              <w:rStyle w:val="PlaceholderText"/>
              <w:sz w:val="20"/>
            </w:rPr>
            <w:t>Enter E-mail Address Here.</w:t>
          </w:r>
        </w:p>
      </w:docPartBody>
    </w:docPart>
    <w:docPart>
      <w:docPartPr>
        <w:name w:val="39EE6B5D1F2B440B901F7FA0A765C540"/>
        <w:category>
          <w:name w:val="General"/>
          <w:gallery w:val="placeholder"/>
        </w:category>
        <w:types>
          <w:type w:val="bbPlcHdr"/>
        </w:types>
        <w:behaviors>
          <w:behavior w:val="content"/>
        </w:behaviors>
        <w:guid w:val="{8A93E938-5D34-4CF9-9914-70A9BBDCDEFA}"/>
      </w:docPartPr>
      <w:docPartBody>
        <w:p w:rsidR="00501A50" w:rsidRDefault="00EB4788">
          <w:pPr>
            <w:pStyle w:val="39EE6B5D1F2B440B901F7FA0A765C540"/>
          </w:pPr>
          <w:r w:rsidRPr="0039630D">
            <w:rPr>
              <w:rStyle w:val="PlaceholderText"/>
              <w:sz w:val="20"/>
            </w:rPr>
            <w:t>Enter Name Here.</w:t>
          </w:r>
        </w:p>
      </w:docPartBody>
    </w:docPart>
    <w:docPart>
      <w:docPartPr>
        <w:name w:val="5AE499AD7751472ABA28EEA0451B44E2"/>
        <w:category>
          <w:name w:val="General"/>
          <w:gallery w:val="placeholder"/>
        </w:category>
        <w:types>
          <w:type w:val="bbPlcHdr"/>
        </w:types>
        <w:behaviors>
          <w:behavior w:val="content"/>
        </w:behaviors>
        <w:guid w:val="{39CC7D1A-CD95-4A97-8277-9A1E161C3B99}"/>
      </w:docPartPr>
      <w:docPartBody>
        <w:p w:rsidR="00501A50" w:rsidRDefault="00EB4788">
          <w:pPr>
            <w:pStyle w:val="5AE499AD7751472ABA28EEA0451B44E2"/>
          </w:pPr>
          <w:r w:rsidRPr="00EF1785">
            <w:rPr>
              <w:rStyle w:val="PlaceholderText"/>
              <w:sz w:val="20"/>
            </w:rPr>
            <w:t>Enter Phone Number Here.</w:t>
          </w:r>
        </w:p>
      </w:docPartBody>
    </w:docPart>
    <w:docPart>
      <w:docPartPr>
        <w:name w:val="13241D443A2C4868B8ACB68DBC3B4E0C"/>
        <w:category>
          <w:name w:val="General"/>
          <w:gallery w:val="placeholder"/>
        </w:category>
        <w:types>
          <w:type w:val="bbPlcHdr"/>
        </w:types>
        <w:behaviors>
          <w:behavior w:val="content"/>
        </w:behaviors>
        <w:guid w:val="{76A8C50F-08DC-4F68-97BB-5207D73BCDB6}"/>
      </w:docPartPr>
      <w:docPartBody>
        <w:p w:rsidR="00501A50" w:rsidRDefault="00EB4788">
          <w:pPr>
            <w:pStyle w:val="13241D443A2C4868B8ACB68DBC3B4E0C"/>
          </w:pPr>
          <w:r w:rsidRPr="00EF1785">
            <w:rPr>
              <w:rStyle w:val="PlaceholderText"/>
              <w:sz w:val="20"/>
            </w:rPr>
            <w:t>Enter E-mail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88"/>
    <w:rsid w:val="001924B0"/>
    <w:rsid w:val="003E3ADC"/>
    <w:rsid w:val="00501A50"/>
    <w:rsid w:val="005422ED"/>
    <w:rsid w:val="00643F0C"/>
    <w:rsid w:val="00664483"/>
    <w:rsid w:val="007029D5"/>
    <w:rsid w:val="00880163"/>
    <w:rsid w:val="00982B9B"/>
    <w:rsid w:val="00BB073C"/>
    <w:rsid w:val="00EB4788"/>
    <w:rsid w:val="00F5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F5FC79048146B9A483B7095BBF91E7">
    <w:name w:val="C2F5FC79048146B9A483B7095BBF91E7"/>
  </w:style>
  <w:style w:type="paragraph" w:customStyle="1" w:styleId="D717915A0DB04597A73B295833D1C515">
    <w:name w:val="D717915A0DB04597A73B295833D1C515"/>
  </w:style>
  <w:style w:type="paragraph" w:customStyle="1" w:styleId="A93C0D8090F74D958C3FD9F4B0370616">
    <w:name w:val="A93C0D8090F74D958C3FD9F4B0370616"/>
  </w:style>
  <w:style w:type="paragraph" w:customStyle="1" w:styleId="ABC4957AD08744E5989D86F93AE849E2">
    <w:name w:val="ABC4957AD08744E5989D86F93AE849E2"/>
  </w:style>
  <w:style w:type="paragraph" w:customStyle="1" w:styleId="03344271F915445FB6D592D7B2DCA10C">
    <w:name w:val="03344271F915445FB6D592D7B2DCA10C"/>
  </w:style>
  <w:style w:type="paragraph" w:customStyle="1" w:styleId="87C9CF22729649FEB157971E4B18D921">
    <w:name w:val="87C9CF22729649FEB157971E4B18D921"/>
  </w:style>
  <w:style w:type="paragraph" w:customStyle="1" w:styleId="39EE6B5D1F2B440B901F7FA0A765C540">
    <w:name w:val="39EE6B5D1F2B440B901F7FA0A765C540"/>
  </w:style>
  <w:style w:type="paragraph" w:customStyle="1" w:styleId="5AE499AD7751472ABA28EEA0451B44E2">
    <w:name w:val="5AE499AD7751472ABA28EEA0451B44E2"/>
  </w:style>
  <w:style w:type="paragraph" w:customStyle="1" w:styleId="13241D443A2C4868B8ACB68DBC3B4E0C">
    <w:name w:val="13241D443A2C4868B8ACB68DBC3B4E0C"/>
  </w:style>
  <w:style w:type="paragraph" w:customStyle="1" w:styleId="1F771F15D15E4929B4C3A11F7F284F15">
    <w:name w:val="1F771F15D15E4929B4C3A11F7F284F15"/>
  </w:style>
  <w:style w:type="paragraph" w:customStyle="1" w:styleId="4A9E2162D5854ADEADAB34BB5A775B68">
    <w:name w:val="4A9E2162D5854ADEADAB34BB5A775B68"/>
  </w:style>
  <w:style w:type="paragraph" w:customStyle="1" w:styleId="D35D1A851E664354A9176FC799A46142">
    <w:name w:val="D35D1A851E664354A9176FC799A46142"/>
  </w:style>
  <w:style w:type="paragraph" w:customStyle="1" w:styleId="77AFEAF2260946CB8A074699345CEFFA">
    <w:name w:val="77AFEAF2260946CB8A074699345CEFFA"/>
  </w:style>
  <w:style w:type="paragraph" w:customStyle="1" w:styleId="C59BFB215E68488B9045D0E863328858">
    <w:name w:val="C59BFB215E68488B9045D0E863328858"/>
  </w:style>
  <w:style w:type="paragraph" w:customStyle="1" w:styleId="86D3C277A7754A079B75C9E0C29EDB4D">
    <w:name w:val="86D3C277A7754A079B75C9E0C29EDB4D"/>
  </w:style>
  <w:style w:type="paragraph" w:customStyle="1" w:styleId="35D9769A35944AB991C513F6CC5C9AFB">
    <w:name w:val="35D9769A35944AB991C513F6CC5C9AFB"/>
  </w:style>
  <w:style w:type="paragraph" w:customStyle="1" w:styleId="7FCC33F3AAA94CDBB727777B105DE439">
    <w:name w:val="7FCC33F3AAA94CDBB727777B105DE439"/>
  </w:style>
  <w:style w:type="paragraph" w:customStyle="1" w:styleId="BBC3BCA6465442059800FD20F1E95ABF">
    <w:name w:val="BBC3BCA6465442059800FD20F1E95ABF"/>
  </w:style>
  <w:style w:type="paragraph" w:customStyle="1" w:styleId="A4327CB26AF841C5BE940F8EE8123012">
    <w:name w:val="A4327CB26AF841C5BE940F8EE8123012"/>
  </w:style>
  <w:style w:type="paragraph" w:customStyle="1" w:styleId="3843D03F65664767B733382F95D60D27">
    <w:name w:val="3843D03F65664767B733382F95D60D27"/>
  </w:style>
  <w:style w:type="paragraph" w:customStyle="1" w:styleId="5B002CBE5F0E46418F2EB36FE5F437F9">
    <w:name w:val="5B002CBE5F0E46418F2EB36FE5F437F9"/>
  </w:style>
  <w:style w:type="paragraph" w:customStyle="1" w:styleId="3B4A48C64A1F41138ED3C26397831A7D">
    <w:name w:val="3B4A48C64A1F41138ED3C26397831A7D"/>
  </w:style>
  <w:style w:type="paragraph" w:customStyle="1" w:styleId="EB3E95ECCDA945DAACA4AF236ECD5F33">
    <w:name w:val="EB3E95ECCDA945DAACA4AF236ECD5F33"/>
  </w:style>
  <w:style w:type="paragraph" w:customStyle="1" w:styleId="19F4760240E147DF8BA1D565F00B1231">
    <w:name w:val="19F4760240E147DF8BA1D565F00B1231"/>
  </w:style>
  <w:style w:type="paragraph" w:customStyle="1" w:styleId="1D6FE72618E94BAAAD47836D3630536E">
    <w:name w:val="1D6FE72618E94BAAAD47836D3630536E"/>
  </w:style>
  <w:style w:type="paragraph" w:customStyle="1" w:styleId="D3C0944B7ACD4A08B2FF4DC90FDA5D0B">
    <w:name w:val="D3C0944B7ACD4A08B2FF4DC90FDA5D0B"/>
  </w:style>
  <w:style w:type="paragraph" w:customStyle="1" w:styleId="E6016D26A7C74BFD95474468E767DEB1">
    <w:name w:val="E6016D26A7C74BFD95474468E767DEB1"/>
  </w:style>
  <w:style w:type="paragraph" w:customStyle="1" w:styleId="F53729A7ABF74FA49668DE0871134345">
    <w:name w:val="F53729A7ABF74FA49668DE0871134345"/>
  </w:style>
  <w:style w:type="paragraph" w:customStyle="1" w:styleId="32AF30E8F4DD4463B5289187A2BF3B24">
    <w:name w:val="32AF30E8F4DD4463B5289187A2BF3B24"/>
  </w:style>
  <w:style w:type="paragraph" w:customStyle="1" w:styleId="6EFFE49B3DC9484B86E415EF3B8B543F">
    <w:name w:val="6EFFE49B3DC9484B86E415EF3B8B543F"/>
  </w:style>
  <w:style w:type="paragraph" w:customStyle="1" w:styleId="2F59383B539C4D5D9E5A12B85FA1AE4E">
    <w:name w:val="2F59383B539C4D5D9E5A12B85FA1AE4E"/>
  </w:style>
  <w:style w:type="paragraph" w:customStyle="1" w:styleId="C6BE4001B4AC4921AFED1B30EE8AFFC7">
    <w:name w:val="C6BE4001B4AC4921AFED1B30EE8AFFC7"/>
  </w:style>
  <w:style w:type="paragraph" w:customStyle="1" w:styleId="013A0BA93A6E4EAB99621A39D31ADB16">
    <w:name w:val="013A0BA93A6E4EAB99621A39D31ADB16"/>
  </w:style>
  <w:style w:type="paragraph" w:customStyle="1" w:styleId="ADA46EA50C6F47659148D6243B0C63F8">
    <w:name w:val="ADA46EA50C6F47659148D6243B0C63F8"/>
  </w:style>
  <w:style w:type="paragraph" w:customStyle="1" w:styleId="8EBC9524843A4F05A4AAF2D883F63C6D">
    <w:name w:val="8EBC9524843A4F05A4AAF2D883F63C6D"/>
  </w:style>
  <w:style w:type="paragraph" w:customStyle="1" w:styleId="5DAEF97C3FAB4EFDA4FFEA27F2DC9D14">
    <w:name w:val="5DAEF97C3FAB4EFDA4FFEA27F2DC9D14"/>
  </w:style>
  <w:style w:type="paragraph" w:customStyle="1" w:styleId="C0F8A079B86F40B49F186745894F5E74">
    <w:name w:val="C0F8A079B86F40B49F186745894F5E74"/>
  </w:style>
  <w:style w:type="paragraph" w:customStyle="1" w:styleId="C4C521ED6BDC41128FB74DA24BAD98AE">
    <w:name w:val="C4C521ED6BDC41128FB74DA24BAD98AE"/>
  </w:style>
  <w:style w:type="paragraph" w:customStyle="1" w:styleId="9C3C8C10EE9148638C0C13ADE5796FE3">
    <w:name w:val="9C3C8C10EE9148638C0C13ADE5796FE3"/>
  </w:style>
  <w:style w:type="paragraph" w:customStyle="1" w:styleId="F4DB638B228D40C48E8100D300E68B65">
    <w:name w:val="F4DB638B228D40C48E8100D300E68B65"/>
  </w:style>
  <w:style w:type="paragraph" w:customStyle="1" w:styleId="258AAC16E2774745BCC32876FDD1C7B0">
    <w:name w:val="258AAC16E2774745BCC32876FDD1C7B0"/>
  </w:style>
  <w:style w:type="paragraph" w:customStyle="1" w:styleId="9594A043323D42EFBDEEEB49DF0C6731">
    <w:name w:val="9594A043323D42EFBDEEEB49DF0C6731"/>
  </w:style>
  <w:style w:type="paragraph" w:customStyle="1" w:styleId="B38C9606A80A41D2B6522B1DBB52C117">
    <w:name w:val="B38C9606A80A41D2B6522B1DBB52C117"/>
  </w:style>
  <w:style w:type="paragraph" w:customStyle="1" w:styleId="4C0EFE1B86F743A4996698FF25E96B76">
    <w:name w:val="4C0EFE1B86F743A4996698FF25E96B76"/>
  </w:style>
  <w:style w:type="paragraph" w:customStyle="1" w:styleId="55B0E84FE4534332A82215559E25551B">
    <w:name w:val="55B0E84FE4534332A82215559E25551B"/>
  </w:style>
  <w:style w:type="paragraph" w:customStyle="1" w:styleId="ECEF913AEAAA46AB9FE6CEE6A497E4BB">
    <w:name w:val="ECEF913AEAAA46AB9FE6CEE6A497E4BB"/>
  </w:style>
  <w:style w:type="paragraph" w:customStyle="1" w:styleId="43C40994835A4DCFA6860DA384D33344">
    <w:name w:val="43C40994835A4DCFA6860DA384D33344"/>
  </w:style>
  <w:style w:type="paragraph" w:customStyle="1" w:styleId="3E246F5BE98342BE8A63D749FFAF4A02">
    <w:name w:val="3E246F5BE98342BE8A63D749FFAF4A02"/>
  </w:style>
  <w:style w:type="paragraph" w:customStyle="1" w:styleId="2E5F60F94FE545F4A2FEAE3E7BA1919C">
    <w:name w:val="2E5F60F94FE545F4A2FEAE3E7BA1919C"/>
  </w:style>
  <w:style w:type="paragraph" w:customStyle="1" w:styleId="66B90B45B3274AB49FE09C266A415B1F">
    <w:name w:val="66B90B45B3274AB49FE09C266A415B1F"/>
  </w:style>
  <w:style w:type="paragraph" w:customStyle="1" w:styleId="0793B8AF9780495AA6FE5C0AFDBD07EF">
    <w:name w:val="0793B8AF9780495AA6FE5C0AFDBD07EF"/>
  </w:style>
  <w:style w:type="paragraph" w:customStyle="1" w:styleId="DCE751946BAF481B9EF34FF185FAE8CE">
    <w:name w:val="DCE751946BAF481B9EF34FF185FAE8CE"/>
  </w:style>
  <w:style w:type="paragraph" w:customStyle="1" w:styleId="BA63E4A6AF4E47DA8FF076F8A02225D3">
    <w:name w:val="BA63E4A6AF4E47DA8FF076F8A02225D3"/>
  </w:style>
  <w:style w:type="paragraph" w:customStyle="1" w:styleId="34D987A7FC364AC999F4952EA2832030">
    <w:name w:val="34D987A7FC364AC999F4952EA2832030"/>
  </w:style>
  <w:style w:type="paragraph" w:customStyle="1" w:styleId="72FBB71C5F3C45E39331016932481B08">
    <w:name w:val="72FBB71C5F3C45E39331016932481B08"/>
  </w:style>
  <w:style w:type="paragraph" w:customStyle="1" w:styleId="48693F98AE25456FA885DC99C687984C">
    <w:name w:val="48693F98AE25456FA885DC99C687984C"/>
  </w:style>
  <w:style w:type="paragraph" w:customStyle="1" w:styleId="E5173ACC09D147A3BAF036962419CC01">
    <w:name w:val="E5173ACC09D147A3BAF036962419CC01"/>
  </w:style>
  <w:style w:type="paragraph" w:customStyle="1" w:styleId="EE046F6D721643B692074E22A7657D9C">
    <w:name w:val="EE046F6D721643B692074E22A7657D9C"/>
  </w:style>
  <w:style w:type="paragraph" w:customStyle="1" w:styleId="C7606317F6984E62B0698B35FCD45D87">
    <w:name w:val="C7606317F6984E62B0698B35FCD45D87"/>
  </w:style>
  <w:style w:type="paragraph" w:customStyle="1" w:styleId="3529BA6D9D304E3D8360ED1FCC324374">
    <w:name w:val="3529BA6D9D304E3D8360ED1FCC324374"/>
  </w:style>
  <w:style w:type="paragraph" w:customStyle="1" w:styleId="2EC4B9BBD9134B798B937C5EC59B15FD">
    <w:name w:val="2EC4B9BBD9134B798B937C5EC59B15FD"/>
  </w:style>
  <w:style w:type="paragraph" w:customStyle="1" w:styleId="45B55F719CAD4CC0BD3F9F68BA5A7C62">
    <w:name w:val="45B55F719CAD4CC0BD3F9F68BA5A7C62"/>
  </w:style>
  <w:style w:type="paragraph" w:customStyle="1" w:styleId="54027B05BFF14DE89D7F19A99EAFDEBE">
    <w:name w:val="54027B05BFF14DE89D7F19A99EAFDEBE"/>
  </w:style>
  <w:style w:type="paragraph" w:customStyle="1" w:styleId="AEDED7DC75C64DD8A8E28915BB8D99A3">
    <w:name w:val="AEDED7DC75C64DD8A8E28915BB8D99A3"/>
  </w:style>
  <w:style w:type="paragraph" w:customStyle="1" w:styleId="83E24EAD4C294627A0302ABCFC083C55">
    <w:name w:val="83E24EAD4C294627A0302ABCFC083C55"/>
  </w:style>
  <w:style w:type="paragraph" w:customStyle="1" w:styleId="21A5C1F38EE54DA482D75FFD9C78591E">
    <w:name w:val="21A5C1F38EE54DA482D75FFD9C78591E"/>
  </w:style>
  <w:style w:type="paragraph" w:customStyle="1" w:styleId="4B3B1373CD5A41188BBD6CC137DB170B">
    <w:name w:val="4B3B1373CD5A41188BBD6CC137DB170B"/>
  </w:style>
  <w:style w:type="paragraph" w:customStyle="1" w:styleId="D00355EBB8C645C2902B3A3F45C11D5F">
    <w:name w:val="D00355EBB8C645C2902B3A3F45C11D5F"/>
  </w:style>
  <w:style w:type="paragraph" w:customStyle="1" w:styleId="7A12B2DB5360409CBB8E531649E3CE9B">
    <w:name w:val="7A12B2DB5360409CBB8E531649E3CE9B"/>
  </w:style>
  <w:style w:type="paragraph" w:customStyle="1" w:styleId="7FCC87FDACFD4ACC8DB2C3361336412C">
    <w:name w:val="7FCC87FDACFD4ACC8DB2C3361336412C"/>
  </w:style>
  <w:style w:type="paragraph" w:customStyle="1" w:styleId="898368D23BAD421592374AB0E15D4484">
    <w:name w:val="898368D23BAD421592374AB0E15D4484"/>
  </w:style>
  <w:style w:type="paragraph" w:customStyle="1" w:styleId="7ABAFBE4FEEE4C138C2237825BD85B94">
    <w:name w:val="7ABAFBE4FEEE4C138C2237825BD85B94"/>
  </w:style>
  <w:style w:type="paragraph" w:customStyle="1" w:styleId="E7015725068244D9BFCD085AE53D5F4E">
    <w:name w:val="E7015725068244D9BFCD085AE53D5F4E"/>
  </w:style>
  <w:style w:type="paragraph" w:customStyle="1" w:styleId="F79F23B0085C40F6A6A6D51ED13BC37B">
    <w:name w:val="F79F23B0085C40F6A6A6D51ED13BC37B"/>
  </w:style>
  <w:style w:type="paragraph" w:customStyle="1" w:styleId="C6E7B5A61AF247E69D89B8038B84AE25">
    <w:name w:val="C6E7B5A61AF247E69D89B8038B84AE25"/>
  </w:style>
  <w:style w:type="paragraph" w:customStyle="1" w:styleId="C4B17FD290CA456385D244CB3B82CCFE">
    <w:name w:val="C4B17FD290CA456385D244CB3B82CCFE"/>
  </w:style>
  <w:style w:type="paragraph" w:customStyle="1" w:styleId="6991536CDE01494DB8E29AB589BC434A">
    <w:name w:val="6991536CDE01494DB8E29AB589BC434A"/>
  </w:style>
  <w:style w:type="paragraph" w:customStyle="1" w:styleId="3C0B53B52CC448E2B7DC4124543F09EA">
    <w:name w:val="3C0B53B52CC448E2B7DC4124543F09EA"/>
  </w:style>
  <w:style w:type="paragraph" w:customStyle="1" w:styleId="AC2D86B705A2446AAD0983D4E5970F73">
    <w:name w:val="AC2D86B705A2446AAD0983D4E5970F73"/>
  </w:style>
  <w:style w:type="paragraph" w:customStyle="1" w:styleId="3621EB02E49F46B38C06DD6D96EC67A2">
    <w:name w:val="3621EB02E49F46B38C06DD6D96EC67A2"/>
  </w:style>
  <w:style w:type="paragraph" w:customStyle="1" w:styleId="697E6DBB5A484164862A80B07917206F">
    <w:name w:val="697E6DBB5A484164862A80B07917206F"/>
  </w:style>
  <w:style w:type="paragraph" w:customStyle="1" w:styleId="B7F2628FE83A487AAA38F61F41042387">
    <w:name w:val="B7F2628FE83A487AAA38F61F41042387"/>
  </w:style>
  <w:style w:type="paragraph" w:customStyle="1" w:styleId="D89E6045D0664CF69DC943055F4856DF">
    <w:name w:val="D89E6045D0664CF69DC943055F4856DF"/>
  </w:style>
  <w:style w:type="paragraph" w:customStyle="1" w:styleId="CC5B7295E42B42608A97CE73933C3625">
    <w:name w:val="CC5B7295E42B42608A97CE73933C3625"/>
  </w:style>
  <w:style w:type="paragraph" w:customStyle="1" w:styleId="178C24B0637D4B16ADAAEEFD83B5C942">
    <w:name w:val="178C24B0637D4B16ADAAEEFD83B5C942"/>
  </w:style>
  <w:style w:type="paragraph" w:customStyle="1" w:styleId="5CD793C16A184606A81BE378D573AEE8">
    <w:name w:val="5CD793C16A184606A81BE378D573AEE8"/>
  </w:style>
  <w:style w:type="paragraph" w:customStyle="1" w:styleId="78D3BA694EDC4C2A850CBB65F603DCDA">
    <w:name w:val="78D3BA694EDC4C2A850CBB65F603DCDA"/>
  </w:style>
  <w:style w:type="paragraph" w:customStyle="1" w:styleId="F6587E178DF140D4AC0CFCC6A99FE308">
    <w:name w:val="F6587E178DF140D4AC0CFCC6A99FE308"/>
  </w:style>
  <w:style w:type="paragraph" w:customStyle="1" w:styleId="AC813FB22B1D417380D6AFC9F9AF0110">
    <w:name w:val="AC813FB22B1D417380D6AFC9F9AF0110"/>
  </w:style>
  <w:style w:type="paragraph" w:customStyle="1" w:styleId="D927A77D13484BE7B42D435BE77E7226">
    <w:name w:val="D927A77D13484BE7B42D435BE77E7226"/>
  </w:style>
  <w:style w:type="paragraph" w:customStyle="1" w:styleId="D9EF272E7A9D4EB59458FAF50866909F">
    <w:name w:val="D9EF272E7A9D4EB59458FAF50866909F"/>
  </w:style>
  <w:style w:type="paragraph" w:customStyle="1" w:styleId="C0591A2FE55442DA986DD4AD68AE2040">
    <w:name w:val="C0591A2FE55442DA986DD4AD68AE2040"/>
  </w:style>
  <w:style w:type="paragraph" w:customStyle="1" w:styleId="555352A7722D429E925292EAF24C0CF7">
    <w:name w:val="555352A7722D429E925292EAF24C0CF7"/>
  </w:style>
  <w:style w:type="paragraph" w:customStyle="1" w:styleId="E6CD12672C7C48A2AFA5AB030765F478">
    <w:name w:val="E6CD12672C7C48A2AFA5AB030765F478"/>
  </w:style>
  <w:style w:type="paragraph" w:customStyle="1" w:styleId="7263B37C477A4C788C29B26E9CCC3D8D">
    <w:name w:val="7263B37C477A4C788C29B26E9CCC3D8D"/>
  </w:style>
  <w:style w:type="paragraph" w:customStyle="1" w:styleId="579C8D87C15E4192971E4EB156182ACF">
    <w:name w:val="579C8D87C15E4192971E4EB156182ACF"/>
  </w:style>
  <w:style w:type="paragraph" w:customStyle="1" w:styleId="800A5314BDB5476580443622A70851D4">
    <w:name w:val="800A5314BDB5476580443622A70851D4"/>
  </w:style>
  <w:style w:type="paragraph" w:customStyle="1" w:styleId="EF4BE10807424D9F9CCD5CEBB863CF0A">
    <w:name w:val="EF4BE10807424D9F9CCD5CEBB863CF0A"/>
  </w:style>
  <w:style w:type="paragraph" w:customStyle="1" w:styleId="1C2188F5A215457DBD677C247585932F">
    <w:name w:val="1C2188F5A215457DBD677C247585932F"/>
  </w:style>
  <w:style w:type="paragraph" w:customStyle="1" w:styleId="F33660DC2C6446BCAE5371029A8C475C">
    <w:name w:val="F33660DC2C6446BCAE5371029A8C475C"/>
  </w:style>
  <w:style w:type="paragraph" w:customStyle="1" w:styleId="365B3D3DB46F4F1A8E3E808074502668">
    <w:name w:val="365B3D3DB46F4F1A8E3E808074502668"/>
  </w:style>
  <w:style w:type="paragraph" w:customStyle="1" w:styleId="CC27395E7E07429F95E981312E885A14">
    <w:name w:val="CC27395E7E07429F95E981312E885A14"/>
  </w:style>
  <w:style w:type="paragraph" w:customStyle="1" w:styleId="24ECEF93BC254BCF9AFB814CF39C36CD">
    <w:name w:val="24ECEF93BC254BCF9AFB814CF39C36CD"/>
  </w:style>
  <w:style w:type="paragraph" w:customStyle="1" w:styleId="74EC514BEF9149D29F5EEF6FC97CAD78">
    <w:name w:val="74EC514BEF9149D29F5EEF6FC97CAD78"/>
  </w:style>
  <w:style w:type="paragraph" w:customStyle="1" w:styleId="0DF16A01015048E8A6941CAF93C52D1A">
    <w:name w:val="0DF16A01015048E8A6941CAF93C52D1A"/>
  </w:style>
  <w:style w:type="paragraph" w:customStyle="1" w:styleId="7F3B8EB7B31A420D8DFDD57D0D0F2237">
    <w:name w:val="7F3B8EB7B31A420D8DFDD57D0D0F2237"/>
  </w:style>
  <w:style w:type="paragraph" w:customStyle="1" w:styleId="5612337A9BCE446D8824BED292FB4FE6">
    <w:name w:val="5612337A9BCE446D8824BED292FB4FE6"/>
  </w:style>
  <w:style w:type="paragraph" w:customStyle="1" w:styleId="1A6F0E653B4D4D64BFD2A161EAC03F77">
    <w:name w:val="1A6F0E653B4D4D64BFD2A161EAC03F77"/>
  </w:style>
  <w:style w:type="paragraph" w:customStyle="1" w:styleId="CCAC66C772434D0DAC8FE0A448409B56">
    <w:name w:val="CCAC66C772434D0DAC8FE0A448409B56"/>
  </w:style>
  <w:style w:type="paragraph" w:customStyle="1" w:styleId="66C764EC55044341A8FA6E2677CECB3F">
    <w:name w:val="66C764EC55044341A8FA6E2677CECB3F"/>
  </w:style>
  <w:style w:type="paragraph" w:customStyle="1" w:styleId="8817445698B6477B8BC7DFFA15ADF477">
    <w:name w:val="8817445698B6477B8BC7DFFA15ADF477"/>
  </w:style>
  <w:style w:type="paragraph" w:customStyle="1" w:styleId="653C732464794FA3BBFDE06E0CAF0047">
    <w:name w:val="653C732464794FA3BBFDE06E0CAF0047"/>
  </w:style>
  <w:style w:type="paragraph" w:customStyle="1" w:styleId="33F07875E3184A8FBF66E2D499BB5B27">
    <w:name w:val="33F07875E3184A8FBF66E2D499BB5B27"/>
  </w:style>
  <w:style w:type="paragraph" w:customStyle="1" w:styleId="4EA65E1952884E52B9BB6361CAAE9E42">
    <w:name w:val="4EA65E1952884E52B9BB6361CAAE9E42"/>
  </w:style>
  <w:style w:type="paragraph" w:customStyle="1" w:styleId="04E3D4CE2FB04F4387E20E45E1F57AE4">
    <w:name w:val="04E3D4CE2FB04F4387E20E45E1F57AE4"/>
  </w:style>
  <w:style w:type="paragraph" w:customStyle="1" w:styleId="E62F37329EC74003B6E7207B6587A533">
    <w:name w:val="E62F37329EC74003B6E7207B6587A533"/>
  </w:style>
  <w:style w:type="paragraph" w:customStyle="1" w:styleId="04FCC471261940939170D89FEB56A510">
    <w:name w:val="04FCC471261940939170D89FEB56A510"/>
  </w:style>
  <w:style w:type="paragraph" w:customStyle="1" w:styleId="A03821BFF42F4D75B727130099C6FDF0">
    <w:name w:val="A03821BFF42F4D75B727130099C6FDF0"/>
  </w:style>
  <w:style w:type="paragraph" w:customStyle="1" w:styleId="D4E7C9581C3843B0810F4AA78CBEAB95">
    <w:name w:val="D4E7C9581C3843B0810F4AA78CBEAB95"/>
  </w:style>
  <w:style w:type="paragraph" w:customStyle="1" w:styleId="BD0929FEFDF54F5C8F0AC5DED733E9DC">
    <w:name w:val="BD0929FEFDF54F5C8F0AC5DED733E9DC"/>
  </w:style>
  <w:style w:type="paragraph" w:customStyle="1" w:styleId="0E67AB32677A482FBD5C6D4D4E26FC65">
    <w:name w:val="0E67AB32677A482FBD5C6D4D4E26FC65"/>
  </w:style>
  <w:style w:type="paragraph" w:customStyle="1" w:styleId="B7EBB79D41EA4141BD169A2C5E67CC17">
    <w:name w:val="B7EBB79D41EA4141BD169A2C5E67CC17"/>
  </w:style>
  <w:style w:type="paragraph" w:customStyle="1" w:styleId="DC69B986577A49F7916E2D61D1CECA4A">
    <w:name w:val="DC69B986577A49F7916E2D61D1CECA4A"/>
  </w:style>
  <w:style w:type="paragraph" w:customStyle="1" w:styleId="04BDA67323924B9EB7B622FFCD9D6D25">
    <w:name w:val="04BDA67323924B9EB7B622FFCD9D6D25"/>
  </w:style>
  <w:style w:type="paragraph" w:customStyle="1" w:styleId="2494C383ACD049A6A57E7F8540474B47">
    <w:name w:val="2494C383ACD049A6A57E7F8540474B47"/>
  </w:style>
  <w:style w:type="paragraph" w:customStyle="1" w:styleId="CAC46885480C4207A37E987830EDE704">
    <w:name w:val="CAC46885480C4207A37E987830EDE704"/>
  </w:style>
  <w:style w:type="paragraph" w:customStyle="1" w:styleId="00939DE4CA804225978983CBAC6A6C6D">
    <w:name w:val="00939DE4CA804225978983CBAC6A6C6D"/>
  </w:style>
  <w:style w:type="paragraph" w:customStyle="1" w:styleId="B83FC8E8569344709CFFCE5825A3BC11">
    <w:name w:val="B83FC8E8569344709CFFCE5825A3BC11"/>
  </w:style>
  <w:style w:type="paragraph" w:customStyle="1" w:styleId="6870B0A61ECF44BDA887AE70CB5B28A4">
    <w:name w:val="6870B0A61ECF44BDA887AE70CB5B28A4"/>
  </w:style>
  <w:style w:type="paragraph" w:customStyle="1" w:styleId="28F00B7EE0AD44B4A52EA63B29CB7ED1">
    <w:name w:val="28F00B7EE0AD44B4A52EA63B29CB7ED1"/>
  </w:style>
  <w:style w:type="paragraph" w:customStyle="1" w:styleId="933612D52FAF4ABEAE73849A1B365B1D">
    <w:name w:val="933612D52FAF4ABEAE73849A1B365B1D"/>
  </w:style>
  <w:style w:type="paragraph" w:customStyle="1" w:styleId="83EA13ED6D43497FB983D483A6F4F7F7">
    <w:name w:val="83EA13ED6D43497FB983D483A6F4F7F7"/>
  </w:style>
  <w:style w:type="paragraph" w:customStyle="1" w:styleId="577897F66D1248C8AF16EB4ADE742A90">
    <w:name w:val="577897F66D1248C8AF16EB4ADE742A90"/>
  </w:style>
  <w:style w:type="paragraph" w:customStyle="1" w:styleId="097A722EE8AD4EBAA9FC1CC42AD5AF6B">
    <w:name w:val="097A722EE8AD4EBAA9FC1CC42AD5AF6B"/>
  </w:style>
  <w:style w:type="paragraph" w:customStyle="1" w:styleId="6C5D9AEEF3A84796B316ED9354C82807">
    <w:name w:val="6C5D9AEEF3A84796B316ED9354C82807"/>
  </w:style>
  <w:style w:type="paragraph" w:customStyle="1" w:styleId="80A9884124674549808A46A19F3C5F6B">
    <w:name w:val="80A9884124674549808A46A19F3C5F6B"/>
  </w:style>
  <w:style w:type="paragraph" w:customStyle="1" w:styleId="A6CCAF2EE271424A9670A2F9DEFC7A4E">
    <w:name w:val="A6CCAF2EE271424A9670A2F9DEFC7A4E"/>
  </w:style>
  <w:style w:type="paragraph" w:customStyle="1" w:styleId="42E96E51069C4CA19D54AF7AD451FC7A">
    <w:name w:val="42E96E51069C4CA19D54AF7AD451FC7A"/>
  </w:style>
  <w:style w:type="paragraph" w:customStyle="1" w:styleId="EC8E15F2FD4842A3B33DE7C8A37B0564">
    <w:name w:val="EC8E15F2FD4842A3B33DE7C8A37B0564"/>
  </w:style>
  <w:style w:type="paragraph" w:customStyle="1" w:styleId="2C69BBCC03434B5C99040D8393650716">
    <w:name w:val="2C69BBCC03434B5C99040D8393650716"/>
  </w:style>
  <w:style w:type="paragraph" w:customStyle="1" w:styleId="494E786069EB4509BB1BF8D375091F8E">
    <w:name w:val="494E786069EB4509BB1BF8D375091F8E"/>
  </w:style>
  <w:style w:type="paragraph" w:customStyle="1" w:styleId="EEE8B4B7873B4930AB0A22CD119BAF43">
    <w:name w:val="EEE8B4B7873B4930AB0A22CD119BAF43"/>
  </w:style>
  <w:style w:type="paragraph" w:customStyle="1" w:styleId="D3F9A49857BE455A936CFA95F29BB9BC">
    <w:name w:val="D3F9A49857BE455A936CFA95F29BB9BC"/>
  </w:style>
  <w:style w:type="paragraph" w:customStyle="1" w:styleId="B316C404DCA24AD688D67F8CF8806721">
    <w:name w:val="B316C404DCA24AD688D67F8CF8806721"/>
  </w:style>
  <w:style w:type="paragraph" w:customStyle="1" w:styleId="49762B517A674F05B078025BEF77452B">
    <w:name w:val="49762B517A674F05B078025BEF77452B"/>
  </w:style>
  <w:style w:type="paragraph" w:customStyle="1" w:styleId="E8C8441E1C0F4617AC03FB15B34BD0E2">
    <w:name w:val="E8C8441E1C0F4617AC03FB15B34BD0E2"/>
  </w:style>
  <w:style w:type="paragraph" w:customStyle="1" w:styleId="C5FFD48243114F06B3EDC499E3C3663D">
    <w:name w:val="C5FFD48243114F06B3EDC499E3C3663D"/>
  </w:style>
  <w:style w:type="paragraph" w:customStyle="1" w:styleId="73D1C78CA2794E01B46799E561705762">
    <w:name w:val="73D1C78CA2794E01B46799E561705762"/>
  </w:style>
  <w:style w:type="paragraph" w:customStyle="1" w:styleId="E45A780B461E4A178C316BFD0600E302">
    <w:name w:val="E45A780B461E4A178C316BFD0600E302"/>
  </w:style>
  <w:style w:type="paragraph" w:customStyle="1" w:styleId="5B9A925C7C974B0EA7713166B92BEAF3">
    <w:name w:val="5B9A925C7C974B0EA7713166B92BEAF3"/>
  </w:style>
  <w:style w:type="paragraph" w:customStyle="1" w:styleId="7D6AFC35264C474B933190B238414A38">
    <w:name w:val="7D6AFC35264C474B933190B238414A38"/>
  </w:style>
  <w:style w:type="paragraph" w:customStyle="1" w:styleId="9C9B3306BBAB4390B7BE0C2FEF78CC37">
    <w:name w:val="9C9B3306BBAB4390B7BE0C2FEF78CC37"/>
  </w:style>
  <w:style w:type="paragraph" w:customStyle="1" w:styleId="EF51031C4F024BF9A9975435CECF889A">
    <w:name w:val="EF51031C4F024BF9A9975435CECF889A"/>
  </w:style>
  <w:style w:type="paragraph" w:customStyle="1" w:styleId="F4028642067A4F558E528D892C86B117">
    <w:name w:val="F4028642067A4F558E528D892C86B117"/>
  </w:style>
  <w:style w:type="paragraph" w:customStyle="1" w:styleId="EEF6F09D05B04558982ADAC56A62F4C0">
    <w:name w:val="EEF6F09D05B04558982ADAC56A62F4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F5FC79048146B9A483B7095BBF91E7">
    <w:name w:val="C2F5FC79048146B9A483B7095BBF91E7"/>
  </w:style>
  <w:style w:type="paragraph" w:customStyle="1" w:styleId="D717915A0DB04597A73B295833D1C515">
    <w:name w:val="D717915A0DB04597A73B295833D1C515"/>
  </w:style>
  <w:style w:type="paragraph" w:customStyle="1" w:styleId="A93C0D8090F74D958C3FD9F4B0370616">
    <w:name w:val="A93C0D8090F74D958C3FD9F4B0370616"/>
  </w:style>
  <w:style w:type="paragraph" w:customStyle="1" w:styleId="ABC4957AD08744E5989D86F93AE849E2">
    <w:name w:val="ABC4957AD08744E5989D86F93AE849E2"/>
  </w:style>
  <w:style w:type="paragraph" w:customStyle="1" w:styleId="03344271F915445FB6D592D7B2DCA10C">
    <w:name w:val="03344271F915445FB6D592D7B2DCA10C"/>
  </w:style>
  <w:style w:type="paragraph" w:customStyle="1" w:styleId="87C9CF22729649FEB157971E4B18D921">
    <w:name w:val="87C9CF22729649FEB157971E4B18D921"/>
  </w:style>
  <w:style w:type="paragraph" w:customStyle="1" w:styleId="39EE6B5D1F2B440B901F7FA0A765C540">
    <w:name w:val="39EE6B5D1F2B440B901F7FA0A765C540"/>
  </w:style>
  <w:style w:type="paragraph" w:customStyle="1" w:styleId="5AE499AD7751472ABA28EEA0451B44E2">
    <w:name w:val="5AE499AD7751472ABA28EEA0451B44E2"/>
  </w:style>
  <w:style w:type="paragraph" w:customStyle="1" w:styleId="13241D443A2C4868B8ACB68DBC3B4E0C">
    <w:name w:val="13241D443A2C4868B8ACB68DBC3B4E0C"/>
  </w:style>
  <w:style w:type="paragraph" w:customStyle="1" w:styleId="1F771F15D15E4929B4C3A11F7F284F15">
    <w:name w:val="1F771F15D15E4929B4C3A11F7F284F15"/>
  </w:style>
  <w:style w:type="paragraph" w:customStyle="1" w:styleId="4A9E2162D5854ADEADAB34BB5A775B68">
    <w:name w:val="4A9E2162D5854ADEADAB34BB5A775B68"/>
  </w:style>
  <w:style w:type="paragraph" w:customStyle="1" w:styleId="D35D1A851E664354A9176FC799A46142">
    <w:name w:val="D35D1A851E664354A9176FC799A46142"/>
  </w:style>
  <w:style w:type="paragraph" w:customStyle="1" w:styleId="77AFEAF2260946CB8A074699345CEFFA">
    <w:name w:val="77AFEAF2260946CB8A074699345CEFFA"/>
  </w:style>
  <w:style w:type="paragraph" w:customStyle="1" w:styleId="C59BFB215E68488B9045D0E863328858">
    <w:name w:val="C59BFB215E68488B9045D0E863328858"/>
  </w:style>
  <w:style w:type="paragraph" w:customStyle="1" w:styleId="86D3C277A7754A079B75C9E0C29EDB4D">
    <w:name w:val="86D3C277A7754A079B75C9E0C29EDB4D"/>
  </w:style>
  <w:style w:type="paragraph" w:customStyle="1" w:styleId="35D9769A35944AB991C513F6CC5C9AFB">
    <w:name w:val="35D9769A35944AB991C513F6CC5C9AFB"/>
  </w:style>
  <w:style w:type="paragraph" w:customStyle="1" w:styleId="7FCC33F3AAA94CDBB727777B105DE439">
    <w:name w:val="7FCC33F3AAA94CDBB727777B105DE439"/>
  </w:style>
  <w:style w:type="paragraph" w:customStyle="1" w:styleId="BBC3BCA6465442059800FD20F1E95ABF">
    <w:name w:val="BBC3BCA6465442059800FD20F1E95ABF"/>
  </w:style>
  <w:style w:type="paragraph" w:customStyle="1" w:styleId="A4327CB26AF841C5BE940F8EE8123012">
    <w:name w:val="A4327CB26AF841C5BE940F8EE8123012"/>
  </w:style>
  <w:style w:type="paragraph" w:customStyle="1" w:styleId="3843D03F65664767B733382F95D60D27">
    <w:name w:val="3843D03F65664767B733382F95D60D27"/>
  </w:style>
  <w:style w:type="paragraph" w:customStyle="1" w:styleId="5B002CBE5F0E46418F2EB36FE5F437F9">
    <w:name w:val="5B002CBE5F0E46418F2EB36FE5F437F9"/>
  </w:style>
  <w:style w:type="paragraph" w:customStyle="1" w:styleId="3B4A48C64A1F41138ED3C26397831A7D">
    <w:name w:val="3B4A48C64A1F41138ED3C26397831A7D"/>
  </w:style>
  <w:style w:type="paragraph" w:customStyle="1" w:styleId="EB3E95ECCDA945DAACA4AF236ECD5F33">
    <w:name w:val="EB3E95ECCDA945DAACA4AF236ECD5F33"/>
  </w:style>
  <w:style w:type="paragraph" w:customStyle="1" w:styleId="19F4760240E147DF8BA1D565F00B1231">
    <w:name w:val="19F4760240E147DF8BA1D565F00B1231"/>
  </w:style>
  <w:style w:type="paragraph" w:customStyle="1" w:styleId="1D6FE72618E94BAAAD47836D3630536E">
    <w:name w:val="1D6FE72618E94BAAAD47836D3630536E"/>
  </w:style>
  <w:style w:type="paragraph" w:customStyle="1" w:styleId="D3C0944B7ACD4A08B2FF4DC90FDA5D0B">
    <w:name w:val="D3C0944B7ACD4A08B2FF4DC90FDA5D0B"/>
  </w:style>
  <w:style w:type="paragraph" w:customStyle="1" w:styleId="E6016D26A7C74BFD95474468E767DEB1">
    <w:name w:val="E6016D26A7C74BFD95474468E767DEB1"/>
  </w:style>
  <w:style w:type="paragraph" w:customStyle="1" w:styleId="F53729A7ABF74FA49668DE0871134345">
    <w:name w:val="F53729A7ABF74FA49668DE0871134345"/>
  </w:style>
  <w:style w:type="paragraph" w:customStyle="1" w:styleId="32AF30E8F4DD4463B5289187A2BF3B24">
    <w:name w:val="32AF30E8F4DD4463B5289187A2BF3B24"/>
  </w:style>
  <w:style w:type="paragraph" w:customStyle="1" w:styleId="6EFFE49B3DC9484B86E415EF3B8B543F">
    <w:name w:val="6EFFE49B3DC9484B86E415EF3B8B543F"/>
  </w:style>
  <w:style w:type="paragraph" w:customStyle="1" w:styleId="2F59383B539C4D5D9E5A12B85FA1AE4E">
    <w:name w:val="2F59383B539C4D5D9E5A12B85FA1AE4E"/>
  </w:style>
  <w:style w:type="paragraph" w:customStyle="1" w:styleId="C6BE4001B4AC4921AFED1B30EE8AFFC7">
    <w:name w:val="C6BE4001B4AC4921AFED1B30EE8AFFC7"/>
  </w:style>
  <w:style w:type="paragraph" w:customStyle="1" w:styleId="013A0BA93A6E4EAB99621A39D31ADB16">
    <w:name w:val="013A0BA93A6E4EAB99621A39D31ADB16"/>
  </w:style>
  <w:style w:type="paragraph" w:customStyle="1" w:styleId="ADA46EA50C6F47659148D6243B0C63F8">
    <w:name w:val="ADA46EA50C6F47659148D6243B0C63F8"/>
  </w:style>
  <w:style w:type="paragraph" w:customStyle="1" w:styleId="8EBC9524843A4F05A4AAF2D883F63C6D">
    <w:name w:val="8EBC9524843A4F05A4AAF2D883F63C6D"/>
  </w:style>
  <w:style w:type="paragraph" w:customStyle="1" w:styleId="5DAEF97C3FAB4EFDA4FFEA27F2DC9D14">
    <w:name w:val="5DAEF97C3FAB4EFDA4FFEA27F2DC9D14"/>
  </w:style>
  <w:style w:type="paragraph" w:customStyle="1" w:styleId="C0F8A079B86F40B49F186745894F5E74">
    <w:name w:val="C0F8A079B86F40B49F186745894F5E74"/>
  </w:style>
  <w:style w:type="paragraph" w:customStyle="1" w:styleId="C4C521ED6BDC41128FB74DA24BAD98AE">
    <w:name w:val="C4C521ED6BDC41128FB74DA24BAD98AE"/>
  </w:style>
  <w:style w:type="paragraph" w:customStyle="1" w:styleId="9C3C8C10EE9148638C0C13ADE5796FE3">
    <w:name w:val="9C3C8C10EE9148638C0C13ADE5796FE3"/>
  </w:style>
  <w:style w:type="paragraph" w:customStyle="1" w:styleId="F4DB638B228D40C48E8100D300E68B65">
    <w:name w:val="F4DB638B228D40C48E8100D300E68B65"/>
  </w:style>
  <w:style w:type="paragraph" w:customStyle="1" w:styleId="258AAC16E2774745BCC32876FDD1C7B0">
    <w:name w:val="258AAC16E2774745BCC32876FDD1C7B0"/>
  </w:style>
  <w:style w:type="paragraph" w:customStyle="1" w:styleId="9594A043323D42EFBDEEEB49DF0C6731">
    <w:name w:val="9594A043323D42EFBDEEEB49DF0C6731"/>
  </w:style>
  <w:style w:type="paragraph" w:customStyle="1" w:styleId="B38C9606A80A41D2B6522B1DBB52C117">
    <w:name w:val="B38C9606A80A41D2B6522B1DBB52C117"/>
  </w:style>
  <w:style w:type="paragraph" w:customStyle="1" w:styleId="4C0EFE1B86F743A4996698FF25E96B76">
    <w:name w:val="4C0EFE1B86F743A4996698FF25E96B76"/>
  </w:style>
  <w:style w:type="paragraph" w:customStyle="1" w:styleId="55B0E84FE4534332A82215559E25551B">
    <w:name w:val="55B0E84FE4534332A82215559E25551B"/>
  </w:style>
  <w:style w:type="paragraph" w:customStyle="1" w:styleId="ECEF913AEAAA46AB9FE6CEE6A497E4BB">
    <w:name w:val="ECEF913AEAAA46AB9FE6CEE6A497E4BB"/>
  </w:style>
  <w:style w:type="paragraph" w:customStyle="1" w:styleId="43C40994835A4DCFA6860DA384D33344">
    <w:name w:val="43C40994835A4DCFA6860DA384D33344"/>
  </w:style>
  <w:style w:type="paragraph" w:customStyle="1" w:styleId="3E246F5BE98342BE8A63D749FFAF4A02">
    <w:name w:val="3E246F5BE98342BE8A63D749FFAF4A02"/>
  </w:style>
  <w:style w:type="paragraph" w:customStyle="1" w:styleId="2E5F60F94FE545F4A2FEAE3E7BA1919C">
    <w:name w:val="2E5F60F94FE545F4A2FEAE3E7BA1919C"/>
  </w:style>
  <w:style w:type="paragraph" w:customStyle="1" w:styleId="66B90B45B3274AB49FE09C266A415B1F">
    <w:name w:val="66B90B45B3274AB49FE09C266A415B1F"/>
  </w:style>
  <w:style w:type="paragraph" w:customStyle="1" w:styleId="0793B8AF9780495AA6FE5C0AFDBD07EF">
    <w:name w:val="0793B8AF9780495AA6FE5C0AFDBD07EF"/>
  </w:style>
  <w:style w:type="paragraph" w:customStyle="1" w:styleId="DCE751946BAF481B9EF34FF185FAE8CE">
    <w:name w:val="DCE751946BAF481B9EF34FF185FAE8CE"/>
  </w:style>
  <w:style w:type="paragraph" w:customStyle="1" w:styleId="BA63E4A6AF4E47DA8FF076F8A02225D3">
    <w:name w:val="BA63E4A6AF4E47DA8FF076F8A02225D3"/>
  </w:style>
  <w:style w:type="paragraph" w:customStyle="1" w:styleId="34D987A7FC364AC999F4952EA2832030">
    <w:name w:val="34D987A7FC364AC999F4952EA2832030"/>
  </w:style>
  <w:style w:type="paragraph" w:customStyle="1" w:styleId="72FBB71C5F3C45E39331016932481B08">
    <w:name w:val="72FBB71C5F3C45E39331016932481B08"/>
  </w:style>
  <w:style w:type="paragraph" w:customStyle="1" w:styleId="48693F98AE25456FA885DC99C687984C">
    <w:name w:val="48693F98AE25456FA885DC99C687984C"/>
  </w:style>
  <w:style w:type="paragraph" w:customStyle="1" w:styleId="E5173ACC09D147A3BAF036962419CC01">
    <w:name w:val="E5173ACC09D147A3BAF036962419CC01"/>
  </w:style>
  <w:style w:type="paragraph" w:customStyle="1" w:styleId="EE046F6D721643B692074E22A7657D9C">
    <w:name w:val="EE046F6D721643B692074E22A7657D9C"/>
  </w:style>
  <w:style w:type="paragraph" w:customStyle="1" w:styleId="C7606317F6984E62B0698B35FCD45D87">
    <w:name w:val="C7606317F6984E62B0698B35FCD45D87"/>
  </w:style>
  <w:style w:type="paragraph" w:customStyle="1" w:styleId="3529BA6D9D304E3D8360ED1FCC324374">
    <w:name w:val="3529BA6D9D304E3D8360ED1FCC324374"/>
  </w:style>
  <w:style w:type="paragraph" w:customStyle="1" w:styleId="2EC4B9BBD9134B798B937C5EC59B15FD">
    <w:name w:val="2EC4B9BBD9134B798B937C5EC59B15FD"/>
  </w:style>
  <w:style w:type="paragraph" w:customStyle="1" w:styleId="45B55F719CAD4CC0BD3F9F68BA5A7C62">
    <w:name w:val="45B55F719CAD4CC0BD3F9F68BA5A7C62"/>
  </w:style>
  <w:style w:type="paragraph" w:customStyle="1" w:styleId="54027B05BFF14DE89D7F19A99EAFDEBE">
    <w:name w:val="54027B05BFF14DE89D7F19A99EAFDEBE"/>
  </w:style>
  <w:style w:type="paragraph" w:customStyle="1" w:styleId="AEDED7DC75C64DD8A8E28915BB8D99A3">
    <w:name w:val="AEDED7DC75C64DD8A8E28915BB8D99A3"/>
  </w:style>
  <w:style w:type="paragraph" w:customStyle="1" w:styleId="83E24EAD4C294627A0302ABCFC083C55">
    <w:name w:val="83E24EAD4C294627A0302ABCFC083C55"/>
  </w:style>
  <w:style w:type="paragraph" w:customStyle="1" w:styleId="21A5C1F38EE54DA482D75FFD9C78591E">
    <w:name w:val="21A5C1F38EE54DA482D75FFD9C78591E"/>
  </w:style>
  <w:style w:type="paragraph" w:customStyle="1" w:styleId="4B3B1373CD5A41188BBD6CC137DB170B">
    <w:name w:val="4B3B1373CD5A41188BBD6CC137DB170B"/>
  </w:style>
  <w:style w:type="paragraph" w:customStyle="1" w:styleId="D00355EBB8C645C2902B3A3F45C11D5F">
    <w:name w:val="D00355EBB8C645C2902B3A3F45C11D5F"/>
  </w:style>
  <w:style w:type="paragraph" w:customStyle="1" w:styleId="7A12B2DB5360409CBB8E531649E3CE9B">
    <w:name w:val="7A12B2DB5360409CBB8E531649E3CE9B"/>
  </w:style>
  <w:style w:type="paragraph" w:customStyle="1" w:styleId="7FCC87FDACFD4ACC8DB2C3361336412C">
    <w:name w:val="7FCC87FDACFD4ACC8DB2C3361336412C"/>
  </w:style>
  <w:style w:type="paragraph" w:customStyle="1" w:styleId="898368D23BAD421592374AB0E15D4484">
    <w:name w:val="898368D23BAD421592374AB0E15D4484"/>
  </w:style>
  <w:style w:type="paragraph" w:customStyle="1" w:styleId="7ABAFBE4FEEE4C138C2237825BD85B94">
    <w:name w:val="7ABAFBE4FEEE4C138C2237825BD85B94"/>
  </w:style>
  <w:style w:type="paragraph" w:customStyle="1" w:styleId="E7015725068244D9BFCD085AE53D5F4E">
    <w:name w:val="E7015725068244D9BFCD085AE53D5F4E"/>
  </w:style>
  <w:style w:type="paragraph" w:customStyle="1" w:styleId="F79F23B0085C40F6A6A6D51ED13BC37B">
    <w:name w:val="F79F23B0085C40F6A6A6D51ED13BC37B"/>
  </w:style>
  <w:style w:type="paragraph" w:customStyle="1" w:styleId="C6E7B5A61AF247E69D89B8038B84AE25">
    <w:name w:val="C6E7B5A61AF247E69D89B8038B84AE25"/>
  </w:style>
  <w:style w:type="paragraph" w:customStyle="1" w:styleId="C4B17FD290CA456385D244CB3B82CCFE">
    <w:name w:val="C4B17FD290CA456385D244CB3B82CCFE"/>
  </w:style>
  <w:style w:type="paragraph" w:customStyle="1" w:styleId="6991536CDE01494DB8E29AB589BC434A">
    <w:name w:val="6991536CDE01494DB8E29AB589BC434A"/>
  </w:style>
  <w:style w:type="paragraph" w:customStyle="1" w:styleId="3C0B53B52CC448E2B7DC4124543F09EA">
    <w:name w:val="3C0B53B52CC448E2B7DC4124543F09EA"/>
  </w:style>
  <w:style w:type="paragraph" w:customStyle="1" w:styleId="AC2D86B705A2446AAD0983D4E5970F73">
    <w:name w:val="AC2D86B705A2446AAD0983D4E5970F73"/>
  </w:style>
  <w:style w:type="paragraph" w:customStyle="1" w:styleId="3621EB02E49F46B38C06DD6D96EC67A2">
    <w:name w:val="3621EB02E49F46B38C06DD6D96EC67A2"/>
  </w:style>
  <w:style w:type="paragraph" w:customStyle="1" w:styleId="697E6DBB5A484164862A80B07917206F">
    <w:name w:val="697E6DBB5A484164862A80B07917206F"/>
  </w:style>
  <w:style w:type="paragraph" w:customStyle="1" w:styleId="B7F2628FE83A487AAA38F61F41042387">
    <w:name w:val="B7F2628FE83A487AAA38F61F41042387"/>
  </w:style>
  <w:style w:type="paragraph" w:customStyle="1" w:styleId="D89E6045D0664CF69DC943055F4856DF">
    <w:name w:val="D89E6045D0664CF69DC943055F4856DF"/>
  </w:style>
  <w:style w:type="paragraph" w:customStyle="1" w:styleId="CC5B7295E42B42608A97CE73933C3625">
    <w:name w:val="CC5B7295E42B42608A97CE73933C3625"/>
  </w:style>
  <w:style w:type="paragraph" w:customStyle="1" w:styleId="178C24B0637D4B16ADAAEEFD83B5C942">
    <w:name w:val="178C24B0637D4B16ADAAEEFD83B5C942"/>
  </w:style>
  <w:style w:type="paragraph" w:customStyle="1" w:styleId="5CD793C16A184606A81BE378D573AEE8">
    <w:name w:val="5CD793C16A184606A81BE378D573AEE8"/>
  </w:style>
  <w:style w:type="paragraph" w:customStyle="1" w:styleId="78D3BA694EDC4C2A850CBB65F603DCDA">
    <w:name w:val="78D3BA694EDC4C2A850CBB65F603DCDA"/>
  </w:style>
  <w:style w:type="paragraph" w:customStyle="1" w:styleId="F6587E178DF140D4AC0CFCC6A99FE308">
    <w:name w:val="F6587E178DF140D4AC0CFCC6A99FE308"/>
  </w:style>
  <w:style w:type="paragraph" w:customStyle="1" w:styleId="AC813FB22B1D417380D6AFC9F9AF0110">
    <w:name w:val="AC813FB22B1D417380D6AFC9F9AF0110"/>
  </w:style>
  <w:style w:type="paragraph" w:customStyle="1" w:styleId="D927A77D13484BE7B42D435BE77E7226">
    <w:name w:val="D927A77D13484BE7B42D435BE77E7226"/>
  </w:style>
  <w:style w:type="paragraph" w:customStyle="1" w:styleId="D9EF272E7A9D4EB59458FAF50866909F">
    <w:name w:val="D9EF272E7A9D4EB59458FAF50866909F"/>
  </w:style>
  <w:style w:type="paragraph" w:customStyle="1" w:styleId="C0591A2FE55442DA986DD4AD68AE2040">
    <w:name w:val="C0591A2FE55442DA986DD4AD68AE2040"/>
  </w:style>
  <w:style w:type="paragraph" w:customStyle="1" w:styleId="555352A7722D429E925292EAF24C0CF7">
    <w:name w:val="555352A7722D429E925292EAF24C0CF7"/>
  </w:style>
  <w:style w:type="paragraph" w:customStyle="1" w:styleId="E6CD12672C7C48A2AFA5AB030765F478">
    <w:name w:val="E6CD12672C7C48A2AFA5AB030765F478"/>
  </w:style>
  <w:style w:type="paragraph" w:customStyle="1" w:styleId="7263B37C477A4C788C29B26E9CCC3D8D">
    <w:name w:val="7263B37C477A4C788C29B26E9CCC3D8D"/>
  </w:style>
  <w:style w:type="paragraph" w:customStyle="1" w:styleId="579C8D87C15E4192971E4EB156182ACF">
    <w:name w:val="579C8D87C15E4192971E4EB156182ACF"/>
  </w:style>
  <w:style w:type="paragraph" w:customStyle="1" w:styleId="800A5314BDB5476580443622A70851D4">
    <w:name w:val="800A5314BDB5476580443622A70851D4"/>
  </w:style>
  <w:style w:type="paragraph" w:customStyle="1" w:styleId="EF4BE10807424D9F9CCD5CEBB863CF0A">
    <w:name w:val="EF4BE10807424D9F9CCD5CEBB863CF0A"/>
  </w:style>
  <w:style w:type="paragraph" w:customStyle="1" w:styleId="1C2188F5A215457DBD677C247585932F">
    <w:name w:val="1C2188F5A215457DBD677C247585932F"/>
  </w:style>
  <w:style w:type="paragraph" w:customStyle="1" w:styleId="F33660DC2C6446BCAE5371029A8C475C">
    <w:name w:val="F33660DC2C6446BCAE5371029A8C475C"/>
  </w:style>
  <w:style w:type="paragraph" w:customStyle="1" w:styleId="365B3D3DB46F4F1A8E3E808074502668">
    <w:name w:val="365B3D3DB46F4F1A8E3E808074502668"/>
  </w:style>
  <w:style w:type="paragraph" w:customStyle="1" w:styleId="CC27395E7E07429F95E981312E885A14">
    <w:name w:val="CC27395E7E07429F95E981312E885A14"/>
  </w:style>
  <w:style w:type="paragraph" w:customStyle="1" w:styleId="24ECEF93BC254BCF9AFB814CF39C36CD">
    <w:name w:val="24ECEF93BC254BCF9AFB814CF39C36CD"/>
  </w:style>
  <w:style w:type="paragraph" w:customStyle="1" w:styleId="74EC514BEF9149D29F5EEF6FC97CAD78">
    <w:name w:val="74EC514BEF9149D29F5EEF6FC97CAD78"/>
  </w:style>
  <w:style w:type="paragraph" w:customStyle="1" w:styleId="0DF16A01015048E8A6941CAF93C52D1A">
    <w:name w:val="0DF16A01015048E8A6941CAF93C52D1A"/>
  </w:style>
  <w:style w:type="paragraph" w:customStyle="1" w:styleId="7F3B8EB7B31A420D8DFDD57D0D0F2237">
    <w:name w:val="7F3B8EB7B31A420D8DFDD57D0D0F2237"/>
  </w:style>
  <w:style w:type="paragraph" w:customStyle="1" w:styleId="5612337A9BCE446D8824BED292FB4FE6">
    <w:name w:val="5612337A9BCE446D8824BED292FB4FE6"/>
  </w:style>
  <w:style w:type="paragraph" w:customStyle="1" w:styleId="1A6F0E653B4D4D64BFD2A161EAC03F77">
    <w:name w:val="1A6F0E653B4D4D64BFD2A161EAC03F77"/>
  </w:style>
  <w:style w:type="paragraph" w:customStyle="1" w:styleId="CCAC66C772434D0DAC8FE0A448409B56">
    <w:name w:val="CCAC66C772434D0DAC8FE0A448409B56"/>
  </w:style>
  <w:style w:type="paragraph" w:customStyle="1" w:styleId="66C764EC55044341A8FA6E2677CECB3F">
    <w:name w:val="66C764EC55044341A8FA6E2677CECB3F"/>
  </w:style>
  <w:style w:type="paragraph" w:customStyle="1" w:styleId="8817445698B6477B8BC7DFFA15ADF477">
    <w:name w:val="8817445698B6477B8BC7DFFA15ADF477"/>
  </w:style>
  <w:style w:type="paragraph" w:customStyle="1" w:styleId="653C732464794FA3BBFDE06E0CAF0047">
    <w:name w:val="653C732464794FA3BBFDE06E0CAF0047"/>
  </w:style>
  <w:style w:type="paragraph" w:customStyle="1" w:styleId="33F07875E3184A8FBF66E2D499BB5B27">
    <w:name w:val="33F07875E3184A8FBF66E2D499BB5B27"/>
  </w:style>
  <w:style w:type="paragraph" w:customStyle="1" w:styleId="4EA65E1952884E52B9BB6361CAAE9E42">
    <w:name w:val="4EA65E1952884E52B9BB6361CAAE9E42"/>
  </w:style>
  <w:style w:type="paragraph" w:customStyle="1" w:styleId="04E3D4CE2FB04F4387E20E45E1F57AE4">
    <w:name w:val="04E3D4CE2FB04F4387E20E45E1F57AE4"/>
  </w:style>
  <w:style w:type="paragraph" w:customStyle="1" w:styleId="E62F37329EC74003B6E7207B6587A533">
    <w:name w:val="E62F37329EC74003B6E7207B6587A533"/>
  </w:style>
  <w:style w:type="paragraph" w:customStyle="1" w:styleId="04FCC471261940939170D89FEB56A510">
    <w:name w:val="04FCC471261940939170D89FEB56A510"/>
  </w:style>
  <w:style w:type="paragraph" w:customStyle="1" w:styleId="A03821BFF42F4D75B727130099C6FDF0">
    <w:name w:val="A03821BFF42F4D75B727130099C6FDF0"/>
  </w:style>
  <w:style w:type="paragraph" w:customStyle="1" w:styleId="D4E7C9581C3843B0810F4AA78CBEAB95">
    <w:name w:val="D4E7C9581C3843B0810F4AA78CBEAB95"/>
  </w:style>
  <w:style w:type="paragraph" w:customStyle="1" w:styleId="BD0929FEFDF54F5C8F0AC5DED733E9DC">
    <w:name w:val="BD0929FEFDF54F5C8F0AC5DED733E9DC"/>
  </w:style>
  <w:style w:type="paragraph" w:customStyle="1" w:styleId="0E67AB32677A482FBD5C6D4D4E26FC65">
    <w:name w:val="0E67AB32677A482FBD5C6D4D4E26FC65"/>
  </w:style>
  <w:style w:type="paragraph" w:customStyle="1" w:styleId="B7EBB79D41EA4141BD169A2C5E67CC17">
    <w:name w:val="B7EBB79D41EA4141BD169A2C5E67CC17"/>
  </w:style>
  <w:style w:type="paragraph" w:customStyle="1" w:styleId="DC69B986577A49F7916E2D61D1CECA4A">
    <w:name w:val="DC69B986577A49F7916E2D61D1CECA4A"/>
  </w:style>
  <w:style w:type="paragraph" w:customStyle="1" w:styleId="04BDA67323924B9EB7B622FFCD9D6D25">
    <w:name w:val="04BDA67323924B9EB7B622FFCD9D6D25"/>
  </w:style>
  <w:style w:type="paragraph" w:customStyle="1" w:styleId="2494C383ACD049A6A57E7F8540474B47">
    <w:name w:val="2494C383ACD049A6A57E7F8540474B47"/>
  </w:style>
  <w:style w:type="paragraph" w:customStyle="1" w:styleId="CAC46885480C4207A37E987830EDE704">
    <w:name w:val="CAC46885480C4207A37E987830EDE704"/>
  </w:style>
  <w:style w:type="paragraph" w:customStyle="1" w:styleId="00939DE4CA804225978983CBAC6A6C6D">
    <w:name w:val="00939DE4CA804225978983CBAC6A6C6D"/>
  </w:style>
  <w:style w:type="paragraph" w:customStyle="1" w:styleId="B83FC8E8569344709CFFCE5825A3BC11">
    <w:name w:val="B83FC8E8569344709CFFCE5825A3BC11"/>
  </w:style>
  <w:style w:type="paragraph" w:customStyle="1" w:styleId="6870B0A61ECF44BDA887AE70CB5B28A4">
    <w:name w:val="6870B0A61ECF44BDA887AE70CB5B28A4"/>
  </w:style>
  <w:style w:type="paragraph" w:customStyle="1" w:styleId="28F00B7EE0AD44B4A52EA63B29CB7ED1">
    <w:name w:val="28F00B7EE0AD44B4A52EA63B29CB7ED1"/>
  </w:style>
  <w:style w:type="paragraph" w:customStyle="1" w:styleId="933612D52FAF4ABEAE73849A1B365B1D">
    <w:name w:val="933612D52FAF4ABEAE73849A1B365B1D"/>
  </w:style>
  <w:style w:type="paragraph" w:customStyle="1" w:styleId="83EA13ED6D43497FB983D483A6F4F7F7">
    <w:name w:val="83EA13ED6D43497FB983D483A6F4F7F7"/>
  </w:style>
  <w:style w:type="paragraph" w:customStyle="1" w:styleId="577897F66D1248C8AF16EB4ADE742A90">
    <w:name w:val="577897F66D1248C8AF16EB4ADE742A90"/>
  </w:style>
  <w:style w:type="paragraph" w:customStyle="1" w:styleId="097A722EE8AD4EBAA9FC1CC42AD5AF6B">
    <w:name w:val="097A722EE8AD4EBAA9FC1CC42AD5AF6B"/>
  </w:style>
  <w:style w:type="paragraph" w:customStyle="1" w:styleId="6C5D9AEEF3A84796B316ED9354C82807">
    <w:name w:val="6C5D9AEEF3A84796B316ED9354C82807"/>
  </w:style>
  <w:style w:type="paragraph" w:customStyle="1" w:styleId="80A9884124674549808A46A19F3C5F6B">
    <w:name w:val="80A9884124674549808A46A19F3C5F6B"/>
  </w:style>
  <w:style w:type="paragraph" w:customStyle="1" w:styleId="A6CCAF2EE271424A9670A2F9DEFC7A4E">
    <w:name w:val="A6CCAF2EE271424A9670A2F9DEFC7A4E"/>
  </w:style>
  <w:style w:type="paragraph" w:customStyle="1" w:styleId="42E96E51069C4CA19D54AF7AD451FC7A">
    <w:name w:val="42E96E51069C4CA19D54AF7AD451FC7A"/>
  </w:style>
  <w:style w:type="paragraph" w:customStyle="1" w:styleId="EC8E15F2FD4842A3B33DE7C8A37B0564">
    <w:name w:val="EC8E15F2FD4842A3B33DE7C8A37B0564"/>
  </w:style>
  <w:style w:type="paragraph" w:customStyle="1" w:styleId="2C69BBCC03434B5C99040D8393650716">
    <w:name w:val="2C69BBCC03434B5C99040D8393650716"/>
  </w:style>
  <w:style w:type="paragraph" w:customStyle="1" w:styleId="494E786069EB4509BB1BF8D375091F8E">
    <w:name w:val="494E786069EB4509BB1BF8D375091F8E"/>
  </w:style>
  <w:style w:type="paragraph" w:customStyle="1" w:styleId="EEE8B4B7873B4930AB0A22CD119BAF43">
    <w:name w:val="EEE8B4B7873B4930AB0A22CD119BAF43"/>
  </w:style>
  <w:style w:type="paragraph" w:customStyle="1" w:styleId="D3F9A49857BE455A936CFA95F29BB9BC">
    <w:name w:val="D3F9A49857BE455A936CFA95F29BB9BC"/>
  </w:style>
  <w:style w:type="paragraph" w:customStyle="1" w:styleId="B316C404DCA24AD688D67F8CF8806721">
    <w:name w:val="B316C404DCA24AD688D67F8CF8806721"/>
  </w:style>
  <w:style w:type="paragraph" w:customStyle="1" w:styleId="49762B517A674F05B078025BEF77452B">
    <w:name w:val="49762B517A674F05B078025BEF77452B"/>
  </w:style>
  <w:style w:type="paragraph" w:customStyle="1" w:styleId="E8C8441E1C0F4617AC03FB15B34BD0E2">
    <w:name w:val="E8C8441E1C0F4617AC03FB15B34BD0E2"/>
  </w:style>
  <w:style w:type="paragraph" w:customStyle="1" w:styleId="C5FFD48243114F06B3EDC499E3C3663D">
    <w:name w:val="C5FFD48243114F06B3EDC499E3C3663D"/>
  </w:style>
  <w:style w:type="paragraph" w:customStyle="1" w:styleId="73D1C78CA2794E01B46799E561705762">
    <w:name w:val="73D1C78CA2794E01B46799E561705762"/>
  </w:style>
  <w:style w:type="paragraph" w:customStyle="1" w:styleId="E45A780B461E4A178C316BFD0600E302">
    <w:name w:val="E45A780B461E4A178C316BFD0600E302"/>
  </w:style>
  <w:style w:type="paragraph" w:customStyle="1" w:styleId="5B9A925C7C974B0EA7713166B92BEAF3">
    <w:name w:val="5B9A925C7C974B0EA7713166B92BEAF3"/>
  </w:style>
  <w:style w:type="paragraph" w:customStyle="1" w:styleId="7D6AFC35264C474B933190B238414A38">
    <w:name w:val="7D6AFC35264C474B933190B238414A38"/>
  </w:style>
  <w:style w:type="paragraph" w:customStyle="1" w:styleId="9C9B3306BBAB4390B7BE0C2FEF78CC37">
    <w:name w:val="9C9B3306BBAB4390B7BE0C2FEF78CC37"/>
  </w:style>
  <w:style w:type="paragraph" w:customStyle="1" w:styleId="EF51031C4F024BF9A9975435CECF889A">
    <w:name w:val="EF51031C4F024BF9A9975435CECF889A"/>
  </w:style>
  <w:style w:type="paragraph" w:customStyle="1" w:styleId="F4028642067A4F558E528D892C86B117">
    <w:name w:val="F4028642067A4F558E528D892C86B117"/>
  </w:style>
  <w:style w:type="paragraph" w:customStyle="1" w:styleId="EEF6F09D05B04558982ADAC56A62F4C0">
    <w:name w:val="EEF6F09D05B04558982ADAC56A62F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FFFFFF"/>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5274-2638-4634-9C8B-FFDC909D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4733</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31654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Merritt</dc:creator>
  <cp:lastModifiedBy>Bo Merritt</cp:lastModifiedBy>
  <cp:revision>2</cp:revision>
  <cp:lastPrinted>2013-08-29T18:24:00Z</cp:lastPrinted>
  <dcterms:created xsi:type="dcterms:W3CDTF">2015-07-30T13:11:00Z</dcterms:created>
  <dcterms:modified xsi:type="dcterms:W3CDTF">2015-07-30T13:11:00Z</dcterms:modified>
</cp:coreProperties>
</file>