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75" w:rsidRDefault="00766075" w:rsidP="00766075">
      <w:pPr>
        <w:pStyle w:val="Title"/>
        <w:rPr>
          <w:sz w:val="40"/>
          <w:szCs w:val="40"/>
        </w:rPr>
      </w:pPr>
      <w:r>
        <w:rPr>
          <w:noProof/>
          <w:sz w:val="40"/>
          <w:szCs w:val="40"/>
        </w:rPr>
        <w:drawing>
          <wp:inline distT="0" distB="0" distL="0" distR="0" wp14:anchorId="68DF761C" wp14:editId="5FC310D2">
            <wp:extent cx="1007697" cy="1009650"/>
            <wp:effectExtent l="0" t="0" r="2540" b="0"/>
            <wp:docPr id="1" name="Picture 1" descr="Great Seal of the State of Oklahoma" title="Great Seal of the State of 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B Files\State Seals\Color Seal 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697" cy="1009650"/>
                    </a:xfrm>
                    <a:prstGeom prst="rect">
                      <a:avLst/>
                    </a:prstGeom>
                    <a:noFill/>
                    <a:ln>
                      <a:noFill/>
                    </a:ln>
                  </pic:spPr>
                </pic:pic>
              </a:graphicData>
            </a:graphic>
          </wp:inline>
        </w:drawing>
      </w:r>
    </w:p>
    <w:p w:rsidR="008A5896" w:rsidRPr="0045068F" w:rsidRDefault="0045068F" w:rsidP="00766075">
      <w:pPr>
        <w:pStyle w:val="Title"/>
        <w:rPr>
          <w:sz w:val="38"/>
          <w:szCs w:val="38"/>
        </w:rPr>
      </w:pPr>
      <w:r w:rsidRPr="0045068F">
        <w:rPr>
          <w:sz w:val="38"/>
          <w:szCs w:val="38"/>
        </w:rPr>
        <w:t>Commission for Educational Quality and Accountability</w:t>
      </w:r>
    </w:p>
    <w:p w:rsidR="000F4F79" w:rsidRDefault="000F4F79" w:rsidP="006A173E">
      <w:pPr>
        <w:pStyle w:val="Title"/>
        <w:ind w:left="-180"/>
      </w:pPr>
    </w:p>
    <w:p w:rsidR="006667D2" w:rsidRPr="0045068F" w:rsidRDefault="008C5AC3" w:rsidP="006A173E">
      <w:pPr>
        <w:pStyle w:val="Title"/>
        <w:ind w:left="-180"/>
        <w:rPr>
          <w:sz w:val="36"/>
          <w:szCs w:val="36"/>
          <w:u w:val="single"/>
        </w:rPr>
      </w:pPr>
      <w:r>
        <w:rPr>
          <w:sz w:val="36"/>
          <w:szCs w:val="36"/>
          <w:u w:val="single"/>
        </w:rPr>
        <w:t>REGULAR</w:t>
      </w:r>
      <w:r w:rsidR="005315BB">
        <w:rPr>
          <w:sz w:val="36"/>
          <w:szCs w:val="36"/>
          <w:u w:val="single"/>
        </w:rPr>
        <w:t xml:space="preserve"> </w:t>
      </w:r>
      <w:r w:rsidR="0045068F" w:rsidRPr="0045068F">
        <w:rPr>
          <w:sz w:val="36"/>
          <w:szCs w:val="36"/>
          <w:u w:val="single"/>
        </w:rPr>
        <w:t>M</w:t>
      </w:r>
      <w:r w:rsidR="0045068F">
        <w:rPr>
          <w:sz w:val="36"/>
          <w:szCs w:val="36"/>
          <w:u w:val="single"/>
        </w:rPr>
        <w:t>EETING MINUTES</w:t>
      </w:r>
    </w:p>
    <w:p w:rsidR="000F4F79" w:rsidRPr="0045068F" w:rsidRDefault="000F4F79">
      <w:pPr>
        <w:jc w:val="center"/>
        <w:rPr>
          <w:b/>
          <w:sz w:val="28"/>
          <w:szCs w:val="28"/>
        </w:rPr>
      </w:pPr>
    </w:p>
    <w:p w:rsidR="006667D2" w:rsidRPr="0045068F" w:rsidRDefault="00E8361E">
      <w:pPr>
        <w:jc w:val="center"/>
        <w:rPr>
          <w:b/>
          <w:sz w:val="28"/>
          <w:szCs w:val="28"/>
        </w:rPr>
      </w:pPr>
      <w:r>
        <w:rPr>
          <w:b/>
          <w:sz w:val="28"/>
          <w:szCs w:val="28"/>
        </w:rPr>
        <w:t>January 21</w:t>
      </w:r>
      <w:r w:rsidR="006667D2" w:rsidRPr="0045068F">
        <w:rPr>
          <w:b/>
          <w:sz w:val="28"/>
          <w:szCs w:val="28"/>
        </w:rPr>
        <w:t>, 20</w:t>
      </w:r>
      <w:r w:rsidR="00F62192" w:rsidRPr="0045068F">
        <w:rPr>
          <w:b/>
          <w:sz w:val="28"/>
          <w:szCs w:val="28"/>
        </w:rPr>
        <w:t>1</w:t>
      </w:r>
      <w:r w:rsidR="00B61471">
        <w:rPr>
          <w:b/>
          <w:sz w:val="28"/>
          <w:szCs w:val="28"/>
        </w:rPr>
        <w:t>5</w:t>
      </w:r>
      <w:bookmarkStart w:id="0" w:name="_GoBack"/>
      <w:bookmarkEnd w:id="0"/>
      <w:r w:rsidR="00EC6E66" w:rsidRPr="0045068F">
        <w:rPr>
          <w:b/>
          <w:sz w:val="28"/>
          <w:szCs w:val="28"/>
        </w:rPr>
        <w:t>,</w:t>
      </w:r>
      <w:r w:rsidR="00A96223" w:rsidRPr="0045068F">
        <w:rPr>
          <w:b/>
          <w:sz w:val="28"/>
          <w:szCs w:val="28"/>
        </w:rPr>
        <w:t xml:space="preserve"> </w:t>
      </w:r>
      <w:r w:rsidR="008C5AC3">
        <w:rPr>
          <w:b/>
          <w:sz w:val="28"/>
          <w:szCs w:val="28"/>
        </w:rPr>
        <w:t>2:0</w:t>
      </w:r>
      <w:r w:rsidR="00BA73C6">
        <w:rPr>
          <w:b/>
          <w:sz w:val="28"/>
          <w:szCs w:val="28"/>
        </w:rPr>
        <w:t>0</w:t>
      </w:r>
      <w:r w:rsidR="006667D2" w:rsidRPr="0045068F">
        <w:rPr>
          <w:b/>
          <w:sz w:val="28"/>
          <w:szCs w:val="28"/>
        </w:rPr>
        <w:t xml:space="preserve"> </w:t>
      </w:r>
      <w:r w:rsidR="008C5AC3">
        <w:rPr>
          <w:b/>
          <w:sz w:val="28"/>
          <w:szCs w:val="28"/>
        </w:rPr>
        <w:t>P</w:t>
      </w:r>
      <w:r w:rsidR="006667D2" w:rsidRPr="0045068F">
        <w:rPr>
          <w:b/>
          <w:sz w:val="28"/>
          <w:szCs w:val="28"/>
        </w:rPr>
        <w:t>.M.</w:t>
      </w:r>
    </w:p>
    <w:p w:rsidR="008C5AC3" w:rsidRPr="0045068F" w:rsidRDefault="008C5AC3" w:rsidP="008C5AC3">
      <w:pPr>
        <w:jc w:val="center"/>
        <w:rPr>
          <w:b/>
          <w:sz w:val="28"/>
          <w:szCs w:val="28"/>
        </w:rPr>
      </w:pPr>
      <w:r w:rsidRPr="0045068F">
        <w:rPr>
          <w:b/>
          <w:sz w:val="28"/>
          <w:szCs w:val="28"/>
        </w:rPr>
        <w:t xml:space="preserve">Room </w:t>
      </w:r>
      <w:r>
        <w:rPr>
          <w:b/>
          <w:sz w:val="28"/>
          <w:szCs w:val="28"/>
        </w:rPr>
        <w:t>511</w:t>
      </w:r>
      <w:r w:rsidRPr="0045068F">
        <w:rPr>
          <w:b/>
          <w:sz w:val="28"/>
          <w:szCs w:val="28"/>
        </w:rPr>
        <w:t>-A</w:t>
      </w:r>
      <w:r>
        <w:rPr>
          <w:b/>
          <w:sz w:val="28"/>
          <w:szCs w:val="28"/>
        </w:rPr>
        <w:t xml:space="preserve">, </w:t>
      </w:r>
      <w:r w:rsidRPr="0045068F">
        <w:rPr>
          <w:b/>
          <w:sz w:val="28"/>
          <w:szCs w:val="28"/>
        </w:rPr>
        <w:t>State Capitol Building</w:t>
      </w:r>
    </w:p>
    <w:p w:rsidR="008C5AC3" w:rsidRPr="0045068F" w:rsidRDefault="008C5AC3" w:rsidP="008C5AC3">
      <w:pPr>
        <w:jc w:val="center"/>
        <w:rPr>
          <w:b/>
          <w:sz w:val="28"/>
          <w:szCs w:val="28"/>
        </w:rPr>
      </w:pPr>
      <w:r w:rsidRPr="0045068F">
        <w:rPr>
          <w:b/>
          <w:sz w:val="28"/>
          <w:szCs w:val="28"/>
        </w:rPr>
        <w:t>Oklahoma City, OK 73105</w:t>
      </w:r>
    </w:p>
    <w:p w:rsidR="00B66BF5" w:rsidRPr="00F20690" w:rsidRDefault="00B66BF5">
      <w:pPr>
        <w:jc w:val="center"/>
        <w:rPr>
          <w:sz w:val="24"/>
        </w:rPr>
      </w:pPr>
    </w:p>
    <w:p w:rsidR="006667D2" w:rsidRPr="00F20690" w:rsidRDefault="006667D2">
      <w:pPr>
        <w:jc w:val="center"/>
        <w:rPr>
          <w:sz w:val="24"/>
        </w:rPr>
      </w:pPr>
    </w:p>
    <w:p w:rsidR="006667D2" w:rsidRDefault="006667D2" w:rsidP="00E154B7">
      <w:pPr>
        <w:ind w:left="4320" w:hanging="4320"/>
        <w:rPr>
          <w:sz w:val="24"/>
        </w:rPr>
      </w:pPr>
      <w:r>
        <w:rPr>
          <w:b/>
          <w:sz w:val="24"/>
        </w:rPr>
        <w:t>BOARD MEMBERS PRESENT:</w:t>
      </w:r>
      <w:r>
        <w:rPr>
          <w:sz w:val="24"/>
        </w:rPr>
        <w:tab/>
      </w:r>
      <w:r w:rsidR="003700C5">
        <w:rPr>
          <w:sz w:val="24"/>
        </w:rPr>
        <w:t>Amy Bixler</w:t>
      </w:r>
      <w:r w:rsidR="002674E8">
        <w:rPr>
          <w:sz w:val="24"/>
        </w:rPr>
        <w:t xml:space="preserve">, </w:t>
      </w:r>
      <w:r w:rsidR="00E1754D">
        <w:rPr>
          <w:sz w:val="24"/>
        </w:rPr>
        <w:t>Doug</w:t>
      </w:r>
      <w:r w:rsidR="002674E8">
        <w:rPr>
          <w:sz w:val="24"/>
        </w:rPr>
        <w:t xml:space="preserve"> </w:t>
      </w:r>
      <w:r w:rsidR="00E1754D">
        <w:rPr>
          <w:sz w:val="24"/>
        </w:rPr>
        <w:t>Brown</w:t>
      </w:r>
      <w:r w:rsidR="002674E8">
        <w:rPr>
          <w:sz w:val="24"/>
        </w:rPr>
        <w:t>,</w:t>
      </w:r>
      <w:r w:rsidR="00E8361E">
        <w:rPr>
          <w:sz w:val="24"/>
        </w:rPr>
        <w:t xml:space="preserve"> </w:t>
      </w:r>
      <w:r w:rsidR="007666DA">
        <w:rPr>
          <w:sz w:val="24"/>
        </w:rPr>
        <w:t>Johnnie Parks</w:t>
      </w:r>
      <w:r w:rsidR="00BA73C6">
        <w:rPr>
          <w:sz w:val="24"/>
        </w:rPr>
        <w:t>,</w:t>
      </w:r>
      <w:r w:rsidR="008913B2">
        <w:rPr>
          <w:sz w:val="24"/>
        </w:rPr>
        <w:t xml:space="preserve"> </w:t>
      </w:r>
      <w:r w:rsidR="007666DA">
        <w:rPr>
          <w:sz w:val="24"/>
        </w:rPr>
        <w:t>and Dr. Kent Shellenberger</w:t>
      </w:r>
    </w:p>
    <w:p w:rsidR="00356163" w:rsidRPr="00B34E45" w:rsidRDefault="00356163" w:rsidP="00E154B7">
      <w:pPr>
        <w:rPr>
          <w:sz w:val="24"/>
        </w:rPr>
      </w:pPr>
    </w:p>
    <w:p w:rsidR="006667D2" w:rsidRDefault="006667D2" w:rsidP="00E154B7">
      <w:pPr>
        <w:ind w:left="4320" w:hanging="4320"/>
        <w:rPr>
          <w:sz w:val="24"/>
        </w:rPr>
      </w:pPr>
      <w:r>
        <w:rPr>
          <w:b/>
          <w:sz w:val="24"/>
        </w:rPr>
        <w:t>BOARD MEMBERS ABSENT</w:t>
      </w:r>
      <w:r w:rsidR="0060691E">
        <w:rPr>
          <w:sz w:val="24"/>
        </w:rPr>
        <w:t>:</w:t>
      </w:r>
      <w:r w:rsidRPr="00A3146C">
        <w:rPr>
          <w:sz w:val="24"/>
        </w:rPr>
        <w:tab/>
      </w:r>
      <w:r w:rsidR="00E8361E">
        <w:rPr>
          <w:sz w:val="24"/>
        </w:rPr>
        <w:t>Renee Porter</w:t>
      </w:r>
    </w:p>
    <w:p w:rsidR="00356163" w:rsidRDefault="00356163" w:rsidP="00E154B7">
      <w:pPr>
        <w:ind w:left="4320" w:hanging="4320"/>
        <w:rPr>
          <w:sz w:val="24"/>
        </w:rPr>
      </w:pPr>
    </w:p>
    <w:p w:rsidR="00E154B7" w:rsidRDefault="00E154B7" w:rsidP="00E154B7">
      <w:pPr>
        <w:ind w:left="4320" w:hanging="4320"/>
        <w:rPr>
          <w:sz w:val="24"/>
        </w:rPr>
      </w:pPr>
    </w:p>
    <w:p w:rsidR="008C5AC3" w:rsidRDefault="00682705" w:rsidP="00E154B7">
      <w:pPr>
        <w:ind w:left="4320" w:hanging="4320"/>
        <w:rPr>
          <w:sz w:val="24"/>
        </w:rPr>
      </w:pPr>
      <w:r>
        <w:rPr>
          <w:b/>
          <w:sz w:val="24"/>
        </w:rPr>
        <w:t>OTHER REGULAR ATTEND</w:t>
      </w:r>
      <w:r w:rsidR="004166A7">
        <w:rPr>
          <w:b/>
          <w:sz w:val="24"/>
        </w:rPr>
        <w:t>E</w:t>
      </w:r>
      <w:r w:rsidR="0060691E">
        <w:rPr>
          <w:b/>
          <w:sz w:val="24"/>
        </w:rPr>
        <w:t>ES:</w:t>
      </w:r>
      <w:r w:rsidR="006667D2">
        <w:rPr>
          <w:b/>
          <w:sz w:val="24"/>
        </w:rPr>
        <w:tab/>
      </w:r>
      <w:r w:rsidR="008C5AC3">
        <w:rPr>
          <w:sz w:val="24"/>
        </w:rPr>
        <w:t xml:space="preserve">Office of Educational Quality and Accountability Staff: Dr. Sherry Labyer, Angie Bookout, Robert Buswell, Jennifer Gambrell, Jerry Hsieh, Renee Launey-Rodolf, and Jeff Wallace </w:t>
      </w:r>
    </w:p>
    <w:p w:rsidR="006667D2" w:rsidRDefault="006667D2" w:rsidP="00E154B7">
      <w:pPr>
        <w:ind w:left="4320" w:hanging="4320"/>
        <w:rPr>
          <w:sz w:val="24"/>
        </w:rPr>
      </w:pPr>
    </w:p>
    <w:p w:rsidR="00DC393A" w:rsidRDefault="00DC393A" w:rsidP="00E154B7">
      <w:pPr>
        <w:ind w:left="4320" w:hanging="4320"/>
        <w:rPr>
          <w:sz w:val="24"/>
        </w:rPr>
      </w:pPr>
    </w:p>
    <w:p w:rsidR="00E154B7" w:rsidRPr="005446B7" w:rsidRDefault="00E154B7" w:rsidP="00E154B7">
      <w:pPr>
        <w:ind w:left="4320" w:hanging="4320"/>
        <w:rPr>
          <w:sz w:val="24"/>
        </w:rPr>
      </w:pPr>
    </w:p>
    <w:p w:rsidR="001466CE" w:rsidRDefault="006667D2" w:rsidP="00E154B7">
      <w:pPr>
        <w:ind w:left="2880" w:hanging="2880"/>
        <w:rPr>
          <w:sz w:val="24"/>
        </w:rPr>
      </w:pPr>
      <w:r>
        <w:rPr>
          <w:b/>
          <w:sz w:val="24"/>
        </w:rPr>
        <w:t>VISITORS:</w:t>
      </w:r>
      <w:r>
        <w:rPr>
          <w:sz w:val="24"/>
        </w:rPr>
        <w:tab/>
      </w:r>
      <w:r w:rsidR="008C5AC3">
        <w:rPr>
          <w:sz w:val="24"/>
        </w:rPr>
        <w:t xml:space="preserve">Dr. </w:t>
      </w:r>
      <w:r w:rsidR="00E8361E">
        <w:rPr>
          <w:sz w:val="24"/>
        </w:rPr>
        <w:t>Lois Lawler-Brown</w:t>
      </w:r>
      <w:r w:rsidR="008C5AC3">
        <w:rPr>
          <w:sz w:val="24"/>
        </w:rPr>
        <w:t xml:space="preserve">, Oklahoma </w:t>
      </w:r>
      <w:r w:rsidR="00E8361E">
        <w:rPr>
          <w:sz w:val="24"/>
        </w:rPr>
        <w:t xml:space="preserve">City </w:t>
      </w:r>
      <w:r w:rsidR="008C5AC3">
        <w:rPr>
          <w:sz w:val="24"/>
        </w:rPr>
        <w:t>University; Dr. Goldie Thompson, Oklahoma State Regents for Higher Education;</w:t>
      </w:r>
      <w:r w:rsidR="00E8361E">
        <w:rPr>
          <w:sz w:val="24"/>
        </w:rPr>
        <w:t xml:space="preserve"> and Mc. Christie Southern, </w:t>
      </w:r>
      <w:proofErr w:type="spellStart"/>
      <w:r w:rsidR="00E8361E">
        <w:rPr>
          <w:sz w:val="24"/>
        </w:rPr>
        <w:t>ECapitol</w:t>
      </w:r>
      <w:proofErr w:type="spellEnd"/>
    </w:p>
    <w:p w:rsidR="00846C04" w:rsidRDefault="00846C04" w:rsidP="00E154B7">
      <w:pPr>
        <w:ind w:left="4320" w:hanging="4320"/>
        <w:rPr>
          <w:sz w:val="24"/>
        </w:rPr>
      </w:pPr>
    </w:p>
    <w:p w:rsidR="007276F3" w:rsidRPr="00B34E45" w:rsidRDefault="007276F3" w:rsidP="00E154B7">
      <w:pPr>
        <w:ind w:left="4320" w:hanging="4320"/>
        <w:rPr>
          <w:sz w:val="24"/>
        </w:rPr>
      </w:pPr>
    </w:p>
    <w:p w:rsidR="004F3C58" w:rsidRDefault="006667D2" w:rsidP="00E154B7">
      <w:pPr>
        <w:rPr>
          <w:sz w:val="24"/>
        </w:rPr>
      </w:pPr>
      <w:r>
        <w:rPr>
          <w:b/>
          <w:sz w:val="24"/>
        </w:rPr>
        <w:t xml:space="preserve">Call to </w:t>
      </w:r>
      <w:r w:rsidR="008913B2">
        <w:rPr>
          <w:b/>
          <w:sz w:val="24"/>
        </w:rPr>
        <w:t>O</w:t>
      </w:r>
      <w:r>
        <w:rPr>
          <w:b/>
          <w:sz w:val="24"/>
        </w:rPr>
        <w:t xml:space="preserve">rder:  </w:t>
      </w:r>
      <w:r w:rsidR="00E1754D" w:rsidRPr="00E1754D">
        <w:rPr>
          <w:sz w:val="24"/>
        </w:rPr>
        <w:t>Dr</w:t>
      </w:r>
      <w:r w:rsidR="00EC6E66" w:rsidRPr="00E1754D">
        <w:rPr>
          <w:sz w:val="24"/>
        </w:rPr>
        <w:t>.</w:t>
      </w:r>
      <w:r w:rsidR="00846C04" w:rsidRPr="00E1754D">
        <w:rPr>
          <w:sz w:val="24"/>
        </w:rPr>
        <w:t xml:space="preserve"> </w:t>
      </w:r>
      <w:r w:rsidR="001C40B0">
        <w:rPr>
          <w:sz w:val="24"/>
        </w:rPr>
        <w:t>Shellenberger</w:t>
      </w:r>
      <w:r>
        <w:rPr>
          <w:sz w:val="24"/>
        </w:rPr>
        <w:t xml:space="preserve"> called the meeting to order at </w:t>
      </w:r>
      <w:r w:rsidR="001C40B0">
        <w:rPr>
          <w:sz w:val="24"/>
        </w:rPr>
        <w:t>2:00</w:t>
      </w:r>
      <w:r w:rsidR="00071204">
        <w:rPr>
          <w:sz w:val="24"/>
        </w:rPr>
        <w:t xml:space="preserve"> </w:t>
      </w:r>
      <w:r w:rsidR="001C40B0">
        <w:rPr>
          <w:sz w:val="24"/>
        </w:rPr>
        <w:t>P</w:t>
      </w:r>
      <w:r w:rsidR="00F15F8A">
        <w:rPr>
          <w:sz w:val="24"/>
        </w:rPr>
        <w:t>M</w:t>
      </w:r>
      <w:r>
        <w:rPr>
          <w:sz w:val="24"/>
        </w:rPr>
        <w:t>.</w:t>
      </w:r>
    </w:p>
    <w:p w:rsidR="001C40B0" w:rsidRDefault="001C40B0" w:rsidP="00E154B7">
      <w:pPr>
        <w:rPr>
          <w:sz w:val="24"/>
        </w:rPr>
      </w:pPr>
    </w:p>
    <w:p w:rsidR="001C40B0" w:rsidRDefault="001C40B0" w:rsidP="00E154B7">
      <w:pPr>
        <w:rPr>
          <w:sz w:val="24"/>
        </w:rPr>
      </w:pPr>
      <w:r w:rsidRPr="00A86998">
        <w:rPr>
          <w:b/>
          <w:sz w:val="24"/>
        </w:rPr>
        <w:t xml:space="preserve">Introduction of Commission Members and Roll Call: </w:t>
      </w:r>
      <w:r>
        <w:rPr>
          <w:b/>
          <w:sz w:val="24"/>
        </w:rPr>
        <w:t xml:space="preserve"> </w:t>
      </w:r>
      <w:r w:rsidRPr="00A86998">
        <w:rPr>
          <w:sz w:val="24"/>
        </w:rPr>
        <w:t xml:space="preserve">Dr. </w:t>
      </w:r>
      <w:r w:rsidR="0098048E">
        <w:rPr>
          <w:sz w:val="24"/>
        </w:rPr>
        <w:t>Shellenberger</w:t>
      </w:r>
      <w:r>
        <w:rPr>
          <w:sz w:val="24"/>
        </w:rPr>
        <w:t xml:space="preserve"> asked</w:t>
      </w:r>
      <w:r w:rsidRPr="00A86998">
        <w:rPr>
          <w:sz w:val="24"/>
        </w:rPr>
        <w:t xml:space="preserve"> </w:t>
      </w:r>
      <w:r>
        <w:rPr>
          <w:sz w:val="24"/>
        </w:rPr>
        <w:t xml:space="preserve">for the Roll Call to be taken. </w:t>
      </w:r>
      <w:r w:rsidR="00F41616">
        <w:rPr>
          <w:sz w:val="24"/>
        </w:rPr>
        <w:t>Four</w:t>
      </w:r>
      <w:r>
        <w:rPr>
          <w:sz w:val="24"/>
        </w:rPr>
        <w:t xml:space="preserve"> Commission members were present</w:t>
      </w:r>
      <w:r w:rsidR="00611A1B">
        <w:rPr>
          <w:sz w:val="24"/>
        </w:rPr>
        <w:t>,</w:t>
      </w:r>
      <w:r>
        <w:rPr>
          <w:sz w:val="24"/>
        </w:rPr>
        <w:t xml:space="preserve"> and it was established that a quorum existed.</w:t>
      </w:r>
    </w:p>
    <w:p w:rsidR="00DA10AC" w:rsidRPr="00B34E45" w:rsidRDefault="00DA10AC" w:rsidP="00E154B7">
      <w:pPr>
        <w:rPr>
          <w:sz w:val="24"/>
        </w:rPr>
      </w:pPr>
    </w:p>
    <w:p w:rsidR="00A86998" w:rsidRDefault="004F3C58" w:rsidP="00E154B7">
      <w:pPr>
        <w:rPr>
          <w:sz w:val="24"/>
        </w:rPr>
      </w:pPr>
      <w:r>
        <w:rPr>
          <w:b/>
          <w:sz w:val="24"/>
        </w:rPr>
        <w:t xml:space="preserve">Welcome from Dr. Sherry Labyer:  </w:t>
      </w:r>
      <w:r>
        <w:rPr>
          <w:sz w:val="24"/>
        </w:rPr>
        <w:t xml:space="preserve">Dr. Labyer welcomed everyone to the meeting. </w:t>
      </w:r>
    </w:p>
    <w:p w:rsidR="00E154B7" w:rsidRPr="005446B7" w:rsidRDefault="00E154B7" w:rsidP="00E154B7">
      <w:pPr>
        <w:rPr>
          <w:sz w:val="24"/>
        </w:rPr>
      </w:pPr>
    </w:p>
    <w:p w:rsidR="00F41616" w:rsidRPr="001628B0" w:rsidRDefault="00300CC9" w:rsidP="00E154B7">
      <w:pPr>
        <w:tabs>
          <w:tab w:val="left" w:pos="540"/>
        </w:tabs>
        <w:rPr>
          <w:rFonts w:ascii="Book Antiqua" w:hAnsi="Book Antiqua"/>
          <w:sz w:val="22"/>
          <w:szCs w:val="22"/>
        </w:rPr>
      </w:pPr>
      <w:bookmarkStart w:id="1" w:name="OLE_LINK5"/>
      <w:bookmarkStart w:id="2" w:name="OLE_LINK1"/>
      <w:bookmarkStart w:id="3" w:name="OLE_LINK2"/>
      <w:r>
        <w:rPr>
          <w:b/>
          <w:sz w:val="24"/>
        </w:rPr>
        <w:t xml:space="preserve">Approval of Minutes from the </w:t>
      </w:r>
      <w:r w:rsidR="00F41616">
        <w:rPr>
          <w:b/>
          <w:sz w:val="24"/>
        </w:rPr>
        <w:t>December 4</w:t>
      </w:r>
      <w:r w:rsidR="008913B2">
        <w:rPr>
          <w:b/>
          <w:sz w:val="24"/>
        </w:rPr>
        <w:t>,</w:t>
      </w:r>
      <w:r>
        <w:rPr>
          <w:b/>
          <w:sz w:val="24"/>
        </w:rPr>
        <w:t xml:space="preserve"> 201</w:t>
      </w:r>
      <w:r w:rsidR="00ED43C1">
        <w:rPr>
          <w:b/>
          <w:sz w:val="24"/>
        </w:rPr>
        <w:t>4</w:t>
      </w:r>
      <w:r>
        <w:rPr>
          <w:b/>
          <w:sz w:val="24"/>
        </w:rPr>
        <w:t xml:space="preserve"> Commission Meeting</w:t>
      </w:r>
      <w:r w:rsidR="006667D2" w:rsidRPr="00DB3FB7">
        <w:rPr>
          <w:sz w:val="24"/>
        </w:rPr>
        <w:t>:</w:t>
      </w:r>
      <w:r w:rsidR="00DB3FB7" w:rsidRPr="00DB3FB7">
        <w:rPr>
          <w:sz w:val="24"/>
        </w:rPr>
        <w:t xml:space="preserve">  </w:t>
      </w:r>
      <w:bookmarkEnd w:id="1"/>
      <w:bookmarkEnd w:id="2"/>
      <w:bookmarkEnd w:id="3"/>
      <w:r w:rsidR="001772C0">
        <w:rPr>
          <w:sz w:val="24"/>
        </w:rPr>
        <w:t>M</w:t>
      </w:r>
      <w:r w:rsidR="0055660F">
        <w:rPr>
          <w:sz w:val="24"/>
        </w:rPr>
        <w:t>r.</w:t>
      </w:r>
      <w:r w:rsidR="001772C0">
        <w:rPr>
          <w:sz w:val="24"/>
        </w:rPr>
        <w:t xml:space="preserve"> </w:t>
      </w:r>
      <w:r w:rsidR="00BA73C6">
        <w:rPr>
          <w:sz w:val="24"/>
        </w:rPr>
        <w:t>Parks</w:t>
      </w:r>
      <w:r w:rsidR="002629B7">
        <w:rPr>
          <w:sz w:val="24"/>
        </w:rPr>
        <w:t xml:space="preserve"> </w:t>
      </w:r>
      <w:r w:rsidR="007E23F7">
        <w:rPr>
          <w:sz w:val="24"/>
        </w:rPr>
        <w:t xml:space="preserve">made a motion to approve the minutes of the </w:t>
      </w:r>
      <w:r w:rsidR="00F41616">
        <w:rPr>
          <w:sz w:val="24"/>
        </w:rPr>
        <w:t>December 4</w:t>
      </w:r>
      <w:r w:rsidR="002629B7">
        <w:rPr>
          <w:sz w:val="24"/>
        </w:rPr>
        <w:t>,</w:t>
      </w:r>
      <w:r w:rsidR="007E23F7">
        <w:rPr>
          <w:sz w:val="24"/>
        </w:rPr>
        <w:t xml:space="preserve"> 201</w:t>
      </w:r>
      <w:r w:rsidR="00360BFF">
        <w:rPr>
          <w:sz w:val="24"/>
        </w:rPr>
        <w:t>4</w:t>
      </w:r>
      <w:r w:rsidR="00611A1B">
        <w:rPr>
          <w:sz w:val="24"/>
        </w:rPr>
        <w:t xml:space="preserve"> C</w:t>
      </w:r>
      <w:r w:rsidR="007E23F7">
        <w:rPr>
          <w:sz w:val="24"/>
        </w:rPr>
        <w:t>ommission meeting</w:t>
      </w:r>
      <w:r w:rsidR="00E31A5D">
        <w:rPr>
          <w:sz w:val="24"/>
        </w:rPr>
        <w:t xml:space="preserve"> as submitted</w:t>
      </w:r>
      <w:r w:rsidR="007E23F7">
        <w:rPr>
          <w:sz w:val="24"/>
        </w:rPr>
        <w:t xml:space="preserve">. </w:t>
      </w:r>
      <w:r w:rsidR="001C40B0">
        <w:rPr>
          <w:sz w:val="24"/>
        </w:rPr>
        <w:t>M</w:t>
      </w:r>
      <w:r w:rsidR="00F41616">
        <w:rPr>
          <w:sz w:val="24"/>
        </w:rPr>
        <w:t>s. Bixler</w:t>
      </w:r>
      <w:r w:rsidR="001C40B0">
        <w:rPr>
          <w:sz w:val="24"/>
        </w:rPr>
        <w:t xml:space="preserve"> </w:t>
      </w:r>
      <w:r w:rsidR="007E23F7">
        <w:rPr>
          <w:sz w:val="24"/>
        </w:rPr>
        <w:t>seconded the motion.</w:t>
      </w:r>
      <w:r w:rsidR="00F41616" w:rsidRPr="00F41616">
        <w:rPr>
          <w:rFonts w:ascii="Book Antiqua" w:hAnsi="Book Antiqua"/>
          <w:sz w:val="22"/>
          <w:szCs w:val="22"/>
        </w:rPr>
        <w:t xml:space="preserve"> </w:t>
      </w:r>
      <w:r w:rsidR="00F41616" w:rsidRPr="001628B0">
        <w:rPr>
          <w:rFonts w:ascii="Book Antiqua" w:hAnsi="Book Antiqua"/>
          <w:sz w:val="22"/>
          <w:szCs w:val="22"/>
        </w:rPr>
        <w:t>The motion passed as per the following vote:</w:t>
      </w:r>
    </w:p>
    <w:p w:rsidR="00F41616" w:rsidRPr="001628B0" w:rsidRDefault="00F41616" w:rsidP="00F41616">
      <w:pPr>
        <w:pStyle w:val="BodyTextIndent"/>
        <w:tabs>
          <w:tab w:val="right" w:pos="2880"/>
          <w:tab w:val="left" w:pos="3060"/>
          <w:tab w:val="right" w:pos="6120"/>
          <w:tab w:val="left" w:pos="6300"/>
        </w:tabs>
        <w:ind w:left="0"/>
        <w:jc w:val="both"/>
        <w:rPr>
          <w:rFonts w:ascii="Book Antiqua" w:hAnsi="Book Antiqua"/>
          <w:sz w:val="22"/>
          <w:szCs w:val="22"/>
        </w:rPr>
      </w:pPr>
    </w:p>
    <w:p w:rsidR="00F41616" w:rsidRPr="001628B0" w:rsidRDefault="00F41616" w:rsidP="00F41616">
      <w:pPr>
        <w:pStyle w:val="BodyTextIndent"/>
        <w:tabs>
          <w:tab w:val="right" w:pos="2880"/>
          <w:tab w:val="left" w:pos="3240"/>
          <w:tab w:val="right" w:pos="6480"/>
          <w:tab w:val="left" w:pos="6840"/>
        </w:tabs>
        <w:spacing w:after="0"/>
        <w:jc w:val="both"/>
        <w:rPr>
          <w:rFonts w:ascii="Book Antiqua" w:hAnsi="Book Antiqua"/>
          <w:sz w:val="22"/>
          <w:szCs w:val="22"/>
        </w:rPr>
      </w:pPr>
      <w:r>
        <w:rPr>
          <w:rFonts w:ascii="Book Antiqua" w:hAnsi="Book Antiqua"/>
          <w:sz w:val="22"/>
          <w:szCs w:val="22"/>
        </w:rPr>
        <w:tab/>
      </w:r>
      <w:r w:rsidRPr="00C36A06">
        <w:rPr>
          <w:rFonts w:ascii="Book Antiqua" w:hAnsi="Book Antiqua"/>
          <w:b/>
          <w:bCs/>
          <w:sz w:val="22"/>
          <w:szCs w:val="22"/>
        </w:rPr>
        <w:t>M</w:t>
      </w:r>
      <w:r>
        <w:rPr>
          <w:rFonts w:ascii="Book Antiqua" w:hAnsi="Book Antiqua"/>
          <w:b/>
          <w:bCs/>
          <w:sz w:val="22"/>
          <w:szCs w:val="22"/>
        </w:rPr>
        <w:t>s. Bixler</w:t>
      </w:r>
      <w:r>
        <w:rPr>
          <w:rFonts w:ascii="Book Antiqua" w:hAnsi="Book Antiqua"/>
          <w:bCs/>
          <w:sz w:val="22"/>
          <w:szCs w:val="22"/>
        </w:rPr>
        <w:t>:</w:t>
      </w:r>
      <w:r>
        <w:rPr>
          <w:rFonts w:ascii="Book Antiqua" w:hAnsi="Book Antiqua"/>
          <w:bCs/>
          <w:sz w:val="22"/>
          <w:szCs w:val="22"/>
        </w:rPr>
        <w:tab/>
        <w:t>approve</w:t>
      </w:r>
      <w:r>
        <w:rPr>
          <w:rFonts w:ascii="Book Antiqua" w:hAnsi="Book Antiqua"/>
          <w:sz w:val="22"/>
          <w:szCs w:val="22"/>
        </w:rPr>
        <w:tab/>
      </w:r>
      <w:r>
        <w:rPr>
          <w:rFonts w:ascii="Book Antiqua" w:hAnsi="Book Antiqua"/>
          <w:b/>
          <w:bCs/>
          <w:sz w:val="22"/>
          <w:szCs w:val="22"/>
        </w:rPr>
        <w:t>Ms. Porter</w:t>
      </w:r>
      <w:r w:rsidRPr="001628B0">
        <w:rPr>
          <w:rFonts w:ascii="Book Antiqua" w:hAnsi="Book Antiqua"/>
          <w:b/>
          <w:bCs/>
          <w:sz w:val="22"/>
          <w:szCs w:val="22"/>
        </w:rPr>
        <w:t>:</w:t>
      </w:r>
      <w:r w:rsidRPr="001628B0">
        <w:rPr>
          <w:rFonts w:ascii="Book Antiqua" w:hAnsi="Book Antiqua"/>
          <w:b/>
          <w:bCs/>
          <w:sz w:val="22"/>
          <w:szCs w:val="22"/>
        </w:rPr>
        <w:tab/>
      </w:r>
      <w:r>
        <w:rPr>
          <w:rFonts w:ascii="Book Antiqua" w:hAnsi="Book Antiqua"/>
          <w:bCs/>
          <w:sz w:val="22"/>
          <w:szCs w:val="22"/>
        </w:rPr>
        <w:t>absent</w:t>
      </w:r>
    </w:p>
    <w:p w:rsidR="00F41616" w:rsidRDefault="00F41616" w:rsidP="00F41616">
      <w:pPr>
        <w:pStyle w:val="BodyTextIndent"/>
        <w:tabs>
          <w:tab w:val="right" w:pos="2880"/>
          <w:tab w:val="left" w:pos="3240"/>
          <w:tab w:val="right" w:pos="6480"/>
          <w:tab w:val="left" w:pos="6840"/>
        </w:tabs>
        <w:spacing w:after="0"/>
        <w:jc w:val="both"/>
        <w:rPr>
          <w:rFonts w:ascii="Book Antiqua" w:hAnsi="Book Antiqua"/>
          <w:b/>
          <w:sz w:val="22"/>
          <w:szCs w:val="22"/>
        </w:rPr>
      </w:pPr>
      <w:r w:rsidRPr="001628B0">
        <w:rPr>
          <w:rFonts w:ascii="Book Antiqua" w:hAnsi="Book Antiqua"/>
          <w:b/>
          <w:bCs/>
          <w:sz w:val="22"/>
          <w:szCs w:val="22"/>
        </w:rPr>
        <w:tab/>
      </w:r>
      <w:r>
        <w:rPr>
          <w:rFonts w:ascii="Book Antiqua" w:hAnsi="Book Antiqua"/>
          <w:b/>
          <w:bCs/>
          <w:sz w:val="22"/>
          <w:szCs w:val="22"/>
        </w:rPr>
        <w:t>Mr. Brown</w:t>
      </w:r>
      <w:r w:rsidRPr="001628B0">
        <w:rPr>
          <w:rFonts w:ascii="Book Antiqua" w:hAnsi="Book Antiqua"/>
          <w:b/>
          <w:bCs/>
          <w:sz w:val="22"/>
          <w:szCs w:val="22"/>
        </w:rPr>
        <w:t>:</w:t>
      </w:r>
      <w:r w:rsidRPr="001628B0">
        <w:rPr>
          <w:rFonts w:ascii="Book Antiqua" w:hAnsi="Book Antiqua"/>
          <w:sz w:val="22"/>
          <w:szCs w:val="22"/>
        </w:rPr>
        <w:tab/>
      </w:r>
      <w:r>
        <w:rPr>
          <w:rFonts w:ascii="Book Antiqua" w:hAnsi="Book Antiqua"/>
          <w:sz w:val="22"/>
          <w:szCs w:val="22"/>
        </w:rPr>
        <w:t>approve</w:t>
      </w:r>
      <w:r>
        <w:rPr>
          <w:rFonts w:ascii="Book Antiqua" w:hAnsi="Book Antiqua"/>
          <w:b/>
          <w:bCs/>
          <w:sz w:val="22"/>
          <w:szCs w:val="22"/>
        </w:rPr>
        <w:tab/>
        <w:t>Dr. Shellenberger:</w:t>
      </w:r>
      <w:r>
        <w:rPr>
          <w:rFonts w:ascii="Book Antiqua" w:hAnsi="Book Antiqua"/>
          <w:b/>
          <w:bCs/>
          <w:sz w:val="22"/>
          <w:szCs w:val="22"/>
        </w:rPr>
        <w:tab/>
      </w:r>
      <w:r>
        <w:rPr>
          <w:rFonts w:ascii="Book Antiqua" w:hAnsi="Book Antiqua"/>
          <w:bCs/>
          <w:sz w:val="22"/>
          <w:szCs w:val="22"/>
        </w:rPr>
        <w:t>approve</w:t>
      </w:r>
      <w:r>
        <w:rPr>
          <w:rFonts w:ascii="Book Antiqua" w:hAnsi="Book Antiqua"/>
          <w:b/>
          <w:sz w:val="22"/>
          <w:szCs w:val="22"/>
        </w:rPr>
        <w:tab/>
      </w:r>
    </w:p>
    <w:p w:rsidR="00F41616" w:rsidRPr="00565C72" w:rsidRDefault="00F41616" w:rsidP="00F41616">
      <w:pPr>
        <w:pStyle w:val="BodyTextIndent"/>
        <w:tabs>
          <w:tab w:val="right" w:pos="2880"/>
          <w:tab w:val="left" w:pos="3240"/>
          <w:tab w:val="right" w:pos="6480"/>
          <w:tab w:val="left" w:pos="6840"/>
        </w:tabs>
        <w:spacing w:after="0"/>
        <w:jc w:val="both"/>
        <w:rPr>
          <w:rFonts w:ascii="Book Antiqua" w:hAnsi="Book Antiqua"/>
          <w:b/>
          <w:bCs/>
          <w:sz w:val="22"/>
          <w:szCs w:val="22"/>
        </w:rPr>
      </w:pPr>
      <w:r>
        <w:rPr>
          <w:rFonts w:ascii="Book Antiqua" w:hAnsi="Book Antiqua"/>
          <w:b/>
          <w:sz w:val="22"/>
          <w:szCs w:val="22"/>
        </w:rPr>
        <w:tab/>
      </w:r>
      <w:r w:rsidRPr="00565C72">
        <w:rPr>
          <w:rFonts w:ascii="Book Antiqua" w:hAnsi="Book Antiqua"/>
          <w:b/>
          <w:sz w:val="22"/>
          <w:szCs w:val="22"/>
        </w:rPr>
        <w:t>M</w:t>
      </w:r>
      <w:r>
        <w:rPr>
          <w:rFonts w:ascii="Book Antiqua" w:hAnsi="Book Antiqua"/>
          <w:b/>
          <w:sz w:val="22"/>
          <w:szCs w:val="22"/>
        </w:rPr>
        <w:t>r. Parks</w:t>
      </w:r>
      <w:r w:rsidRPr="00565C72">
        <w:rPr>
          <w:rFonts w:ascii="Book Antiqua" w:hAnsi="Book Antiqua"/>
          <w:b/>
          <w:sz w:val="22"/>
          <w:szCs w:val="22"/>
        </w:rPr>
        <w:t>:</w:t>
      </w:r>
      <w:r>
        <w:rPr>
          <w:rFonts w:ascii="Book Antiqua" w:hAnsi="Book Antiqua"/>
          <w:sz w:val="22"/>
          <w:szCs w:val="22"/>
        </w:rPr>
        <w:tab/>
        <w:t>approve</w:t>
      </w:r>
      <w:r>
        <w:rPr>
          <w:rFonts w:ascii="Book Antiqua" w:hAnsi="Book Antiqua"/>
          <w:sz w:val="22"/>
          <w:szCs w:val="22"/>
        </w:rPr>
        <w:tab/>
      </w:r>
    </w:p>
    <w:p w:rsidR="00093020" w:rsidRDefault="00093020" w:rsidP="00BA73C6">
      <w:pPr>
        <w:spacing w:line="360" w:lineRule="auto"/>
        <w:rPr>
          <w:sz w:val="24"/>
          <w:szCs w:val="24"/>
        </w:rPr>
      </w:pPr>
    </w:p>
    <w:p w:rsidR="00F41616" w:rsidRPr="00CB1A99" w:rsidRDefault="00F41616" w:rsidP="00CB1A99">
      <w:pPr>
        <w:tabs>
          <w:tab w:val="left" w:pos="540"/>
        </w:tabs>
        <w:rPr>
          <w:b/>
          <w:sz w:val="24"/>
        </w:rPr>
      </w:pPr>
      <w:r w:rsidRPr="00CB1A99">
        <w:rPr>
          <w:b/>
          <w:sz w:val="24"/>
        </w:rPr>
        <w:t>Discussion and Possible Action:   Reappointment of Dr. Ronna Vanderslice, Dr. Evia Davis, Dr. Beverly DeVries, Dr. Gordon Eggleton, Dr. Tracy Fredman, Dr. Cheryl Huffman, Dr. Deborah Landry, and Dr. Pam Robinson to the Program Review Advisory Board</w:t>
      </w:r>
    </w:p>
    <w:p w:rsidR="00EE4AA3" w:rsidRDefault="00EE4AA3" w:rsidP="00CB1A99">
      <w:pPr>
        <w:rPr>
          <w:sz w:val="24"/>
          <w:szCs w:val="24"/>
        </w:rPr>
      </w:pPr>
      <w:r>
        <w:rPr>
          <w:sz w:val="24"/>
          <w:szCs w:val="24"/>
        </w:rPr>
        <w:t xml:space="preserve">Mr. Brown made a motion to approve </w:t>
      </w:r>
      <w:r w:rsidR="00CB1A99">
        <w:rPr>
          <w:sz w:val="24"/>
          <w:szCs w:val="24"/>
        </w:rPr>
        <w:t>the reappointments to the Program Review Advisory Board</w:t>
      </w:r>
      <w:r>
        <w:rPr>
          <w:sz w:val="24"/>
          <w:szCs w:val="24"/>
        </w:rPr>
        <w:t>.  M</w:t>
      </w:r>
      <w:r w:rsidR="00CB1A99">
        <w:rPr>
          <w:sz w:val="24"/>
          <w:szCs w:val="24"/>
        </w:rPr>
        <w:t>r. Parks</w:t>
      </w:r>
      <w:r>
        <w:rPr>
          <w:sz w:val="24"/>
          <w:szCs w:val="24"/>
        </w:rPr>
        <w:t xml:space="preserve"> seconded the motion.</w:t>
      </w:r>
      <w:r w:rsidR="00CB1A99">
        <w:rPr>
          <w:sz w:val="24"/>
          <w:szCs w:val="24"/>
        </w:rPr>
        <w:t xml:space="preserve"> </w:t>
      </w:r>
      <w:r w:rsidR="00CB1A99" w:rsidRPr="001628B0">
        <w:rPr>
          <w:rFonts w:ascii="Book Antiqua" w:hAnsi="Book Antiqua"/>
          <w:sz w:val="22"/>
          <w:szCs w:val="22"/>
        </w:rPr>
        <w:t>The motion passed as per the following vote:</w:t>
      </w:r>
    </w:p>
    <w:p w:rsidR="00CB1A99" w:rsidRPr="001628B0" w:rsidRDefault="00CB1A99" w:rsidP="00CB1A99">
      <w:pPr>
        <w:pStyle w:val="BodyTextIndent"/>
        <w:tabs>
          <w:tab w:val="right" w:pos="2880"/>
          <w:tab w:val="left" w:pos="3060"/>
          <w:tab w:val="right" w:pos="6120"/>
          <w:tab w:val="left" w:pos="6300"/>
        </w:tabs>
        <w:ind w:left="0"/>
        <w:jc w:val="both"/>
        <w:rPr>
          <w:rFonts w:ascii="Book Antiqua" w:hAnsi="Book Antiqua"/>
          <w:sz w:val="22"/>
          <w:szCs w:val="22"/>
        </w:rPr>
      </w:pPr>
    </w:p>
    <w:p w:rsidR="00CB1A99" w:rsidRPr="00CB1A99"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Pr>
          <w:rFonts w:ascii="Book Antiqua" w:hAnsi="Book Antiqua"/>
          <w:sz w:val="22"/>
          <w:szCs w:val="22"/>
        </w:rPr>
        <w:tab/>
      </w:r>
      <w:r w:rsidRPr="00CB1A99">
        <w:rPr>
          <w:rFonts w:ascii="Book Antiqua" w:hAnsi="Book Antiqua"/>
          <w:bCs/>
          <w:sz w:val="22"/>
          <w:szCs w:val="22"/>
        </w:rPr>
        <w:t>Ms. Bixler:</w:t>
      </w:r>
      <w:r w:rsidRPr="00CB1A99">
        <w:rPr>
          <w:rFonts w:ascii="Book Antiqua" w:hAnsi="Book Antiqua"/>
          <w:bCs/>
          <w:sz w:val="22"/>
          <w:szCs w:val="22"/>
        </w:rPr>
        <w:tab/>
        <w:t>approve</w:t>
      </w:r>
      <w:r w:rsidRPr="00CB1A99">
        <w:rPr>
          <w:rFonts w:ascii="Book Antiqua" w:hAnsi="Book Antiqua"/>
          <w:sz w:val="22"/>
          <w:szCs w:val="22"/>
        </w:rPr>
        <w:tab/>
      </w:r>
      <w:r w:rsidRPr="00CB1A99">
        <w:rPr>
          <w:rFonts w:ascii="Book Antiqua" w:hAnsi="Book Antiqua"/>
          <w:bCs/>
          <w:sz w:val="22"/>
          <w:szCs w:val="22"/>
        </w:rPr>
        <w:t>Ms. Porter:</w:t>
      </w:r>
      <w:r w:rsidRPr="00CB1A99">
        <w:rPr>
          <w:rFonts w:ascii="Book Antiqua" w:hAnsi="Book Antiqua"/>
          <w:bCs/>
          <w:sz w:val="22"/>
          <w:szCs w:val="22"/>
        </w:rPr>
        <w:tab/>
        <w:t>absent</w:t>
      </w:r>
    </w:p>
    <w:p w:rsidR="00CB1A99" w:rsidRPr="00CB1A99"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bCs/>
          <w:sz w:val="22"/>
          <w:szCs w:val="22"/>
        </w:rPr>
        <w:tab/>
        <w:t>Mr. Brown:</w:t>
      </w:r>
      <w:r w:rsidRPr="00CB1A99">
        <w:rPr>
          <w:rFonts w:ascii="Book Antiqua" w:hAnsi="Book Antiqua"/>
          <w:sz w:val="22"/>
          <w:szCs w:val="22"/>
        </w:rPr>
        <w:tab/>
        <w:t>approve</w:t>
      </w:r>
      <w:r w:rsidRPr="00CB1A99">
        <w:rPr>
          <w:rFonts w:ascii="Book Antiqua" w:hAnsi="Book Antiqua"/>
          <w:bCs/>
          <w:sz w:val="22"/>
          <w:szCs w:val="22"/>
        </w:rPr>
        <w:tab/>
        <w:t>Dr. Shellenberger:</w:t>
      </w:r>
      <w:r w:rsidRPr="00CB1A99">
        <w:rPr>
          <w:rFonts w:ascii="Book Antiqua" w:hAnsi="Book Antiqua"/>
          <w:bCs/>
          <w:sz w:val="22"/>
          <w:szCs w:val="22"/>
        </w:rPr>
        <w:tab/>
        <w:t>approve</w:t>
      </w:r>
      <w:r w:rsidRPr="00CB1A99">
        <w:rPr>
          <w:rFonts w:ascii="Book Antiqua" w:hAnsi="Book Antiqua"/>
          <w:sz w:val="22"/>
          <w:szCs w:val="22"/>
        </w:rPr>
        <w:tab/>
      </w:r>
    </w:p>
    <w:p w:rsidR="00CB1A99" w:rsidRPr="00CB1A99" w:rsidRDefault="00CB1A99" w:rsidP="00CB1A99">
      <w:pPr>
        <w:spacing w:line="360" w:lineRule="auto"/>
        <w:rPr>
          <w:sz w:val="24"/>
          <w:szCs w:val="24"/>
        </w:rPr>
      </w:pPr>
      <w:r w:rsidRPr="00CB1A99">
        <w:rPr>
          <w:rFonts w:ascii="Book Antiqua" w:hAnsi="Book Antiqua"/>
          <w:sz w:val="22"/>
          <w:szCs w:val="22"/>
        </w:rPr>
        <w:tab/>
      </w:r>
      <w:r w:rsidRPr="00CB1A99">
        <w:rPr>
          <w:rFonts w:ascii="Book Antiqua" w:hAnsi="Book Antiqua"/>
          <w:sz w:val="22"/>
          <w:szCs w:val="22"/>
        </w:rPr>
        <w:tab/>
        <w:t xml:space="preserve">        </w:t>
      </w:r>
      <w:r w:rsidRPr="00CB1A99">
        <w:rPr>
          <w:rFonts w:ascii="Book Antiqua" w:hAnsi="Book Antiqua"/>
          <w:bCs/>
          <w:sz w:val="22"/>
          <w:szCs w:val="22"/>
        </w:rPr>
        <w:t>Mr. Parks:      approve</w:t>
      </w:r>
    </w:p>
    <w:p w:rsidR="00CB1A99" w:rsidRPr="00CB1A99" w:rsidRDefault="00CB1A99" w:rsidP="00CB1A99">
      <w:pPr>
        <w:pStyle w:val="Informal1"/>
        <w:rPr>
          <w:rFonts w:ascii="Book Antiqua" w:hAnsi="Book Antiqua"/>
          <w:sz w:val="22"/>
          <w:szCs w:val="22"/>
        </w:rPr>
      </w:pPr>
      <w:r w:rsidRPr="00CB1A99">
        <w:rPr>
          <w:b/>
          <w:sz w:val="22"/>
          <w:szCs w:val="22"/>
        </w:rPr>
        <w:t>Discussion and Possible Action:  Appointment of Dr. Stacy Reeder to the Program Review Advisory Board.</w:t>
      </w:r>
      <w:r>
        <w:rPr>
          <w:b/>
          <w:sz w:val="22"/>
          <w:szCs w:val="22"/>
        </w:rPr>
        <w:t xml:space="preserve">  </w:t>
      </w:r>
      <w:r>
        <w:rPr>
          <w:szCs w:val="24"/>
        </w:rPr>
        <w:t xml:space="preserve">Mr. Parks made a motion to approve the appointment of Dr. Stacy Reeder to the Program Review Advisory Board.  Ms. Bixler seconded the motion. </w:t>
      </w:r>
      <w:r w:rsidRPr="001628B0">
        <w:rPr>
          <w:rFonts w:ascii="Book Antiqua" w:hAnsi="Book Antiqua"/>
          <w:sz w:val="22"/>
          <w:szCs w:val="22"/>
        </w:rPr>
        <w:t>The motion passed as per the following vote:</w:t>
      </w:r>
    </w:p>
    <w:p w:rsidR="00CB1A99" w:rsidRPr="001628B0"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Pr>
          <w:rFonts w:ascii="Book Antiqua" w:hAnsi="Book Antiqua"/>
          <w:sz w:val="22"/>
          <w:szCs w:val="22"/>
        </w:rPr>
        <w:tab/>
      </w:r>
      <w:r w:rsidRPr="00CB1A99">
        <w:rPr>
          <w:rFonts w:ascii="Book Antiqua" w:hAnsi="Book Antiqua"/>
          <w:sz w:val="22"/>
          <w:szCs w:val="22"/>
        </w:rPr>
        <w:t>Ms. Bixler:</w:t>
      </w:r>
      <w:r w:rsidRPr="00CB1A99">
        <w:rPr>
          <w:rFonts w:ascii="Book Antiqua" w:hAnsi="Book Antiqua"/>
          <w:sz w:val="22"/>
          <w:szCs w:val="22"/>
        </w:rPr>
        <w:tab/>
        <w:t>approve</w:t>
      </w:r>
      <w:r>
        <w:rPr>
          <w:rFonts w:ascii="Book Antiqua" w:hAnsi="Book Antiqua"/>
          <w:sz w:val="22"/>
          <w:szCs w:val="22"/>
        </w:rPr>
        <w:tab/>
      </w:r>
      <w:r w:rsidRPr="00CB1A99">
        <w:rPr>
          <w:rFonts w:ascii="Book Antiqua" w:hAnsi="Book Antiqua"/>
          <w:sz w:val="22"/>
          <w:szCs w:val="22"/>
        </w:rPr>
        <w:t>Ms. Porter:</w:t>
      </w:r>
      <w:r w:rsidRPr="00CB1A99">
        <w:rPr>
          <w:rFonts w:ascii="Book Antiqua" w:hAnsi="Book Antiqua"/>
          <w:sz w:val="22"/>
          <w:szCs w:val="22"/>
        </w:rPr>
        <w:tab/>
        <w:t>absent</w:t>
      </w:r>
    </w:p>
    <w:p w:rsidR="00CB1A99" w:rsidRPr="00CB1A99"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Brown:</w:t>
      </w:r>
      <w:r w:rsidRPr="001628B0">
        <w:rPr>
          <w:rFonts w:ascii="Book Antiqua" w:hAnsi="Book Antiqua"/>
          <w:sz w:val="22"/>
          <w:szCs w:val="22"/>
        </w:rPr>
        <w:tab/>
      </w:r>
      <w:r>
        <w:rPr>
          <w:rFonts w:ascii="Book Antiqua" w:hAnsi="Book Antiqua"/>
          <w:sz w:val="22"/>
          <w:szCs w:val="22"/>
        </w:rPr>
        <w:t>approve</w:t>
      </w:r>
      <w:r w:rsidRPr="00CB1A99">
        <w:rPr>
          <w:rFonts w:ascii="Book Antiqua" w:hAnsi="Book Antiqua"/>
          <w:sz w:val="22"/>
          <w:szCs w:val="22"/>
        </w:rPr>
        <w:tab/>
        <w:t>Dr. Shellenberger:</w:t>
      </w:r>
      <w:r w:rsidRPr="00CB1A99">
        <w:rPr>
          <w:rFonts w:ascii="Book Antiqua" w:hAnsi="Book Antiqua"/>
          <w:sz w:val="22"/>
          <w:szCs w:val="22"/>
        </w:rPr>
        <w:tab/>
        <w:t>approve</w:t>
      </w:r>
      <w:r w:rsidRPr="00CB1A99">
        <w:rPr>
          <w:rFonts w:ascii="Book Antiqua" w:hAnsi="Book Antiqua"/>
          <w:sz w:val="22"/>
          <w:szCs w:val="22"/>
        </w:rPr>
        <w:tab/>
      </w:r>
    </w:p>
    <w:p w:rsidR="00CB1A99" w:rsidRPr="00CB1A99"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Parks:</w:t>
      </w:r>
      <w:r>
        <w:rPr>
          <w:rFonts w:ascii="Book Antiqua" w:hAnsi="Book Antiqua"/>
          <w:sz w:val="22"/>
          <w:szCs w:val="22"/>
        </w:rPr>
        <w:tab/>
        <w:t>approve</w:t>
      </w:r>
    </w:p>
    <w:p w:rsidR="00CB1A99" w:rsidRPr="007D4F5D" w:rsidRDefault="00CB1A99" w:rsidP="00CB1A99">
      <w:pPr>
        <w:pStyle w:val="Heading2"/>
        <w:ind w:left="720"/>
        <w:rPr>
          <w:color w:val="000099"/>
          <w:sz w:val="22"/>
          <w:szCs w:val="22"/>
        </w:rPr>
      </w:pPr>
    </w:p>
    <w:p w:rsidR="00CB1A99" w:rsidRPr="00CB1A99" w:rsidRDefault="00CB1A99" w:rsidP="00CB1A99">
      <w:pPr>
        <w:pStyle w:val="Informal1"/>
        <w:rPr>
          <w:rFonts w:ascii="Book Antiqua" w:hAnsi="Book Antiqua"/>
          <w:sz w:val="22"/>
          <w:szCs w:val="22"/>
        </w:rPr>
      </w:pPr>
      <w:r w:rsidRPr="00CB1A99">
        <w:rPr>
          <w:b/>
          <w:sz w:val="22"/>
          <w:szCs w:val="22"/>
        </w:rPr>
        <w:t>Discussion and Possible Action:  Adoption of proposed OEQA rules; Administrative Operations and Educational Quality.</w:t>
      </w:r>
      <w:r>
        <w:rPr>
          <w:color w:val="000099"/>
          <w:sz w:val="22"/>
          <w:szCs w:val="22"/>
        </w:rPr>
        <w:t xml:space="preserve">  </w:t>
      </w:r>
      <w:r>
        <w:rPr>
          <w:szCs w:val="24"/>
        </w:rPr>
        <w:t xml:space="preserve">Mr. Parks made a motion to approve </w:t>
      </w:r>
      <w:r w:rsidR="00E154B7">
        <w:rPr>
          <w:szCs w:val="24"/>
        </w:rPr>
        <w:t>OEQA rules; Administrative Operations and Equality</w:t>
      </w:r>
      <w:r>
        <w:rPr>
          <w:szCs w:val="24"/>
        </w:rPr>
        <w:t xml:space="preserve">.  Mr. Brown seconded the motion. </w:t>
      </w:r>
      <w:r w:rsidRPr="001628B0">
        <w:rPr>
          <w:rFonts w:ascii="Book Antiqua" w:hAnsi="Book Antiqua"/>
          <w:sz w:val="22"/>
          <w:szCs w:val="22"/>
        </w:rPr>
        <w:t>The motion passed as per the following vote:</w:t>
      </w:r>
    </w:p>
    <w:p w:rsidR="00CB1A99" w:rsidRPr="001628B0"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Pr>
          <w:rFonts w:ascii="Book Antiqua" w:hAnsi="Book Antiqua"/>
          <w:sz w:val="22"/>
          <w:szCs w:val="22"/>
        </w:rPr>
        <w:tab/>
      </w:r>
      <w:r w:rsidRPr="00CB1A99">
        <w:rPr>
          <w:rFonts w:ascii="Book Antiqua" w:hAnsi="Book Antiqua"/>
          <w:sz w:val="22"/>
          <w:szCs w:val="22"/>
        </w:rPr>
        <w:t>Ms. Bixler:</w:t>
      </w:r>
      <w:r w:rsidRPr="00CB1A99">
        <w:rPr>
          <w:rFonts w:ascii="Book Antiqua" w:hAnsi="Book Antiqua"/>
          <w:sz w:val="22"/>
          <w:szCs w:val="22"/>
        </w:rPr>
        <w:tab/>
        <w:t>approve</w:t>
      </w:r>
      <w:r>
        <w:rPr>
          <w:rFonts w:ascii="Book Antiqua" w:hAnsi="Book Antiqua"/>
          <w:sz w:val="22"/>
          <w:szCs w:val="22"/>
        </w:rPr>
        <w:tab/>
      </w:r>
      <w:r w:rsidRPr="00CB1A99">
        <w:rPr>
          <w:rFonts w:ascii="Book Antiqua" w:hAnsi="Book Antiqua"/>
          <w:sz w:val="22"/>
          <w:szCs w:val="22"/>
        </w:rPr>
        <w:t>Ms. Porter:</w:t>
      </w:r>
      <w:r w:rsidRPr="00CB1A99">
        <w:rPr>
          <w:rFonts w:ascii="Book Antiqua" w:hAnsi="Book Antiqua"/>
          <w:sz w:val="22"/>
          <w:szCs w:val="22"/>
        </w:rPr>
        <w:tab/>
        <w:t>absent</w:t>
      </w:r>
    </w:p>
    <w:p w:rsidR="00CB1A99" w:rsidRPr="00CB1A99"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Brown:</w:t>
      </w:r>
      <w:r w:rsidRPr="001628B0">
        <w:rPr>
          <w:rFonts w:ascii="Book Antiqua" w:hAnsi="Book Antiqua"/>
          <w:sz w:val="22"/>
          <w:szCs w:val="22"/>
        </w:rPr>
        <w:tab/>
      </w:r>
      <w:r>
        <w:rPr>
          <w:rFonts w:ascii="Book Antiqua" w:hAnsi="Book Antiqua"/>
          <w:sz w:val="22"/>
          <w:szCs w:val="22"/>
        </w:rPr>
        <w:t>approve</w:t>
      </w:r>
      <w:r w:rsidRPr="00CB1A99">
        <w:rPr>
          <w:rFonts w:ascii="Book Antiqua" w:hAnsi="Book Antiqua"/>
          <w:sz w:val="22"/>
          <w:szCs w:val="22"/>
        </w:rPr>
        <w:tab/>
        <w:t>Dr. Shellenberger:</w:t>
      </w:r>
      <w:r w:rsidRPr="00CB1A99">
        <w:rPr>
          <w:rFonts w:ascii="Book Antiqua" w:hAnsi="Book Antiqua"/>
          <w:sz w:val="22"/>
          <w:szCs w:val="22"/>
        </w:rPr>
        <w:tab/>
        <w:t>approve</w:t>
      </w:r>
      <w:r w:rsidRPr="00CB1A99">
        <w:rPr>
          <w:rFonts w:ascii="Book Antiqua" w:hAnsi="Book Antiqua"/>
          <w:sz w:val="22"/>
          <w:szCs w:val="22"/>
        </w:rPr>
        <w:tab/>
      </w:r>
    </w:p>
    <w:p w:rsidR="00CB1A99" w:rsidRPr="00CB1A99"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Parks:</w:t>
      </w:r>
      <w:r>
        <w:rPr>
          <w:rFonts w:ascii="Book Antiqua" w:hAnsi="Book Antiqua"/>
          <w:sz w:val="22"/>
          <w:szCs w:val="22"/>
        </w:rPr>
        <w:tab/>
        <w:t>approve</w:t>
      </w:r>
    </w:p>
    <w:p w:rsidR="00B0674F" w:rsidRDefault="00B0674F" w:rsidP="00BA73C6">
      <w:pPr>
        <w:spacing w:line="360" w:lineRule="auto"/>
        <w:rPr>
          <w:sz w:val="24"/>
          <w:szCs w:val="24"/>
        </w:rPr>
      </w:pPr>
    </w:p>
    <w:p w:rsidR="00CB1A99" w:rsidRPr="00CB1A99" w:rsidRDefault="00571C96" w:rsidP="00CB1A99">
      <w:pPr>
        <w:pStyle w:val="Informal1"/>
        <w:rPr>
          <w:rFonts w:ascii="Book Antiqua" w:hAnsi="Book Antiqua"/>
          <w:sz w:val="22"/>
          <w:szCs w:val="22"/>
        </w:rPr>
      </w:pPr>
      <w:bookmarkStart w:id="4" w:name="OLE_LINK3"/>
      <w:r>
        <w:rPr>
          <w:b/>
          <w:color w:val="000000"/>
          <w:szCs w:val="24"/>
        </w:rPr>
        <w:t xml:space="preserve">Executive Session </w:t>
      </w:r>
      <w:r w:rsidRPr="001A4C6B">
        <w:rPr>
          <w:b/>
          <w:szCs w:val="24"/>
        </w:rPr>
        <w:t xml:space="preserve">Pursuant to 25 O.S. §307(B)(1) to </w:t>
      </w:r>
      <w:r>
        <w:rPr>
          <w:b/>
          <w:szCs w:val="24"/>
        </w:rPr>
        <w:t xml:space="preserve">discuss the employment, hiring, </w:t>
      </w:r>
      <w:r w:rsidRPr="001A4C6B">
        <w:rPr>
          <w:b/>
          <w:szCs w:val="24"/>
        </w:rPr>
        <w:t xml:space="preserve">appointment, promotion, demotion, disciplining, or resignation of </w:t>
      </w:r>
      <w:r>
        <w:rPr>
          <w:b/>
          <w:szCs w:val="24"/>
        </w:rPr>
        <w:t>O</w:t>
      </w:r>
      <w:r w:rsidRPr="001A4C6B">
        <w:rPr>
          <w:b/>
          <w:szCs w:val="24"/>
        </w:rPr>
        <w:t>E</w:t>
      </w:r>
      <w:r>
        <w:rPr>
          <w:b/>
          <w:szCs w:val="24"/>
        </w:rPr>
        <w:t>QA Staff</w:t>
      </w:r>
      <w:r w:rsidR="00E154B7">
        <w:rPr>
          <w:b/>
          <w:szCs w:val="24"/>
        </w:rPr>
        <w:t xml:space="preserve"> at 2:10 P.M.</w:t>
      </w:r>
      <w:r>
        <w:rPr>
          <w:b/>
          <w:szCs w:val="24"/>
        </w:rPr>
        <w:t>:</w:t>
      </w:r>
      <w:bookmarkEnd w:id="4"/>
      <w:r>
        <w:rPr>
          <w:b/>
          <w:szCs w:val="24"/>
        </w:rPr>
        <w:t xml:space="preserve">  </w:t>
      </w:r>
      <w:r w:rsidRPr="008913B2">
        <w:rPr>
          <w:color w:val="000000"/>
        </w:rPr>
        <w:t>M</w:t>
      </w:r>
      <w:r>
        <w:rPr>
          <w:color w:val="000000"/>
        </w:rPr>
        <w:t>r</w:t>
      </w:r>
      <w:r>
        <w:t xml:space="preserve">. </w:t>
      </w:r>
      <w:r w:rsidR="00CB1A99">
        <w:t>Brown</w:t>
      </w:r>
      <w:r>
        <w:t xml:space="preserve"> made a motion to adjourn to executive session.  </w:t>
      </w:r>
      <w:r w:rsidR="00CB1A99">
        <w:t>Ms. Bixler</w:t>
      </w:r>
      <w:r>
        <w:t xml:space="preserve"> seconded the motion</w:t>
      </w:r>
      <w:r w:rsidR="00CB1A99">
        <w:t>.</w:t>
      </w:r>
      <w:r>
        <w:t xml:space="preserve"> </w:t>
      </w:r>
      <w:r w:rsidR="00CB1A99" w:rsidRPr="001628B0">
        <w:rPr>
          <w:rFonts w:ascii="Book Antiqua" w:hAnsi="Book Antiqua"/>
          <w:sz w:val="22"/>
          <w:szCs w:val="22"/>
        </w:rPr>
        <w:t>The motion passed as per the following vote:</w:t>
      </w:r>
    </w:p>
    <w:p w:rsidR="00CB1A99" w:rsidRPr="001628B0"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Pr>
          <w:rFonts w:ascii="Book Antiqua" w:hAnsi="Book Antiqua"/>
          <w:sz w:val="22"/>
          <w:szCs w:val="22"/>
        </w:rPr>
        <w:tab/>
      </w:r>
      <w:r w:rsidRPr="00CB1A99">
        <w:rPr>
          <w:rFonts w:ascii="Book Antiqua" w:hAnsi="Book Antiqua"/>
          <w:sz w:val="22"/>
          <w:szCs w:val="22"/>
        </w:rPr>
        <w:t>Ms. Bixler:</w:t>
      </w:r>
      <w:r w:rsidRPr="00CB1A99">
        <w:rPr>
          <w:rFonts w:ascii="Book Antiqua" w:hAnsi="Book Antiqua"/>
          <w:sz w:val="22"/>
          <w:szCs w:val="22"/>
        </w:rPr>
        <w:tab/>
        <w:t>approve</w:t>
      </w:r>
      <w:r>
        <w:rPr>
          <w:rFonts w:ascii="Book Antiqua" w:hAnsi="Book Antiqua"/>
          <w:sz w:val="22"/>
          <w:szCs w:val="22"/>
        </w:rPr>
        <w:tab/>
      </w:r>
      <w:r w:rsidRPr="00CB1A99">
        <w:rPr>
          <w:rFonts w:ascii="Book Antiqua" w:hAnsi="Book Antiqua"/>
          <w:sz w:val="22"/>
          <w:szCs w:val="22"/>
        </w:rPr>
        <w:t>Ms. Porter:</w:t>
      </w:r>
      <w:r w:rsidRPr="00CB1A99">
        <w:rPr>
          <w:rFonts w:ascii="Book Antiqua" w:hAnsi="Book Antiqua"/>
          <w:sz w:val="22"/>
          <w:szCs w:val="22"/>
        </w:rPr>
        <w:tab/>
        <w:t>absent</w:t>
      </w:r>
    </w:p>
    <w:p w:rsidR="00CB1A99" w:rsidRPr="00CB1A99"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Brown:</w:t>
      </w:r>
      <w:r w:rsidRPr="001628B0">
        <w:rPr>
          <w:rFonts w:ascii="Book Antiqua" w:hAnsi="Book Antiqua"/>
          <w:sz w:val="22"/>
          <w:szCs w:val="22"/>
        </w:rPr>
        <w:tab/>
      </w:r>
      <w:r>
        <w:rPr>
          <w:rFonts w:ascii="Book Antiqua" w:hAnsi="Book Antiqua"/>
          <w:sz w:val="22"/>
          <w:szCs w:val="22"/>
        </w:rPr>
        <w:t>approve</w:t>
      </w:r>
      <w:r w:rsidRPr="00CB1A99">
        <w:rPr>
          <w:rFonts w:ascii="Book Antiqua" w:hAnsi="Book Antiqua"/>
          <w:sz w:val="22"/>
          <w:szCs w:val="22"/>
        </w:rPr>
        <w:tab/>
        <w:t>Dr. Shellenberger:</w:t>
      </w:r>
      <w:r w:rsidRPr="00CB1A99">
        <w:rPr>
          <w:rFonts w:ascii="Book Antiqua" w:hAnsi="Book Antiqua"/>
          <w:sz w:val="22"/>
          <w:szCs w:val="22"/>
        </w:rPr>
        <w:tab/>
        <w:t>approve</w:t>
      </w:r>
      <w:r w:rsidRPr="00CB1A99">
        <w:rPr>
          <w:rFonts w:ascii="Book Antiqua" w:hAnsi="Book Antiqua"/>
          <w:sz w:val="22"/>
          <w:szCs w:val="22"/>
        </w:rPr>
        <w:tab/>
      </w:r>
    </w:p>
    <w:p w:rsidR="00CB1A99" w:rsidRPr="00CB1A99" w:rsidRDefault="00CB1A99" w:rsidP="00CB1A99">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Parks:</w:t>
      </w:r>
      <w:r>
        <w:rPr>
          <w:rFonts w:ascii="Book Antiqua" w:hAnsi="Book Antiqua"/>
          <w:sz w:val="22"/>
          <w:szCs w:val="22"/>
        </w:rPr>
        <w:tab/>
        <w:t>approve</w:t>
      </w:r>
    </w:p>
    <w:p w:rsidR="00571C96" w:rsidRPr="005446B7" w:rsidRDefault="00571C96" w:rsidP="00571C96">
      <w:pPr>
        <w:tabs>
          <w:tab w:val="num" w:pos="0"/>
          <w:tab w:val="left" w:pos="1080"/>
        </w:tabs>
        <w:spacing w:line="360" w:lineRule="auto"/>
        <w:rPr>
          <w:sz w:val="24"/>
          <w:szCs w:val="24"/>
        </w:rPr>
      </w:pPr>
    </w:p>
    <w:p w:rsidR="003308DE" w:rsidRDefault="00571C96" w:rsidP="003308DE">
      <w:pPr>
        <w:pStyle w:val="Informal1"/>
        <w:rPr>
          <w:rFonts w:ascii="Book Antiqua" w:hAnsi="Book Antiqua"/>
          <w:sz w:val="22"/>
          <w:szCs w:val="22"/>
        </w:rPr>
      </w:pPr>
      <w:r>
        <w:rPr>
          <w:b/>
          <w:szCs w:val="24"/>
        </w:rPr>
        <w:t>Vote to return to Open Session</w:t>
      </w:r>
      <w:r w:rsidR="00066086">
        <w:rPr>
          <w:b/>
          <w:szCs w:val="24"/>
        </w:rPr>
        <w:t xml:space="preserve"> at 2:53</w:t>
      </w:r>
      <w:r w:rsidR="00E154B7">
        <w:rPr>
          <w:b/>
          <w:szCs w:val="24"/>
        </w:rPr>
        <w:t xml:space="preserve"> P.M.</w:t>
      </w:r>
      <w:r w:rsidRPr="006E2245">
        <w:rPr>
          <w:b/>
          <w:color w:val="000000"/>
        </w:rPr>
        <w:t>:</w:t>
      </w:r>
      <w:r>
        <w:rPr>
          <w:b/>
          <w:color w:val="000000"/>
        </w:rPr>
        <w:t xml:space="preserve">  </w:t>
      </w:r>
      <w:r w:rsidR="003308DE" w:rsidRPr="008913B2">
        <w:rPr>
          <w:color w:val="000000"/>
        </w:rPr>
        <w:t>M</w:t>
      </w:r>
      <w:r w:rsidR="003308DE">
        <w:rPr>
          <w:color w:val="000000"/>
        </w:rPr>
        <w:t>r</w:t>
      </w:r>
      <w:r w:rsidR="003308DE">
        <w:t xml:space="preserve">. Brown made a motion to return from executive session.  Mr. Parks seconded the motion. </w:t>
      </w:r>
      <w:r w:rsidR="003308DE" w:rsidRPr="001628B0">
        <w:rPr>
          <w:rFonts w:ascii="Book Antiqua" w:hAnsi="Book Antiqua"/>
          <w:sz w:val="22"/>
          <w:szCs w:val="22"/>
        </w:rPr>
        <w:t>The motion passed as per the following vote:</w:t>
      </w:r>
    </w:p>
    <w:p w:rsidR="003308DE" w:rsidRPr="00CB1A99" w:rsidRDefault="003308DE" w:rsidP="003308DE">
      <w:pPr>
        <w:pStyle w:val="Informal1"/>
        <w:rPr>
          <w:rFonts w:ascii="Book Antiqua" w:hAnsi="Book Antiqua"/>
          <w:sz w:val="22"/>
          <w:szCs w:val="22"/>
        </w:rPr>
      </w:pPr>
    </w:p>
    <w:p w:rsidR="003308DE" w:rsidRPr="001628B0" w:rsidRDefault="003308DE" w:rsidP="003308DE">
      <w:pPr>
        <w:pStyle w:val="BodyTextIndent"/>
        <w:tabs>
          <w:tab w:val="right" w:pos="2880"/>
          <w:tab w:val="left" w:pos="3240"/>
          <w:tab w:val="right" w:pos="6480"/>
          <w:tab w:val="left" w:pos="6840"/>
        </w:tabs>
        <w:spacing w:after="0"/>
        <w:jc w:val="both"/>
        <w:rPr>
          <w:rFonts w:ascii="Book Antiqua" w:hAnsi="Book Antiqua"/>
          <w:sz w:val="22"/>
          <w:szCs w:val="22"/>
        </w:rPr>
      </w:pPr>
      <w:r>
        <w:rPr>
          <w:rFonts w:ascii="Book Antiqua" w:hAnsi="Book Antiqua"/>
          <w:sz w:val="22"/>
          <w:szCs w:val="22"/>
        </w:rPr>
        <w:lastRenderedPageBreak/>
        <w:tab/>
      </w:r>
      <w:r w:rsidRPr="00CB1A99">
        <w:rPr>
          <w:rFonts w:ascii="Book Antiqua" w:hAnsi="Book Antiqua"/>
          <w:sz w:val="22"/>
          <w:szCs w:val="22"/>
        </w:rPr>
        <w:t>Ms. Bixler:</w:t>
      </w:r>
      <w:r w:rsidRPr="00CB1A99">
        <w:rPr>
          <w:rFonts w:ascii="Book Antiqua" w:hAnsi="Book Antiqua"/>
          <w:sz w:val="22"/>
          <w:szCs w:val="22"/>
        </w:rPr>
        <w:tab/>
        <w:t>approve</w:t>
      </w:r>
      <w:r>
        <w:rPr>
          <w:rFonts w:ascii="Book Antiqua" w:hAnsi="Book Antiqua"/>
          <w:sz w:val="22"/>
          <w:szCs w:val="22"/>
        </w:rPr>
        <w:tab/>
      </w:r>
      <w:r w:rsidRPr="00CB1A99">
        <w:rPr>
          <w:rFonts w:ascii="Book Antiqua" w:hAnsi="Book Antiqua"/>
          <w:sz w:val="22"/>
          <w:szCs w:val="22"/>
        </w:rPr>
        <w:t>Ms. Porter:</w:t>
      </w:r>
      <w:r w:rsidRPr="00CB1A99">
        <w:rPr>
          <w:rFonts w:ascii="Book Antiqua" w:hAnsi="Book Antiqua"/>
          <w:sz w:val="22"/>
          <w:szCs w:val="22"/>
        </w:rPr>
        <w:tab/>
        <w:t>absent</w:t>
      </w:r>
    </w:p>
    <w:p w:rsidR="003308DE" w:rsidRPr="00CB1A99" w:rsidRDefault="003308DE" w:rsidP="003308DE">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Brown:</w:t>
      </w:r>
      <w:r w:rsidRPr="001628B0">
        <w:rPr>
          <w:rFonts w:ascii="Book Antiqua" w:hAnsi="Book Antiqua"/>
          <w:sz w:val="22"/>
          <w:szCs w:val="22"/>
        </w:rPr>
        <w:tab/>
      </w:r>
      <w:r>
        <w:rPr>
          <w:rFonts w:ascii="Book Antiqua" w:hAnsi="Book Antiqua"/>
          <w:sz w:val="22"/>
          <w:szCs w:val="22"/>
        </w:rPr>
        <w:t>approve</w:t>
      </w:r>
      <w:r w:rsidRPr="00CB1A99">
        <w:rPr>
          <w:rFonts w:ascii="Book Antiqua" w:hAnsi="Book Antiqua"/>
          <w:sz w:val="22"/>
          <w:szCs w:val="22"/>
        </w:rPr>
        <w:tab/>
        <w:t>Dr. Shellenberger:</w:t>
      </w:r>
      <w:r w:rsidRPr="00CB1A99">
        <w:rPr>
          <w:rFonts w:ascii="Book Antiqua" w:hAnsi="Book Antiqua"/>
          <w:sz w:val="22"/>
          <w:szCs w:val="22"/>
        </w:rPr>
        <w:tab/>
        <w:t>approve</w:t>
      </w:r>
      <w:r w:rsidRPr="00CB1A99">
        <w:rPr>
          <w:rFonts w:ascii="Book Antiqua" w:hAnsi="Book Antiqua"/>
          <w:sz w:val="22"/>
          <w:szCs w:val="22"/>
        </w:rPr>
        <w:tab/>
      </w:r>
    </w:p>
    <w:p w:rsidR="003308DE" w:rsidRPr="00CB1A99" w:rsidRDefault="003308DE" w:rsidP="003308DE">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Parks:</w:t>
      </w:r>
      <w:r>
        <w:rPr>
          <w:rFonts w:ascii="Book Antiqua" w:hAnsi="Book Antiqua"/>
          <w:sz w:val="22"/>
          <w:szCs w:val="22"/>
        </w:rPr>
        <w:tab/>
        <w:t>approve</w:t>
      </w:r>
    </w:p>
    <w:p w:rsidR="00571C96" w:rsidRPr="005446B7" w:rsidRDefault="00571C96" w:rsidP="00571C96">
      <w:pPr>
        <w:spacing w:line="360" w:lineRule="auto"/>
        <w:rPr>
          <w:sz w:val="24"/>
          <w:szCs w:val="24"/>
        </w:rPr>
      </w:pPr>
    </w:p>
    <w:p w:rsidR="00571C96" w:rsidRPr="00F57272" w:rsidRDefault="00571C96" w:rsidP="003B422C">
      <w:pPr>
        <w:rPr>
          <w:sz w:val="24"/>
          <w:szCs w:val="24"/>
        </w:rPr>
      </w:pPr>
      <w:r>
        <w:rPr>
          <w:b/>
          <w:color w:val="000000"/>
          <w:sz w:val="24"/>
          <w:szCs w:val="24"/>
        </w:rPr>
        <w:t>Possible Vote on Matters Discussed in Executive Session relating</w:t>
      </w:r>
      <w:r w:rsidRPr="001A4C6B">
        <w:rPr>
          <w:b/>
          <w:sz w:val="24"/>
          <w:szCs w:val="24"/>
        </w:rPr>
        <w:t xml:space="preserve"> to </w:t>
      </w:r>
      <w:r>
        <w:rPr>
          <w:b/>
          <w:sz w:val="24"/>
          <w:szCs w:val="24"/>
        </w:rPr>
        <w:t xml:space="preserve">the employment, hiring, </w:t>
      </w:r>
      <w:r w:rsidRPr="001A4C6B">
        <w:rPr>
          <w:b/>
          <w:sz w:val="24"/>
          <w:szCs w:val="24"/>
        </w:rPr>
        <w:t xml:space="preserve">appointment, promotion, demotion, disciplining, or resignation of </w:t>
      </w:r>
      <w:r>
        <w:rPr>
          <w:b/>
          <w:sz w:val="24"/>
          <w:szCs w:val="24"/>
        </w:rPr>
        <w:t>O</w:t>
      </w:r>
      <w:r w:rsidRPr="001A4C6B">
        <w:rPr>
          <w:b/>
          <w:sz w:val="24"/>
          <w:szCs w:val="24"/>
        </w:rPr>
        <w:t>E</w:t>
      </w:r>
      <w:r>
        <w:rPr>
          <w:b/>
          <w:sz w:val="24"/>
          <w:szCs w:val="24"/>
        </w:rPr>
        <w:t>QA Staff</w:t>
      </w:r>
      <w:r w:rsidR="00922CF4">
        <w:rPr>
          <w:b/>
          <w:sz w:val="24"/>
          <w:szCs w:val="24"/>
        </w:rPr>
        <w:t>.</w:t>
      </w:r>
      <w:r w:rsidRPr="00F57272">
        <w:rPr>
          <w:sz w:val="24"/>
          <w:szCs w:val="24"/>
        </w:rPr>
        <w:t xml:space="preserve">  </w:t>
      </w:r>
    </w:p>
    <w:p w:rsidR="003308DE" w:rsidRDefault="003308DE" w:rsidP="003B422C">
      <w:pPr>
        <w:pStyle w:val="Informal1"/>
        <w:rPr>
          <w:rFonts w:ascii="Book Antiqua" w:hAnsi="Book Antiqua"/>
          <w:sz w:val="22"/>
          <w:szCs w:val="22"/>
        </w:rPr>
      </w:pPr>
      <w:r w:rsidRPr="008913B2">
        <w:rPr>
          <w:color w:val="000000"/>
        </w:rPr>
        <w:t>M</w:t>
      </w:r>
      <w:r>
        <w:rPr>
          <w:color w:val="000000"/>
        </w:rPr>
        <w:t>r</w:t>
      </w:r>
      <w:r>
        <w:t xml:space="preserve">. </w:t>
      </w:r>
      <w:r w:rsidR="00B625FB">
        <w:t>Parks</w:t>
      </w:r>
      <w:r>
        <w:t xml:space="preserve"> made a motion to approve the </w:t>
      </w:r>
      <w:r w:rsidR="001921E6">
        <w:t xml:space="preserve">OEQA </w:t>
      </w:r>
      <w:r>
        <w:t xml:space="preserve">salary </w:t>
      </w:r>
      <w:r w:rsidR="0063506E">
        <w:t xml:space="preserve">range </w:t>
      </w:r>
      <w:r w:rsidR="00B625FB">
        <w:t>information</w:t>
      </w:r>
      <w:r>
        <w:t xml:space="preserve"> discu</w:t>
      </w:r>
      <w:r w:rsidR="00B625FB">
        <w:t xml:space="preserve">ssed in Executive Session.  Ms. Bixler </w:t>
      </w:r>
      <w:r>
        <w:t xml:space="preserve">seconded the motion. </w:t>
      </w:r>
      <w:r w:rsidRPr="001628B0">
        <w:rPr>
          <w:rFonts w:ascii="Book Antiqua" w:hAnsi="Book Antiqua"/>
          <w:sz w:val="22"/>
          <w:szCs w:val="22"/>
        </w:rPr>
        <w:t>The motion passed as per the following vote:</w:t>
      </w:r>
    </w:p>
    <w:p w:rsidR="003308DE" w:rsidRPr="00CB1A99" w:rsidRDefault="003308DE" w:rsidP="003308DE">
      <w:pPr>
        <w:pStyle w:val="Informal1"/>
        <w:rPr>
          <w:rFonts w:ascii="Book Antiqua" w:hAnsi="Book Antiqua"/>
          <w:sz w:val="22"/>
          <w:szCs w:val="22"/>
        </w:rPr>
      </w:pPr>
    </w:p>
    <w:p w:rsidR="003308DE" w:rsidRPr="001628B0" w:rsidRDefault="003308DE" w:rsidP="003308DE">
      <w:pPr>
        <w:pStyle w:val="BodyTextIndent"/>
        <w:tabs>
          <w:tab w:val="right" w:pos="2880"/>
          <w:tab w:val="left" w:pos="3240"/>
          <w:tab w:val="right" w:pos="6480"/>
          <w:tab w:val="left" w:pos="6840"/>
        </w:tabs>
        <w:spacing w:after="0"/>
        <w:jc w:val="both"/>
        <w:rPr>
          <w:rFonts w:ascii="Book Antiqua" w:hAnsi="Book Antiqua"/>
          <w:sz w:val="22"/>
          <w:szCs w:val="22"/>
        </w:rPr>
      </w:pPr>
      <w:r>
        <w:rPr>
          <w:rFonts w:ascii="Book Antiqua" w:hAnsi="Book Antiqua"/>
          <w:sz w:val="22"/>
          <w:szCs w:val="22"/>
        </w:rPr>
        <w:tab/>
      </w:r>
      <w:r w:rsidRPr="00CB1A99">
        <w:rPr>
          <w:rFonts w:ascii="Book Antiqua" w:hAnsi="Book Antiqua"/>
          <w:sz w:val="22"/>
          <w:szCs w:val="22"/>
        </w:rPr>
        <w:t>Ms. Bixler:</w:t>
      </w:r>
      <w:r w:rsidRPr="00CB1A99">
        <w:rPr>
          <w:rFonts w:ascii="Book Antiqua" w:hAnsi="Book Antiqua"/>
          <w:sz w:val="22"/>
          <w:szCs w:val="22"/>
        </w:rPr>
        <w:tab/>
        <w:t>approve</w:t>
      </w:r>
      <w:r>
        <w:rPr>
          <w:rFonts w:ascii="Book Antiqua" w:hAnsi="Book Antiqua"/>
          <w:sz w:val="22"/>
          <w:szCs w:val="22"/>
        </w:rPr>
        <w:tab/>
      </w:r>
      <w:r w:rsidRPr="00CB1A99">
        <w:rPr>
          <w:rFonts w:ascii="Book Antiqua" w:hAnsi="Book Antiqua"/>
          <w:sz w:val="22"/>
          <w:szCs w:val="22"/>
        </w:rPr>
        <w:t>Ms. Porter:</w:t>
      </w:r>
      <w:r w:rsidRPr="00CB1A99">
        <w:rPr>
          <w:rFonts w:ascii="Book Antiqua" w:hAnsi="Book Antiqua"/>
          <w:sz w:val="22"/>
          <w:szCs w:val="22"/>
        </w:rPr>
        <w:tab/>
        <w:t>absent</w:t>
      </w:r>
    </w:p>
    <w:p w:rsidR="003308DE" w:rsidRPr="00CB1A99" w:rsidRDefault="003308DE" w:rsidP="003308DE">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Brown:</w:t>
      </w:r>
      <w:r w:rsidRPr="001628B0">
        <w:rPr>
          <w:rFonts w:ascii="Book Antiqua" w:hAnsi="Book Antiqua"/>
          <w:sz w:val="22"/>
          <w:szCs w:val="22"/>
        </w:rPr>
        <w:tab/>
      </w:r>
      <w:r>
        <w:rPr>
          <w:rFonts w:ascii="Book Antiqua" w:hAnsi="Book Antiqua"/>
          <w:sz w:val="22"/>
          <w:szCs w:val="22"/>
        </w:rPr>
        <w:t>approve</w:t>
      </w:r>
      <w:r w:rsidRPr="00CB1A99">
        <w:rPr>
          <w:rFonts w:ascii="Book Antiqua" w:hAnsi="Book Antiqua"/>
          <w:sz w:val="22"/>
          <w:szCs w:val="22"/>
        </w:rPr>
        <w:tab/>
        <w:t>Dr. Shellenberger:</w:t>
      </w:r>
      <w:r w:rsidRPr="00CB1A99">
        <w:rPr>
          <w:rFonts w:ascii="Book Antiqua" w:hAnsi="Book Antiqua"/>
          <w:sz w:val="22"/>
          <w:szCs w:val="22"/>
        </w:rPr>
        <w:tab/>
        <w:t>approve</w:t>
      </w:r>
      <w:r w:rsidRPr="00CB1A99">
        <w:rPr>
          <w:rFonts w:ascii="Book Antiqua" w:hAnsi="Book Antiqua"/>
          <w:sz w:val="22"/>
          <w:szCs w:val="22"/>
        </w:rPr>
        <w:tab/>
      </w:r>
    </w:p>
    <w:p w:rsidR="003308DE" w:rsidRPr="00CB1A99" w:rsidRDefault="003308DE" w:rsidP="003308DE">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Parks:</w:t>
      </w:r>
      <w:r>
        <w:rPr>
          <w:rFonts w:ascii="Book Antiqua" w:hAnsi="Book Antiqua"/>
          <w:sz w:val="22"/>
          <w:szCs w:val="22"/>
        </w:rPr>
        <w:tab/>
        <w:t>approve</w:t>
      </w:r>
    </w:p>
    <w:p w:rsidR="003B422C" w:rsidRPr="005446B7" w:rsidRDefault="003B422C" w:rsidP="00790079">
      <w:pPr>
        <w:spacing w:line="360" w:lineRule="auto"/>
        <w:rPr>
          <w:sz w:val="24"/>
          <w:szCs w:val="24"/>
        </w:rPr>
      </w:pPr>
    </w:p>
    <w:p w:rsidR="00852730" w:rsidRDefault="00360BFF" w:rsidP="00E154B7">
      <w:pPr>
        <w:rPr>
          <w:bCs/>
          <w:sz w:val="24"/>
        </w:rPr>
      </w:pPr>
      <w:r>
        <w:rPr>
          <w:b/>
          <w:bCs/>
          <w:sz w:val="24"/>
        </w:rPr>
        <w:t>New Business</w:t>
      </w:r>
      <w:r w:rsidRPr="008913B2">
        <w:rPr>
          <w:b/>
          <w:bCs/>
          <w:sz w:val="24"/>
        </w:rPr>
        <w:t>:</w:t>
      </w:r>
      <w:r w:rsidRPr="008913B2">
        <w:rPr>
          <w:bCs/>
          <w:sz w:val="24"/>
        </w:rPr>
        <w:t xml:space="preserve">  </w:t>
      </w:r>
      <w:r w:rsidR="001921E6">
        <w:rPr>
          <w:bCs/>
          <w:sz w:val="24"/>
        </w:rPr>
        <w:t>Dr. Shellenberger requested that a letter of appreciation and congratulations be sent to Dr. Miller on her appointment to the State Department of Education.</w:t>
      </w:r>
    </w:p>
    <w:p w:rsidR="003B422C" w:rsidRDefault="003B422C" w:rsidP="00ED43C1">
      <w:pPr>
        <w:spacing w:line="360" w:lineRule="auto"/>
        <w:rPr>
          <w:bCs/>
          <w:sz w:val="24"/>
        </w:rPr>
      </w:pPr>
    </w:p>
    <w:p w:rsidR="003B422C" w:rsidRDefault="0098048E" w:rsidP="00ED43C1">
      <w:pPr>
        <w:spacing w:line="360" w:lineRule="auto"/>
        <w:rPr>
          <w:b/>
          <w:bCs/>
          <w:sz w:val="24"/>
        </w:rPr>
      </w:pPr>
      <w:r>
        <w:rPr>
          <w:b/>
          <w:bCs/>
          <w:sz w:val="24"/>
        </w:rPr>
        <w:t xml:space="preserve">Announcements and </w:t>
      </w:r>
      <w:r w:rsidR="00852730" w:rsidRPr="00852730">
        <w:rPr>
          <w:b/>
          <w:bCs/>
          <w:sz w:val="24"/>
        </w:rPr>
        <w:t>Informational Items:</w:t>
      </w:r>
    </w:p>
    <w:p w:rsidR="00B625FB" w:rsidRDefault="00B625FB" w:rsidP="00ED43C1">
      <w:pPr>
        <w:spacing w:line="360" w:lineRule="auto"/>
        <w:rPr>
          <w:b/>
          <w:bCs/>
          <w:sz w:val="24"/>
        </w:rPr>
      </w:pPr>
    </w:p>
    <w:p w:rsidR="00B625FB" w:rsidRDefault="00B625FB" w:rsidP="00B625FB">
      <w:pPr>
        <w:rPr>
          <w:sz w:val="24"/>
          <w:szCs w:val="24"/>
        </w:rPr>
      </w:pPr>
      <w:r>
        <w:rPr>
          <w:sz w:val="24"/>
          <w:szCs w:val="24"/>
        </w:rPr>
        <w:t>Mr. Jeff Wallace updated the Commission on the status of the principal’s survey.</w:t>
      </w:r>
    </w:p>
    <w:p w:rsidR="00B625FB" w:rsidRPr="00B625FB" w:rsidRDefault="00B625FB" w:rsidP="00B625FB">
      <w:pPr>
        <w:rPr>
          <w:b/>
          <w:sz w:val="24"/>
          <w:szCs w:val="24"/>
        </w:rPr>
      </w:pPr>
    </w:p>
    <w:p w:rsidR="003B422C" w:rsidRDefault="00B625FB" w:rsidP="00E154B7">
      <w:pPr>
        <w:rPr>
          <w:sz w:val="24"/>
          <w:szCs w:val="24"/>
        </w:rPr>
      </w:pPr>
      <w:r>
        <w:rPr>
          <w:sz w:val="24"/>
          <w:szCs w:val="24"/>
        </w:rPr>
        <w:t>Mr</w:t>
      </w:r>
      <w:r w:rsidR="00852730" w:rsidRPr="00F80200">
        <w:rPr>
          <w:sz w:val="24"/>
          <w:szCs w:val="24"/>
        </w:rPr>
        <w:t>. Robert Buswell</w:t>
      </w:r>
      <w:r w:rsidR="00852730">
        <w:rPr>
          <w:sz w:val="24"/>
          <w:szCs w:val="24"/>
        </w:rPr>
        <w:t xml:space="preserve"> </w:t>
      </w:r>
      <w:r w:rsidR="003B422C">
        <w:rPr>
          <w:sz w:val="24"/>
          <w:szCs w:val="24"/>
        </w:rPr>
        <w:t>updated the Commission on the status of the following visits: Crutcho, Cimarron, Prague, Greenville, Jones, Byng, and Lawton.</w:t>
      </w:r>
      <w:r w:rsidR="00852730">
        <w:rPr>
          <w:sz w:val="24"/>
          <w:szCs w:val="24"/>
        </w:rPr>
        <w:t xml:space="preserve">  Dr. Kathren Stehno </w:t>
      </w:r>
      <w:r w:rsidR="00D90837">
        <w:rPr>
          <w:sz w:val="24"/>
          <w:szCs w:val="24"/>
        </w:rPr>
        <w:t>and Dr. Sherry Labyer recently c</w:t>
      </w:r>
      <w:r w:rsidR="003B422C">
        <w:rPr>
          <w:sz w:val="24"/>
          <w:szCs w:val="24"/>
        </w:rPr>
        <w:t>ompleted a follow-up visit at</w:t>
      </w:r>
      <w:r w:rsidR="00D90837">
        <w:rPr>
          <w:sz w:val="24"/>
          <w:szCs w:val="24"/>
        </w:rPr>
        <w:t xml:space="preserve"> Pond Creek-Hunter.</w:t>
      </w:r>
    </w:p>
    <w:p w:rsidR="003B422C" w:rsidRPr="00B625FB" w:rsidRDefault="003B422C" w:rsidP="00852730">
      <w:pPr>
        <w:spacing w:line="360" w:lineRule="auto"/>
        <w:rPr>
          <w:sz w:val="24"/>
          <w:szCs w:val="24"/>
        </w:rPr>
      </w:pPr>
      <w:r w:rsidRPr="00F80200">
        <w:rPr>
          <w:sz w:val="24"/>
          <w:szCs w:val="24"/>
        </w:rPr>
        <w:t xml:space="preserve"> </w:t>
      </w:r>
    </w:p>
    <w:p w:rsidR="00852730" w:rsidRPr="008E306B" w:rsidRDefault="003B422C" w:rsidP="00B625FB">
      <w:pPr>
        <w:rPr>
          <w:sz w:val="24"/>
          <w:szCs w:val="24"/>
        </w:rPr>
      </w:pPr>
      <w:r>
        <w:rPr>
          <w:sz w:val="24"/>
          <w:szCs w:val="24"/>
        </w:rPr>
        <w:t>Ms. Renee Launey-Rodolf informed the Commission members of the upcoming spring test redevelopment activities</w:t>
      </w:r>
      <w:r w:rsidR="00B625FB">
        <w:rPr>
          <w:sz w:val="24"/>
          <w:szCs w:val="24"/>
        </w:rPr>
        <w:t xml:space="preserve"> in February</w:t>
      </w:r>
      <w:r>
        <w:rPr>
          <w:sz w:val="24"/>
          <w:szCs w:val="24"/>
        </w:rPr>
        <w:t>.</w:t>
      </w:r>
      <w:r w:rsidR="008E306B">
        <w:rPr>
          <w:sz w:val="24"/>
          <w:szCs w:val="24"/>
        </w:rPr>
        <w:t xml:space="preserve">  Ms. Renee Launey-Rodolf also </w:t>
      </w:r>
      <w:r>
        <w:rPr>
          <w:sz w:val="24"/>
          <w:szCs w:val="24"/>
        </w:rPr>
        <w:t>shared with the Commission</w:t>
      </w:r>
      <w:r w:rsidR="00852730">
        <w:rPr>
          <w:sz w:val="24"/>
          <w:szCs w:val="24"/>
        </w:rPr>
        <w:t xml:space="preserve"> the </w:t>
      </w:r>
      <w:r>
        <w:rPr>
          <w:sz w:val="24"/>
          <w:szCs w:val="24"/>
        </w:rPr>
        <w:t xml:space="preserve">number of </w:t>
      </w:r>
      <w:r w:rsidR="00852730">
        <w:rPr>
          <w:sz w:val="24"/>
          <w:szCs w:val="24"/>
        </w:rPr>
        <w:t>accreditation visits taking place this</w:t>
      </w:r>
      <w:r>
        <w:rPr>
          <w:sz w:val="24"/>
          <w:szCs w:val="24"/>
        </w:rPr>
        <w:t xml:space="preserve"> spring</w:t>
      </w:r>
      <w:r w:rsidR="00676292">
        <w:rPr>
          <w:sz w:val="24"/>
          <w:szCs w:val="24"/>
        </w:rPr>
        <w:t xml:space="preserve"> (3)</w:t>
      </w:r>
      <w:r w:rsidR="00852730">
        <w:rPr>
          <w:sz w:val="24"/>
          <w:szCs w:val="24"/>
        </w:rPr>
        <w:t xml:space="preserve"> and next </w:t>
      </w:r>
      <w:r>
        <w:rPr>
          <w:sz w:val="24"/>
          <w:szCs w:val="24"/>
        </w:rPr>
        <w:t>fall</w:t>
      </w:r>
      <w:r w:rsidR="00676292">
        <w:rPr>
          <w:sz w:val="24"/>
          <w:szCs w:val="24"/>
        </w:rPr>
        <w:t xml:space="preserve"> (5)</w:t>
      </w:r>
      <w:r>
        <w:rPr>
          <w:sz w:val="24"/>
          <w:szCs w:val="24"/>
        </w:rPr>
        <w:t>.</w:t>
      </w:r>
      <w:r w:rsidR="00852730">
        <w:rPr>
          <w:sz w:val="24"/>
          <w:szCs w:val="24"/>
        </w:rPr>
        <w:t xml:space="preserve"> </w:t>
      </w:r>
    </w:p>
    <w:p w:rsidR="008E306B" w:rsidRDefault="008E306B" w:rsidP="00B625FB">
      <w:pPr>
        <w:rPr>
          <w:sz w:val="24"/>
          <w:szCs w:val="24"/>
        </w:rPr>
      </w:pPr>
    </w:p>
    <w:p w:rsidR="00852730" w:rsidRPr="00093020" w:rsidRDefault="00852730" w:rsidP="00B625FB">
      <w:pPr>
        <w:rPr>
          <w:b/>
          <w:sz w:val="24"/>
          <w:szCs w:val="24"/>
        </w:rPr>
      </w:pPr>
      <w:r w:rsidRPr="00BD0714">
        <w:rPr>
          <w:sz w:val="24"/>
          <w:szCs w:val="24"/>
        </w:rPr>
        <w:t>Ms. Jennifer Gambrell</w:t>
      </w:r>
      <w:r>
        <w:rPr>
          <w:sz w:val="24"/>
          <w:szCs w:val="24"/>
        </w:rPr>
        <w:t xml:space="preserve"> reported </w:t>
      </w:r>
      <w:r w:rsidR="00B625FB">
        <w:rPr>
          <w:sz w:val="24"/>
          <w:szCs w:val="24"/>
        </w:rPr>
        <w:t xml:space="preserve">that she is working on national board </w:t>
      </w:r>
      <w:r w:rsidR="0063506E">
        <w:rPr>
          <w:sz w:val="24"/>
          <w:szCs w:val="24"/>
        </w:rPr>
        <w:t xml:space="preserve">certification </w:t>
      </w:r>
      <w:r w:rsidR="00B625FB">
        <w:rPr>
          <w:sz w:val="24"/>
          <w:szCs w:val="24"/>
        </w:rPr>
        <w:t>support</w:t>
      </w:r>
      <w:r w:rsidR="00B0751F">
        <w:rPr>
          <w:sz w:val="24"/>
          <w:szCs w:val="24"/>
        </w:rPr>
        <w:t xml:space="preserve"> for candidates.</w:t>
      </w:r>
    </w:p>
    <w:p w:rsidR="003B422C" w:rsidRDefault="003B422C" w:rsidP="003B422C">
      <w:pPr>
        <w:spacing w:line="360" w:lineRule="auto"/>
        <w:rPr>
          <w:b/>
          <w:bCs/>
          <w:sz w:val="24"/>
        </w:rPr>
      </w:pPr>
    </w:p>
    <w:p w:rsidR="00A101B4" w:rsidRDefault="00B0751F" w:rsidP="008E306B">
      <w:pPr>
        <w:rPr>
          <w:bCs/>
          <w:sz w:val="24"/>
        </w:rPr>
      </w:pPr>
      <w:r w:rsidRPr="008E306B">
        <w:rPr>
          <w:bCs/>
          <w:sz w:val="24"/>
        </w:rPr>
        <w:t>Mr. Jerry Hsieh share</w:t>
      </w:r>
      <w:r w:rsidR="008E306B">
        <w:rPr>
          <w:bCs/>
          <w:sz w:val="24"/>
        </w:rPr>
        <w:t xml:space="preserve">d information from the Equity </w:t>
      </w:r>
      <w:r w:rsidRPr="008E306B">
        <w:rPr>
          <w:bCs/>
          <w:sz w:val="24"/>
        </w:rPr>
        <w:t xml:space="preserve">Study </w:t>
      </w:r>
      <w:r w:rsidR="008E306B">
        <w:rPr>
          <w:bCs/>
          <w:sz w:val="24"/>
        </w:rPr>
        <w:t>webinar</w:t>
      </w:r>
      <w:r w:rsidRPr="008E306B">
        <w:rPr>
          <w:bCs/>
          <w:sz w:val="24"/>
        </w:rPr>
        <w:t xml:space="preserve"> that took place</w:t>
      </w:r>
      <w:r w:rsidR="008E306B">
        <w:rPr>
          <w:bCs/>
          <w:sz w:val="24"/>
        </w:rPr>
        <w:t xml:space="preserve"> at the State Department of Education.</w:t>
      </w:r>
    </w:p>
    <w:p w:rsidR="00066086" w:rsidRDefault="00066086" w:rsidP="008E306B">
      <w:pPr>
        <w:rPr>
          <w:bCs/>
          <w:sz w:val="24"/>
        </w:rPr>
      </w:pPr>
    </w:p>
    <w:p w:rsidR="00066086" w:rsidRDefault="00066086" w:rsidP="008E306B">
      <w:pPr>
        <w:rPr>
          <w:bCs/>
          <w:sz w:val="24"/>
        </w:rPr>
      </w:pPr>
      <w:r>
        <w:rPr>
          <w:bCs/>
          <w:sz w:val="24"/>
        </w:rPr>
        <w:t>Dr. Labyer noted that the OEQA Annual Report (included in the Commission meeting packet) will be mailed out to all the Deans, Legislators and education stakeholders.  She also shared that the agency is entering into the budget hearing phase.  Agency personnel will be meeti</w:t>
      </w:r>
      <w:r w:rsidR="0063506E">
        <w:rPr>
          <w:bCs/>
          <w:sz w:val="24"/>
        </w:rPr>
        <w:t>ng with the Senate on January 27, 2015 and the House on February 4, 2015</w:t>
      </w:r>
      <w:r>
        <w:rPr>
          <w:bCs/>
          <w:sz w:val="24"/>
        </w:rPr>
        <w:t>.</w:t>
      </w:r>
    </w:p>
    <w:p w:rsidR="00066086" w:rsidRDefault="00066086" w:rsidP="008E306B">
      <w:pPr>
        <w:rPr>
          <w:bCs/>
          <w:sz w:val="24"/>
        </w:rPr>
      </w:pPr>
    </w:p>
    <w:p w:rsidR="00066086" w:rsidRPr="008E306B" w:rsidRDefault="00066086" w:rsidP="008E306B">
      <w:pPr>
        <w:rPr>
          <w:bCs/>
          <w:sz w:val="24"/>
        </w:rPr>
      </w:pPr>
    </w:p>
    <w:p w:rsidR="00B0751F" w:rsidRDefault="00B0751F" w:rsidP="003B422C">
      <w:pPr>
        <w:spacing w:line="360" w:lineRule="auto"/>
        <w:rPr>
          <w:b/>
          <w:bCs/>
          <w:sz w:val="24"/>
        </w:rPr>
      </w:pPr>
    </w:p>
    <w:p w:rsidR="00066086" w:rsidRDefault="00066086" w:rsidP="003B422C">
      <w:pPr>
        <w:spacing w:line="360" w:lineRule="auto"/>
        <w:rPr>
          <w:b/>
          <w:bCs/>
          <w:sz w:val="24"/>
        </w:rPr>
      </w:pPr>
    </w:p>
    <w:p w:rsidR="003B422C" w:rsidRDefault="003B422C" w:rsidP="003B422C">
      <w:pPr>
        <w:spacing w:line="360" w:lineRule="auto"/>
        <w:rPr>
          <w:bCs/>
          <w:sz w:val="24"/>
        </w:rPr>
      </w:pPr>
      <w:r w:rsidRPr="008913B2">
        <w:rPr>
          <w:bCs/>
          <w:sz w:val="24"/>
        </w:rPr>
        <w:t xml:space="preserve">  </w:t>
      </w:r>
    </w:p>
    <w:p w:rsidR="00066086" w:rsidRDefault="00066086" w:rsidP="008E306B">
      <w:pPr>
        <w:rPr>
          <w:bCs/>
          <w:sz w:val="24"/>
        </w:rPr>
      </w:pPr>
      <w:r>
        <w:rPr>
          <w:bCs/>
          <w:sz w:val="24"/>
        </w:rPr>
        <w:t>Dr. Labyer made the following announcements:</w:t>
      </w:r>
    </w:p>
    <w:p w:rsidR="00066086" w:rsidRDefault="00066086" w:rsidP="008E306B">
      <w:pPr>
        <w:rPr>
          <w:bCs/>
          <w:sz w:val="24"/>
        </w:rPr>
      </w:pPr>
    </w:p>
    <w:p w:rsidR="008E306B" w:rsidRDefault="008E306B" w:rsidP="008E306B">
      <w:pPr>
        <w:rPr>
          <w:bCs/>
          <w:sz w:val="24"/>
        </w:rPr>
      </w:pPr>
      <w:r>
        <w:rPr>
          <w:bCs/>
          <w:sz w:val="24"/>
        </w:rPr>
        <w:t>Cut Score training will take place on May 20, 2015 at 11:30 A.M.  The Commission meeting will follow the Cut Score Training.</w:t>
      </w:r>
    </w:p>
    <w:p w:rsidR="008E306B" w:rsidRDefault="008E306B" w:rsidP="008E306B">
      <w:pPr>
        <w:rPr>
          <w:bCs/>
          <w:sz w:val="24"/>
        </w:rPr>
      </w:pPr>
    </w:p>
    <w:p w:rsidR="006B43B0" w:rsidRDefault="0063506E" w:rsidP="00066086">
      <w:pPr>
        <w:rPr>
          <w:bCs/>
          <w:sz w:val="24"/>
        </w:rPr>
      </w:pPr>
      <w:r>
        <w:rPr>
          <w:bCs/>
          <w:sz w:val="24"/>
        </w:rPr>
        <w:t>At the February 18, 2015</w:t>
      </w:r>
      <w:r w:rsidR="008E306B">
        <w:rPr>
          <w:bCs/>
          <w:sz w:val="24"/>
        </w:rPr>
        <w:t xml:space="preserve"> Commission meeting there will be a formal presentation of the OEQA Strategic Action Plan.</w:t>
      </w:r>
    </w:p>
    <w:p w:rsidR="00066086" w:rsidRDefault="00066086" w:rsidP="00066086">
      <w:pPr>
        <w:rPr>
          <w:bCs/>
          <w:sz w:val="24"/>
        </w:rPr>
      </w:pPr>
    </w:p>
    <w:p w:rsidR="00066086" w:rsidRPr="00066086" w:rsidRDefault="00066086" w:rsidP="00066086">
      <w:pPr>
        <w:rPr>
          <w:bCs/>
          <w:sz w:val="24"/>
        </w:rPr>
      </w:pPr>
    </w:p>
    <w:p w:rsidR="003308DE" w:rsidRDefault="006667D2" w:rsidP="00A101B4">
      <w:pPr>
        <w:pStyle w:val="Informal1"/>
        <w:rPr>
          <w:rFonts w:ascii="Book Antiqua" w:hAnsi="Book Antiqua"/>
          <w:sz w:val="22"/>
          <w:szCs w:val="22"/>
        </w:rPr>
      </w:pPr>
      <w:r w:rsidRPr="00F56F40">
        <w:rPr>
          <w:b/>
          <w:szCs w:val="24"/>
        </w:rPr>
        <w:t>Adjournment:</w:t>
      </w:r>
      <w:r w:rsidRPr="008913B2">
        <w:rPr>
          <w:szCs w:val="24"/>
        </w:rPr>
        <w:t xml:space="preserve">  </w:t>
      </w:r>
      <w:r w:rsidR="008913B2" w:rsidRPr="00B5737B">
        <w:rPr>
          <w:szCs w:val="24"/>
        </w:rPr>
        <w:t>M</w:t>
      </w:r>
      <w:r w:rsidR="003308DE">
        <w:rPr>
          <w:szCs w:val="24"/>
        </w:rPr>
        <w:t>r. Parks</w:t>
      </w:r>
      <w:r w:rsidR="00F57272">
        <w:rPr>
          <w:bCs/>
        </w:rPr>
        <w:t xml:space="preserve"> </w:t>
      </w:r>
      <w:r w:rsidR="00CB149E">
        <w:rPr>
          <w:bCs/>
        </w:rPr>
        <w:t xml:space="preserve">made a motion to </w:t>
      </w:r>
      <w:r w:rsidR="00DC2A40" w:rsidRPr="00F56F40">
        <w:rPr>
          <w:szCs w:val="24"/>
        </w:rPr>
        <w:t>adjourn the meeting</w:t>
      </w:r>
      <w:r w:rsidR="00CB149E">
        <w:rPr>
          <w:szCs w:val="24"/>
        </w:rPr>
        <w:t xml:space="preserve">, </w:t>
      </w:r>
      <w:r w:rsidR="00F57272" w:rsidRPr="00B5737B">
        <w:rPr>
          <w:szCs w:val="24"/>
        </w:rPr>
        <w:t>M</w:t>
      </w:r>
      <w:r w:rsidR="003308DE">
        <w:rPr>
          <w:szCs w:val="24"/>
        </w:rPr>
        <w:t>r. Brown</w:t>
      </w:r>
      <w:r w:rsidR="00835A2E">
        <w:rPr>
          <w:szCs w:val="24"/>
        </w:rPr>
        <w:t xml:space="preserve"> </w:t>
      </w:r>
      <w:r w:rsidR="00CB149E">
        <w:rPr>
          <w:szCs w:val="24"/>
        </w:rPr>
        <w:t xml:space="preserve">seconded the motion. </w:t>
      </w:r>
      <w:r w:rsidR="003308DE" w:rsidRPr="001628B0">
        <w:rPr>
          <w:rFonts w:ascii="Book Antiqua" w:hAnsi="Book Antiqua"/>
          <w:sz w:val="22"/>
          <w:szCs w:val="22"/>
        </w:rPr>
        <w:t>The motion passed as per the following vote:</w:t>
      </w:r>
    </w:p>
    <w:p w:rsidR="003308DE" w:rsidRPr="00CB1A99" w:rsidRDefault="003308DE" w:rsidP="00A101B4">
      <w:pPr>
        <w:pStyle w:val="Informal1"/>
        <w:rPr>
          <w:rFonts w:ascii="Book Antiqua" w:hAnsi="Book Antiqua"/>
          <w:sz w:val="22"/>
          <w:szCs w:val="22"/>
        </w:rPr>
      </w:pPr>
    </w:p>
    <w:p w:rsidR="003308DE" w:rsidRPr="001628B0" w:rsidRDefault="003308DE" w:rsidP="00A101B4">
      <w:pPr>
        <w:pStyle w:val="BodyTextIndent"/>
        <w:tabs>
          <w:tab w:val="right" w:pos="2880"/>
          <w:tab w:val="left" w:pos="3240"/>
          <w:tab w:val="right" w:pos="6480"/>
          <w:tab w:val="left" w:pos="6840"/>
        </w:tabs>
        <w:spacing w:after="0"/>
        <w:jc w:val="both"/>
        <w:rPr>
          <w:rFonts w:ascii="Book Antiqua" w:hAnsi="Book Antiqua"/>
          <w:sz w:val="22"/>
          <w:szCs w:val="22"/>
        </w:rPr>
      </w:pPr>
      <w:r>
        <w:rPr>
          <w:rFonts w:ascii="Book Antiqua" w:hAnsi="Book Antiqua"/>
          <w:sz w:val="22"/>
          <w:szCs w:val="22"/>
        </w:rPr>
        <w:tab/>
      </w:r>
      <w:r w:rsidRPr="00CB1A99">
        <w:rPr>
          <w:rFonts w:ascii="Book Antiqua" w:hAnsi="Book Antiqua"/>
          <w:sz w:val="22"/>
          <w:szCs w:val="22"/>
        </w:rPr>
        <w:t>Ms. Bixler:</w:t>
      </w:r>
      <w:r w:rsidRPr="00CB1A99">
        <w:rPr>
          <w:rFonts w:ascii="Book Antiqua" w:hAnsi="Book Antiqua"/>
          <w:sz w:val="22"/>
          <w:szCs w:val="22"/>
        </w:rPr>
        <w:tab/>
        <w:t>approve</w:t>
      </w:r>
      <w:r>
        <w:rPr>
          <w:rFonts w:ascii="Book Antiqua" w:hAnsi="Book Antiqua"/>
          <w:sz w:val="22"/>
          <w:szCs w:val="22"/>
        </w:rPr>
        <w:tab/>
      </w:r>
      <w:r w:rsidRPr="00CB1A99">
        <w:rPr>
          <w:rFonts w:ascii="Book Antiqua" w:hAnsi="Book Antiqua"/>
          <w:sz w:val="22"/>
          <w:szCs w:val="22"/>
        </w:rPr>
        <w:t>Ms. Porter:</w:t>
      </w:r>
      <w:r w:rsidRPr="00CB1A99">
        <w:rPr>
          <w:rFonts w:ascii="Book Antiqua" w:hAnsi="Book Antiqua"/>
          <w:sz w:val="22"/>
          <w:szCs w:val="22"/>
        </w:rPr>
        <w:tab/>
        <w:t>absent</w:t>
      </w:r>
    </w:p>
    <w:p w:rsidR="003308DE" w:rsidRPr="00CB1A99" w:rsidRDefault="003308DE" w:rsidP="00A101B4">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Brown:</w:t>
      </w:r>
      <w:r w:rsidRPr="001628B0">
        <w:rPr>
          <w:rFonts w:ascii="Book Antiqua" w:hAnsi="Book Antiqua"/>
          <w:sz w:val="22"/>
          <w:szCs w:val="22"/>
        </w:rPr>
        <w:tab/>
      </w:r>
      <w:r>
        <w:rPr>
          <w:rFonts w:ascii="Book Antiqua" w:hAnsi="Book Antiqua"/>
          <w:sz w:val="22"/>
          <w:szCs w:val="22"/>
        </w:rPr>
        <w:t>approve</w:t>
      </w:r>
      <w:r w:rsidRPr="00CB1A99">
        <w:rPr>
          <w:rFonts w:ascii="Book Antiqua" w:hAnsi="Book Antiqua"/>
          <w:sz w:val="22"/>
          <w:szCs w:val="22"/>
        </w:rPr>
        <w:tab/>
        <w:t>Dr. Shellenberger:</w:t>
      </w:r>
      <w:r w:rsidRPr="00CB1A99">
        <w:rPr>
          <w:rFonts w:ascii="Book Antiqua" w:hAnsi="Book Antiqua"/>
          <w:sz w:val="22"/>
          <w:szCs w:val="22"/>
        </w:rPr>
        <w:tab/>
        <w:t>approve</w:t>
      </w:r>
      <w:r w:rsidRPr="00CB1A99">
        <w:rPr>
          <w:rFonts w:ascii="Book Antiqua" w:hAnsi="Book Antiqua"/>
          <w:sz w:val="22"/>
          <w:szCs w:val="22"/>
        </w:rPr>
        <w:tab/>
      </w:r>
    </w:p>
    <w:p w:rsidR="003308DE" w:rsidRPr="00CB1A99" w:rsidRDefault="003308DE" w:rsidP="00A101B4">
      <w:pPr>
        <w:pStyle w:val="BodyTextIndent"/>
        <w:tabs>
          <w:tab w:val="right" w:pos="2880"/>
          <w:tab w:val="left" w:pos="3240"/>
          <w:tab w:val="right" w:pos="6480"/>
          <w:tab w:val="left" w:pos="6840"/>
        </w:tabs>
        <w:spacing w:after="0"/>
        <w:jc w:val="both"/>
        <w:rPr>
          <w:rFonts w:ascii="Book Antiqua" w:hAnsi="Book Antiqua"/>
          <w:sz w:val="22"/>
          <w:szCs w:val="22"/>
        </w:rPr>
      </w:pPr>
      <w:r w:rsidRPr="00CB1A99">
        <w:rPr>
          <w:rFonts w:ascii="Book Antiqua" w:hAnsi="Book Antiqua"/>
          <w:sz w:val="22"/>
          <w:szCs w:val="22"/>
        </w:rPr>
        <w:tab/>
        <w:t>Mr. Parks:</w:t>
      </w:r>
      <w:r>
        <w:rPr>
          <w:rFonts w:ascii="Book Antiqua" w:hAnsi="Book Antiqua"/>
          <w:sz w:val="22"/>
          <w:szCs w:val="22"/>
        </w:rPr>
        <w:tab/>
        <w:t>approve</w:t>
      </w:r>
    </w:p>
    <w:p w:rsidR="003308DE" w:rsidRDefault="003308DE" w:rsidP="00A101B4">
      <w:pPr>
        <w:tabs>
          <w:tab w:val="num" w:pos="0"/>
          <w:tab w:val="left" w:pos="1080"/>
        </w:tabs>
        <w:rPr>
          <w:sz w:val="24"/>
          <w:szCs w:val="24"/>
        </w:rPr>
      </w:pPr>
    </w:p>
    <w:p w:rsidR="00066086" w:rsidRDefault="00066086" w:rsidP="00A101B4">
      <w:pPr>
        <w:tabs>
          <w:tab w:val="num" w:pos="0"/>
          <w:tab w:val="left" w:pos="1080"/>
        </w:tabs>
        <w:rPr>
          <w:sz w:val="24"/>
          <w:szCs w:val="24"/>
        </w:rPr>
      </w:pPr>
    </w:p>
    <w:p w:rsidR="008B5F87" w:rsidRDefault="00CB149E" w:rsidP="00A101B4">
      <w:pPr>
        <w:tabs>
          <w:tab w:val="num" w:pos="0"/>
          <w:tab w:val="left" w:pos="1080"/>
        </w:tabs>
        <w:rPr>
          <w:bCs/>
          <w:sz w:val="24"/>
          <w:szCs w:val="24"/>
        </w:rPr>
      </w:pPr>
      <w:r>
        <w:rPr>
          <w:sz w:val="24"/>
          <w:szCs w:val="24"/>
        </w:rPr>
        <w:t>The meeting adjourned at</w:t>
      </w:r>
      <w:r w:rsidR="00AE0863" w:rsidRPr="00F56F40">
        <w:rPr>
          <w:bCs/>
          <w:sz w:val="24"/>
          <w:szCs w:val="24"/>
        </w:rPr>
        <w:t xml:space="preserve"> </w:t>
      </w:r>
      <w:r w:rsidR="00066086">
        <w:rPr>
          <w:bCs/>
          <w:sz w:val="24"/>
          <w:szCs w:val="24"/>
        </w:rPr>
        <w:t>3:07</w:t>
      </w:r>
      <w:r w:rsidR="00AE0863" w:rsidRPr="00F56F40">
        <w:rPr>
          <w:bCs/>
          <w:sz w:val="24"/>
          <w:szCs w:val="24"/>
        </w:rPr>
        <w:t xml:space="preserve"> </w:t>
      </w:r>
      <w:r w:rsidR="006B7C42">
        <w:rPr>
          <w:bCs/>
          <w:sz w:val="24"/>
          <w:szCs w:val="24"/>
        </w:rPr>
        <w:t>P</w:t>
      </w:r>
      <w:r w:rsidR="00AE0863" w:rsidRPr="00F56F40">
        <w:rPr>
          <w:bCs/>
          <w:sz w:val="24"/>
          <w:szCs w:val="24"/>
        </w:rPr>
        <w:t>M.</w:t>
      </w:r>
    </w:p>
    <w:p w:rsidR="00007D4E" w:rsidRDefault="00007D4E" w:rsidP="00A101B4">
      <w:pPr>
        <w:tabs>
          <w:tab w:val="num" w:pos="0"/>
          <w:tab w:val="left" w:pos="1080"/>
        </w:tabs>
        <w:rPr>
          <w:bCs/>
          <w:sz w:val="24"/>
          <w:szCs w:val="24"/>
        </w:rPr>
      </w:pPr>
    </w:p>
    <w:p w:rsidR="00066086" w:rsidRDefault="00066086" w:rsidP="00A101B4">
      <w:pPr>
        <w:tabs>
          <w:tab w:val="num" w:pos="0"/>
          <w:tab w:val="left" w:pos="1080"/>
        </w:tabs>
        <w:rPr>
          <w:bCs/>
          <w:sz w:val="24"/>
          <w:szCs w:val="24"/>
        </w:rPr>
      </w:pPr>
    </w:p>
    <w:p w:rsidR="00FB6E44" w:rsidRDefault="00865D47" w:rsidP="00E154B7">
      <w:pPr>
        <w:rPr>
          <w:sz w:val="24"/>
          <w:szCs w:val="24"/>
        </w:rPr>
      </w:pPr>
      <w:r>
        <w:rPr>
          <w:sz w:val="24"/>
          <w:szCs w:val="24"/>
        </w:rPr>
        <w:t>T</w:t>
      </w:r>
      <w:r w:rsidR="00FB6E44" w:rsidRPr="00BC4AFA">
        <w:rPr>
          <w:sz w:val="24"/>
          <w:szCs w:val="24"/>
        </w:rPr>
        <w:t xml:space="preserve">he minutes of the </w:t>
      </w:r>
      <w:r w:rsidR="003308DE">
        <w:rPr>
          <w:sz w:val="24"/>
          <w:szCs w:val="24"/>
        </w:rPr>
        <w:t>January 21</w:t>
      </w:r>
      <w:r w:rsidR="00FB6E44" w:rsidRPr="00BC4AFA">
        <w:rPr>
          <w:sz w:val="24"/>
          <w:szCs w:val="24"/>
        </w:rPr>
        <w:t>, 201</w:t>
      </w:r>
      <w:r w:rsidR="003308DE">
        <w:rPr>
          <w:sz w:val="24"/>
          <w:szCs w:val="24"/>
        </w:rPr>
        <w:t>5</w:t>
      </w:r>
      <w:r w:rsidR="00FB6E44" w:rsidRPr="00BC4AFA">
        <w:rPr>
          <w:sz w:val="24"/>
          <w:szCs w:val="24"/>
        </w:rPr>
        <w:t xml:space="preserve"> </w:t>
      </w:r>
      <w:r w:rsidR="00735D3D">
        <w:rPr>
          <w:sz w:val="24"/>
          <w:szCs w:val="24"/>
        </w:rPr>
        <w:t>regular</w:t>
      </w:r>
      <w:r w:rsidR="0056284F">
        <w:rPr>
          <w:sz w:val="24"/>
          <w:szCs w:val="24"/>
        </w:rPr>
        <w:t xml:space="preserve"> </w:t>
      </w:r>
      <w:r w:rsidR="00FB6E44" w:rsidRPr="00BC4AFA">
        <w:rPr>
          <w:sz w:val="24"/>
          <w:szCs w:val="24"/>
        </w:rPr>
        <w:t xml:space="preserve">meeting of the </w:t>
      </w:r>
      <w:r w:rsidR="00FB6E44">
        <w:rPr>
          <w:sz w:val="24"/>
          <w:szCs w:val="24"/>
        </w:rPr>
        <w:t xml:space="preserve">Commission for </w:t>
      </w:r>
      <w:r w:rsidR="00FB6E44" w:rsidRPr="00BC4AFA">
        <w:rPr>
          <w:sz w:val="24"/>
          <w:szCs w:val="24"/>
        </w:rPr>
        <w:t>Education</w:t>
      </w:r>
      <w:r w:rsidR="00066086">
        <w:rPr>
          <w:sz w:val="24"/>
          <w:szCs w:val="24"/>
        </w:rPr>
        <w:t xml:space="preserve">al Quality </w:t>
      </w:r>
      <w:r w:rsidR="00FB6E44">
        <w:rPr>
          <w:sz w:val="24"/>
          <w:szCs w:val="24"/>
        </w:rPr>
        <w:t>and Accountability</w:t>
      </w:r>
      <w:r w:rsidR="00FB6E44" w:rsidRPr="00BC4AFA">
        <w:rPr>
          <w:sz w:val="24"/>
          <w:szCs w:val="24"/>
        </w:rPr>
        <w:t xml:space="preserve"> were approved</w:t>
      </w:r>
      <w:r w:rsidR="00766075">
        <w:rPr>
          <w:sz w:val="24"/>
          <w:szCs w:val="24"/>
        </w:rPr>
        <w:t xml:space="preserve"> (circle one)</w:t>
      </w:r>
    </w:p>
    <w:p w:rsidR="007E4D6A" w:rsidRPr="00BC4AFA" w:rsidRDefault="007E4D6A" w:rsidP="00ED43C1">
      <w:pPr>
        <w:spacing w:line="360" w:lineRule="auto"/>
        <w:rPr>
          <w:sz w:val="24"/>
          <w:szCs w:val="24"/>
        </w:rPr>
      </w:pPr>
    </w:p>
    <w:p w:rsidR="00FB6E44" w:rsidRDefault="00FB6E44" w:rsidP="00ED43C1">
      <w:pPr>
        <w:spacing w:line="360" w:lineRule="auto"/>
        <w:jc w:val="center"/>
        <w:rPr>
          <w:sz w:val="24"/>
          <w:szCs w:val="24"/>
        </w:rPr>
      </w:pPr>
      <w:proofErr w:type="gramStart"/>
      <w:r w:rsidRPr="00BC4AFA">
        <w:rPr>
          <w:sz w:val="24"/>
          <w:szCs w:val="24"/>
        </w:rPr>
        <w:t>as</w:t>
      </w:r>
      <w:proofErr w:type="gramEnd"/>
      <w:r w:rsidRPr="00BC4AFA">
        <w:rPr>
          <w:sz w:val="24"/>
          <w:szCs w:val="24"/>
        </w:rPr>
        <w:t xml:space="preserve"> submitted                              </w:t>
      </w:r>
      <w:r w:rsidRPr="008913B2">
        <w:rPr>
          <w:sz w:val="24"/>
          <w:szCs w:val="24"/>
        </w:rPr>
        <w:t>with corrections</w:t>
      </w:r>
    </w:p>
    <w:p w:rsidR="007E4D6A" w:rsidRPr="00BC4AFA" w:rsidRDefault="007E4D6A" w:rsidP="00ED43C1">
      <w:pPr>
        <w:spacing w:line="360" w:lineRule="auto"/>
        <w:jc w:val="center"/>
        <w:rPr>
          <w:sz w:val="24"/>
          <w:szCs w:val="24"/>
        </w:rPr>
      </w:pPr>
    </w:p>
    <w:p w:rsidR="00FB6E44" w:rsidRDefault="00FB6E44" w:rsidP="00ED43C1">
      <w:pPr>
        <w:spacing w:line="360" w:lineRule="auto"/>
        <w:rPr>
          <w:sz w:val="24"/>
          <w:szCs w:val="24"/>
        </w:rPr>
      </w:pPr>
      <w:proofErr w:type="gramStart"/>
      <w:r w:rsidRPr="00BC4AFA">
        <w:rPr>
          <w:sz w:val="24"/>
          <w:szCs w:val="24"/>
        </w:rPr>
        <w:t>on</w:t>
      </w:r>
      <w:proofErr w:type="gramEnd"/>
      <w:r w:rsidRPr="00BC4AFA">
        <w:rPr>
          <w:sz w:val="24"/>
          <w:szCs w:val="24"/>
        </w:rPr>
        <w:t xml:space="preserve"> </w:t>
      </w:r>
      <w:r w:rsidR="003308DE">
        <w:rPr>
          <w:sz w:val="24"/>
          <w:szCs w:val="24"/>
        </w:rPr>
        <w:t>February 18</w:t>
      </w:r>
      <w:r w:rsidRPr="00BC4AFA">
        <w:rPr>
          <w:sz w:val="24"/>
          <w:szCs w:val="24"/>
        </w:rPr>
        <w:t>, 201</w:t>
      </w:r>
      <w:r w:rsidR="003308DE">
        <w:rPr>
          <w:sz w:val="24"/>
          <w:szCs w:val="24"/>
        </w:rPr>
        <w:t>5</w:t>
      </w:r>
      <w:r w:rsidRPr="00BC4AFA">
        <w:rPr>
          <w:sz w:val="24"/>
          <w:szCs w:val="24"/>
        </w:rPr>
        <w:t>.</w:t>
      </w:r>
    </w:p>
    <w:p w:rsidR="00FB6E44" w:rsidRPr="00BC4AFA" w:rsidRDefault="00FB6E44" w:rsidP="00FB6E44">
      <w:pPr>
        <w:spacing w:line="360" w:lineRule="auto"/>
        <w:rPr>
          <w:sz w:val="24"/>
          <w:szCs w:val="24"/>
        </w:rPr>
      </w:pPr>
    </w:p>
    <w:p w:rsidR="006667D2" w:rsidRPr="00F56F40" w:rsidRDefault="006667D2">
      <w:pPr>
        <w:spacing w:line="360" w:lineRule="auto"/>
        <w:rPr>
          <w:sz w:val="24"/>
          <w:szCs w:val="24"/>
        </w:rPr>
      </w:pPr>
      <w:r w:rsidRPr="00F56F40">
        <w:rPr>
          <w:sz w:val="24"/>
          <w:szCs w:val="24"/>
        </w:rPr>
        <w:t>Signed:</w:t>
      </w:r>
    </w:p>
    <w:p w:rsidR="006667D2" w:rsidRDefault="006667D2">
      <w:pPr>
        <w:spacing w:line="360" w:lineRule="auto"/>
        <w:rPr>
          <w:sz w:val="24"/>
        </w:rPr>
      </w:pPr>
      <w:r w:rsidRPr="00F56F40">
        <w:rPr>
          <w:sz w:val="24"/>
          <w:szCs w:val="24"/>
        </w:rPr>
        <w:t xml:space="preserve">       </w:t>
      </w:r>
      <w:r w:rsidR="00B52D3A">
        <w:rPr>
          <w:sz w:val="24"/>
          <w:szCs w:val="24"/>
        </w:rPr>
        <w:t xml:space="preserve">   </w:t>
      </w:r>
      <w:r w:rsidRPr="00F56F40">
        <w:rPr>
          <w:sz w:val="24"/>
          <w:szCs w:val="24"/>
        </w:rPr>
        <w:t xml:space="preserve">  </w:t>
      </w:r>
      <w:r>
        <w:rPr>
          <w:sz w:val="24"/>
        </w:rPr>
        <w:t>________________________________                ________________________________</w:t>
      </w:r>
    </w:p>
    <w:p w:rsidR="006667D2" w:rsidRDefault="00FB6E44">
      <w:pPr>
        <w:pStyle w:val="Heading7"/>
        <w:spacing w:line="360" w:lineRule="auto"/>
      </w:pPr>
      <w:r>
        <w:t xml:space="preserve">Dr. </w:t>
      </w:r>
      <w:r w:rsidR="005446B7">
        <w:t>Kent</w:t>
      </w:r>
      <w:r>
        <w:t xml:space="preserve"> S</w:t>
      </w:r>
      <w:r w:rsidR="005446B7">
        <w:t>hellenberger</w:t>
      </w:r>
      <w:r w:rsidR="006667D2">
        <w:t>,</w:t>
      </w:r>
      <w:r w:rsidR="005446B7">
        <w:t xml:space="preserve"> Acting </w:t>
      </w:r>
      <w:r w:rsidR="006667D2">
        <w:t>Chairman</w:t>
      </w:r>
      <w:r w:rsidR="006667D2">
        <w:tab/>
      </w:r>
      <w:r w:rsidR="005446B7">
        <w:t xml:space="preserve">        Dr. Sherry Labyer</w:t>
      </w:r>
      <w:r w:rsidR="006667D2">
        <w:t>, Executive Director</w:t>
      </w:r>
    </w:p>
    <w:sectPr w:rsidR="006667D2" w:rsidSect="002C50AD">
      <w:footerReference w:type="default" r:id="rId10"/>
      <w:type w:val="continuous"/>
      <w:pgSz w:w="12240" w:h="15840"/>
      <w:pgMar w:top="1440" w:right="1440" w:bottom="1728" w:left="1440" w:header="72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BD" w:rsidRDefault="00CF13BD">
      <w:r>
        <w:separator/>
      </w:r>
    </w:p>
  </w:endnote>
  <w:endnote w:type="continuationSeparator" w:id="0">
    <w:p w:rsidR="00CF13BD" w:rsidRDefault="00CF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8C" w:rsidRDefault="0076148C">
    <w:pPr>
      <w:pStyle w:val="Footer"/>
      <w:jc w:val="center"/>
      <w:rPr>
        <w:rStyle w:val="PageNumber"/>
      </w:rP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40DC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0DC1">
      <w:rPr>
        <w:rStyle w:val="PageNumber"/>
        <w:noProof/>
      </w:rPr>
      <w:t>4</w:t>
    </w:r>
    <w:r>
      <w:rPr>
        <w:rStyle w:val="PageNumber"/>
      </w:rPr>
      <w:fldChar w:fldCharType="end"/>
    </w:r>
  </w:p>
  <w:p w:rsidR="0076148C" w:rsidRDefault="0076148C">
    <w:pPr>
      <w:pStyle w:val="Footer"/>
      <w:rPr>
        <w:rStyle w:val="PageNumber"/>
      </w:rPr>
    </w:pPr>
  </w:p>
  <w:p w:rsidR="00EC4A25" w:rsidRDefault="00637236">
    <w:pPr>
      <w:pStyle w:val="Footer"/>
      <w:jc w:val="center"/>
      <w:rPr>
        <w:rStyle w:val="PageNumber"/>
      </w:rPr>
    </w:pPr>
    <w:r>
      <w:rPr>
        <w:rStyle w:val="PageNumber"/>
      </w:rPr>
      <w:t>Commission for Educational Quality and</w:t>
    </w:r>
    <w:r w:rsidR="0076148C">
      <w:rPr>
        <w:rStyle w:val="PageNumber"/>
      </w:rPr>
      <w:t xml:space="preserve"> Accountability</w:t>
    </w:r>
  </w:p>
  <w:p w:rsidR="0076148C" w:rsidRDefault="00B5737B">
    <w:pPr>
      <w:pStyle w:val="Footer"/>
      <w:jc w:val="center"/>
    </w:pPr>
    <w:r>
      <w:rPr>
        <w:rStyle w:val="PageNumber"/>
      </w:rPr>
      <w:t>840</w:t>
    </w:r>
    <w:r w:rsidR="0076148C">
      <w:rPr>
        <w:rStyle w:val="PageNumber"/>
      </w:rPr>
      <w:t xml:space="preserve"> Research Parkway, S</w:t>
    </w:r>
    <w:r w:rsidR="00EF2181">
      <w:rPr>
        <w:rStyle w:val="PageNumber"/>
      </w:rPr>
      <w:t>ui</w:t>
    </w:r>
    <w:r w:rsidR="0076148C">
      <w:rPr>
        <w:rStyle w:val="PageNumber"/>
      </w:rPr>
      <w:t xml:space="preserve">te. </w:t>
    </w:r>
    <w:r>
      <w:rPr>
        <w:rStyle w:val="PageNumber"/>
      </w:rPr>
      <w:t>455</w:t>
    </w:r>
    <w:r w:rsidR="0076148C">
      <w:rPr>
        <w:rStyle w:val="PageNumber"/>
      </w:rPr>
      <w:t xml:space="preserve"> Oklahoma City, OK 73104 </w:t>
    </w:r>
    <w:r w:rsidR="0076148C">
      <w:rPr>
        <w:rStyle w:val="PageNumber"/>
      </w:rPr>
      <w:sym w:font="Symbol" w:char="F0B7"/>
    </w:r>
    <w:r w:rsidR="0076148C">
      <w:rPr>
        <w:rStyle w:val="PageNumber"/>
      </w:rPr>
      <w:t xml:space="preserve"> (405) </w:t>
    </w:r>
    <w:r>
      <w:rPr>
        <w:rStyle w:val="PageNumber"/>
      </w:rPr>
      <w:t>522-5399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BD" w:rsidRDefault="00CF13BD">
      <w:r>
        <w:separator/>
      </w:r>
    </w:p>
  </w:footnote>
  <w:footnote w:type="continuationSeparator" w:id="0">
    <w:p w:rsidR="00CF13BD" w:rsidRDefault="00CF1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6C8"/>
    <w:multiLevelType w:val="hybridMultilevel"/>
    <w:tmpl w:val="436047BA"/>
    <w:lvl w:ilvl="0" w:tplc="403CA0AC">
      <w:start w:val="1"/>
      <w:numFmt w:val="upperLetter"/>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63841"/>
    <w:multiLevelType w:val="hybridMultilevel"/>
    <w:tmpl w:val="8E6A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1515F"/>
    <w:multiLevelType w:val="hybridMultilevel"/>
    <w:tmpl w:val="C2C6DA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E71AC"/>
    <w:multiLevelType w:val="hybridMultilevel"/>
    <w:tmpl w:val="FB28C416"/>
    <w:lvl w:ilvl="0" w:tplc="011E1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85627"/>
    <w:multiLevelType w:val="singleLevel"/>
    <w:tmpl w:val="E048B02E"/>
    <w:lvl w:ilvl="0">
      <w:start w:val="1"/>
      <w:numFmt w:val="upperLetter"/>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D2"/>
    <w:rsid w:val="00002310"/>
    <w:rsid w:val="00002A71"/>
    <w:rsid w:val="00002C29"/>
    <w:rsid w:val="00003427"/>
    <w:rsid w:val="0000516B"/>
    <w:rsid w:val="00006407"/>
    <w:rsid w:val="00006B5A"/>
    <w:rsid w:val="00007D4E"/>
    <w:rsid w:val="0001145C"/>
    <w:rsid w:val="000149FD"/>
    <w:rsid w:val="0001515D"/>
    <w:rsid w:val="00015771"/>
    <w:rsid w:val="00017BCE"/>
    <w:rsid w:val="00021506"/>
    <w:rsid w:val="00025694"/>
    <w:rsid w:val="00025931"/>
    <w:rsid w:val="00025F53"/>
    <w:rsid w:val="00027E5E"/>
    <w:rsid w:val="00030A73"/>
    <w:rsid w:val="00031040"/>
    <w:rsid w:val="000333AB"/>
    <w:rsid w:val="00035CB9"/>
    <w:rsid w:val="00036BBC"/>
    <w:rsid w:val="0004148B"/>
    <w:rsid w:val="0004230B"/>
    <w:rsid w:val="0004411C"/>
    <w:rsid w:val="000448EB"/>
    <w:rsid w:val="0005052A"/>
    <w:rsid w:val="00051904"/>
    <w:rsid w:val="000524C7"/>
    <w:rsid w:val="0005487F"/>
    <w:rsid w:val="00054B48"/>
    <w:rsid w:val="000570E8"/>
    <w:rsid w:val="0005762D"/>
    <w:rsid w:val="00060212"/>
    <w:rsid w:val="00062946"/>
    <w:rsid w:val="00063642"/>
    <w:rsid w:val="00063963"/>
    <w:rsid w:val="00063F03"/>
    <w:rsid w:val="000656FA"/>
    <w:rsid w:val="00066086"/>
    <w:rsid w:val="00066579"/>
    <w:rsid w:val="00066842"/>
    <w:rsid w:val="00071204"/>
    <w:rsid w:val="00071972"/>
    <w:rsid w:val="000725C4"/>
    <w:rsid w:val="00074B96"/>
    <w:rsid w:val="00077DAA"/>
    <w:rsid w:val="00077F9D"/>
    <w:rsid w:val="000803B1"/>
    <w:rsid w:val="00081787"/>
    <w:rsid w:val="000838AA"/>
    <w:rsid w:val="00086E64"/>
    <w:rsid w:val="00090800"/>
    <w:rsid w:val="0009129D"/>
    <w:rsid w:val="0009244B"/>
    <w:rsid w:val="0009277E"/>
    <w:rsid w:val="00092926"/>
    <w:rsid w:val="00093020"/>
    <w:rsid w:val="00094332"/>
    <w:rsid w:val="00095C50"/>
    <w:rsid w:val="00096D20"/>
    <w:rsid w:val="000A1688"/>
    <w:rsid w:val="000A22D7"/>
    <w:rsid w:val="000A24D1"/>
    <w:rsid w:val="000A2CB7"/>
    <w:rsid w:val="000A3C8E"/>
    <w:rsid w:val="000A50B2"/>
    <w:rsid w:val="000A67A5"/>
    <w:rsid w:val="000B0C5E"/>
    <w:rsid w:val="000B415F"/>
    <w:rsid w:val="000B6B51"/>
    <w:rsid w:val="000B776E"/>
    <w:rsid w:val="000B788D"/>
    <w:rsid w:val="000C0149"/>
    <w:rsid w:val="000C0483"/>
    <w:rsid w:val="000C04AF"/>
    <w:rsid w:val="000C1914"/>
    <w:rsid w:val="000C1FAB"/>
    <w:rsid w:val="000C2B29"/>
    <w:rsid w:val="000C6808"/>
    <w:rsid w:val="000C7B6F"/>
    <w:rsid w:val="000D0F99"/>
    <w:rsid w:val="000D146C"/>
    <w:rsid w:val="000D21B9"/>
    <w:rsid w:val="000D3972"/>
    <w:rsid w:val="000E0399"/>
    <w:rsid w:val="000E0AF3"/>
    <w:rsid w:val="000E1DDC"/>
    <w:rsid w:val="000E2D8D"/>
    <w:rsid w:val="000E3581"/>
    <w:rsid w:val="000E53FF"/>
    <w:rsid w:val="000E5543"/>
    <w:rsid w:val="000E5944"/>
    <w:rsid w:val="000E5B81"/>
    <w:rsid w:val="000E608E"/>
    <w:rsid w:val="000E74F0"/>
    <w:rsid w:val="000E7901"/>
    <w:rsid w:val="000F38C8"/>
    <w:rsid w:val="000F48D1"/>
    <w:rsid w:val="000F4F79"/>
    <w:rsid w:val="0010071A"/>
    <w:rsid w:val="0010174B"/>
    <w:rsid w:val="001019DD"/>
    <w:rsid w:val="00104EBA"/>
    <w:rsid w:val="00104FEB"/>
    <w:rsid w:val="00111711"/>
    <w:rsid w:val="0011390A"/>
    <w:rsid w:val="00114B17"/>
    <w:rsid w:val="001164E4"/>
    <w:rsid w:val="00117148"/>
    <w:rsid w:val="00117601"/>
    <w:rsid w:val="0012146B"/>
    <w:rsid w:val="001240C3"/>
    <w:rsid w:val="00130408"/>
    <w:rsid w:val="00130AE3"/>
    <w:rsid w:val="00130EE7"/>
    <w:rsid w:val="00131348"/>
    <w:rsid w:val="00134E97"/>
    <w:rsid w:val="001356D3"/>
    <w:rsid w:val="00135CA3"/>
    <w:rsid w:val="00136054"/>
    <w:rsid w:val="00142503"/>
    <w:rsid w:val="00142741"/>
    <w:rsid w:val="00142E41"/>
    <w:rsid w:val="00144471"/>
    <w:rsid w:val="0014511E"/>
    <w:rsid w:val="00145194"/>
    <w:rsid w:val="00145555"/>
    <w:rsid w:val="00146003"/>
    <w:rsid w:val="001466CE"/>
    <w:rsid w:val="00147377"/>
    <w:rsid w:val="001513D8"/>
    <w:rsid w:val="001530C6"/>
    <w:rsid w:val="001534F1"/>
    <w:rsid w:val="001553F3"/>
    <w:rsid w:val="0015550F"/>
    <w:rsid w:val="00157BE6"/>
    <w:rsid w:val="0016082A"/>
    <w:rsid w:val="00161396"/>
    <w:rsid w:val="00162433"/>
    <w:rsid w:val="00163589"/>
    <w:rsid w:val="001638F1"/>
    <w:rsid w:val="0016585A"/>
    <w:rsid w:val="00166673"/>
    <w:rsid w:val="001676B3"/>
    <w:rsid w:val="0016775D"/>
    <w:rsid w:val="00167A32"/>
    <w:rsid w:val="001707C8"/>
    <w:rsid w:val="001721C4"/>
    <w:rsid w:val="00172710"/>
    <w:rsid w:val="0017290C"/>
    <w:rsid w:val="00173365"/>
    <w:rsid w:val="0017342F"/>
    <w:rsid w:val="00173CAA"/>
    <w:rsid w:val="001744E6"/>
    <w:rsid w:val="001756ED"/>
    <w:rsid w:val="001772C0"/>
    <w:rsid w:val="00181193"/>
    <w:rsid w:val="001812E9"/>
    <w:rsid w:val="001827AB"/>
    <w:rsid w:val="00183C0B"/>
    <w:rsid w:val="0018402C"/>
    <w:rsid w:val="00184547"/>
    <w:rsid w:val="00186101"/>
    <w:rsid w:val="0019142D"/>
    <w:rsid w:val="001921E6"/>
    <w:rsid w:val="00193543"/>
    <w:rsid w:val="00194282"/>
    <w:rsid w:val="001A0E25"/>
    <w:rsid w:val="001A2D30"/>
    <w:rsid w:val="001A51DC"/>
    <w:rsid w:val="001A64A3"/>
    <w:rsid w:val="001A7E39"/>
    <w:rsid w:val="001B1446"/>
    <w:rsid w:val="001B226B"/>
    <w:rsid w:val="001B3467"/>
    <w:rsid w:val="001B503D"/>
    <w:rsid w:val="001B6BB5"/>
    <w:rsid w:val="001C235E"/>
    <w:rsid w:val="001C243F"/>
    <w:rsid w:val="001C28EC"/>
    <w:rsid w:val="001C2E7A"/>
    <w:rsid w:val="001C34C8"/>
    <w:rsid w:val="001C40B0"/>
    <w:rsid w:val="001C4E8D"/>
    <w:rsid w:val="001C5C5D"/>
    <w:rsid w:val="001C6357"/>
    <w:rsid w:val="001D101E"/>
    <w:rsid w:val="001D1CFA"/>
    <w:rsid w:val="001D20D3"/>
    <w:rsid w:val="001D547A"/>
    <w:rsid w:val="001D5F69"/>
    <w:rsid w:val="001E2E1C"/>
    <w:rsid w:val="001E3C8F"/>
    <w:rsid w:val="001E5221"/>
    <w:rsid w:val="001E5BF7"/>
    <w:rsid w:val="001E6147"/>
    <w:rsid w:val="001E709D"/>
    <w:rsid w:val="001F1137"/>
    <w:rsid w:val="001F25B8"/>
    <w:rsid w:val="001F602B"/>
    <w:rsid w:val="001F62BB"/>
    <w:rsid w:val="0020264D"/>
    <w:rsid w:val="00202AD2"/>
    <w:rsid w:val="002034F9"/>
    <w:rsid w:val="00203C53"/>
    <w:rsid w:val="00207DB2"/>
    <w:rsid w:val="002116C6"/>
    <w:rsid w:val="00211968"/>
    <w:rsid w:val="00211ACA"/>
    <w:rsid w:val="002154C3"/>
    <w:rsid w:val="00216C7E"/>
    <w:rsid w:val="00217734"/>
    <w:rsid w:val="00220170"/>
    <w:rsid w:val="00221122"/>
    <w:rsid w:val="00221193"/>
    <w:rsid w:val="00222BE0"/>
    <w:rsid w:val="00223836"/>
    <w:rsid w:val="00223AF5"/>
    <w:rsid w:val="0022429D"/>
    <w:rsid w:val="00227778"/>
    <w:rsid w:val="00232462"/>
    <w:rsid w:val="00232F17"/>
    <w:rsid w:val="0023433B"/>
    <w:rsid w:val="002361AC"/>
    <w:rsid w:val="00236C3E"/>
    <w:rsid w:val="00237ADE"/>
    <w:rsid w:val="00240E78"/>
    <w:rsid w:val="00242771"/>
    <w:rsid w:val="0024370B"/>
    <w:rsid w:val="002446B7"/>
    <w:rsid w:val="002459C0"/>
    <w:rsid w:val="0025161D"/>
    <w:rsid w:val="002516D2"/>
    <w:rsid w:val="00252BA5"/>
    <w:rsid w:val="0025376F"/>
    <w:rsid w:val="00257D2D"/>
    <w:rsid w:val="0026070C"/>
    <w:rsid w:val="002609BD"/>
    <w:rsid w:val="002629B7"/>
    <w:rsid w:val="002634E3"/>
    <w:rsid w:val="00263844"/>
    <w:rsid w:val="002658EE"/>
    <w:rsid w:val="00266711"/>
    <w:rsid w:val="002674E8"/>
    <w:rsid w:val="002679B6"/>
    <w:rsid w:val="002725B1"/>
    <w:rsid w:val="00272A6B"/>
    <w:rsid w:val="00273520"/>
    <w:rsid w:val="00274DF2"/>
    <w:rsid w:val="002779F1"/>
    <w:rsid w:val="0028013F"/>
    <w:rsid w:val="0028093A"/>
    <w:rsid w:val="0028133A"/>
    <w:rsid w:val="002824ED"/>
    <w:rsid w:val="00282A8D"/>
    <w:rsid w:val="00282E21"/>
    <w:rsid w:val="00287957"/>
    <w:rsid w:val="00290018"/>
    <w:rsid w:val="00291311"/>
    <w:rsid w:val="00291BB8"/>
    <w:rsid w:val="002945C0"/>
    <w:rsid w:val="002955EC"/>
    <w:rsid w:val="00295D88"/>
    <w:rsid w:val="00297F2B"/>
    <w:rsid w:val="002A026C"/>
    <w:rsid w:val="002A1850"/>
    <w:rsid w:val="002A2852"/>
    <w:rsid w:val="002A3EA8"/>
    <w:rsid w:val="002A657B"/>
    <w:rsid w:val="002A6DCF"/>
    <w:rsid w:val="002B08D5"/>
    <w:rsid w:val="002B2715"/>
    <w:rsid w:val="002B2DA1"/>
    <w:rsid w:val="002B3714"/>
    <w:rsid w:val="002B6D33"/>
    <w:rsid w:val="002C2B8C"/>
    <w:rsid w:val="002C2CC2"/>
    <w:rsid w:val="002C3070"/>
    <w:rsid w:val="002C3A50"/>
    <w:rsid w:val="002C42CF"/>
    <w:rsid w:val="002C50AD"/>
    <w:rsid w:val="002C5F3B"/>
    <w:rsid w:val="002C6D72"/>
    <w:rsid w:val="002C74B0"/>
    <w:rsid w:val="002D0883"/>
    <w:rsid w:val="002D338D"/>
    <w:rsid w:val="002D3D26"/>
    <w:rsid w:val="002D507C"/>
    <w:rsid w:val="002D63A8"/>
    <w:rsid w:val="002E0F36"/>
    <w:rsid w:val="002E1014"/>
    <w:rsid w:val="002E23EB"/>
    <w:rsid w:val="002E3C2E"/>
    <w:rsid w:val="002E50E4"/>
    <w:rsid w:val="002E54AF"/>
    <w:rsid w:val="002E68EF"/>
    <w:rsid w:val="002F00A7"/>
    <w:rsid w:val="002F37E9"/>
    <w:rsid w:val="002F4734"/>
    <w:rsid w:val="002F5BAD"/>
    <w:rsid w:val="002F6633"/>
    <w:rsid w:val="002F7836"/>
    <w:rsid w:val="003009D6"/>
    <w:rsid w:val="00300CC9"/>
    <w:rsid w:val="00301B9D"/>
    <w:rsid w:val="00301BEE"/>
    <w:rsid w:val="00302B94"/>
    <w:rsid w:val="00304045"/>
    <w:rsid w:val="00304427"/>
    <w:rsid w:val="00304C50"/>
    <w:rsid w:val="00305804"/>
    <w:rsid w:val="00305CD4"/>
    <w:rsid w:val="00310F72"/>
    <w:rsid w:val="00311B32"/>
    <w:rsid w:val="00315CED"/>
    <w:rsid w:val="00315EA3"/>
    <w:rsid w:val="00317790"/>
    <w:rsid w:val="00317F06"/>
    <w:rsid w:val="0032014B"/>
    <w:rsid w:val="00320C68"/>
    <w:rsid w:val="00320D4E"/>
    <w:rsid w:val="00321BD5"/>
    <w:rsid w:val="00321DA8"/>
    <w:rsid w:val="00324DB9"/>
    <w:rsid w:val="00325164"/>
    <w:rsid w:val="003259E8"/>
    <w:rsid w:val="003260F0"/>
    <w:rsid w:val="003308DE"/>
    <w:rsid w:val="00330D2F"/>
    <w:rsid w:val="00330F43"/>
    <w:rsid w:val="0033437D"/>
    <w:rsid w:val="003352C1"/>
    <w:rsid w:val="003357CC"/>
    <w:rsid w:val="00337A83"/>
    <w:rsid w:val="00340C9A"/>
    <w:rsid w:val="003410A7"/>
    <w:rsid w:val="00342298"/>
    <w:rsid w:val="00342883"/>
    <w:rsid w:val="0034344B"/>
    <w:rsid w:val="00344CD6"/>
    <w:rsid w:val="0034798A"/>
    <w:rsid w:val="00347C11"/>
    <w:rsid w:val="00354133"/>
    <w:rsid w:val="003543F3"/>
    <w:rsid w:val="0035484D"/>
    <w:rsid w:val="003548FE"/>
    <w:rsid w:val="00356163"/>
    <w:rsid w:val="00356290"/>
    <w:rsid w:val="003567E3"/>
    <w:rsid w:val="003576FC"/>
    <w:rsid w:val="00357AD9"/>
    <w:rsid w:val="00360BFF"/>
    <w:rsid w:val="00361400"/>
    <w:rsid w:val="00362DF2"/>
    <w:rsid w:val="00363B55"/>
    <w:rsid w:val="00364455"/>
    <w:rsid w:val="003676E0"/>
    <w:rsid w:val="003700C5"/>
    <w:rsid w:val="00370173"/>
    <w:rsid w:val="003711ED"/>
    <w:rsid w:val="00371D5C"/>
    <w:rsid w:val="00374CF8"/>
    <w:rsid w:val="00381FF7"/>
    <w:rsid w:val="0038471B"/>
    <w:rsid w:val="00384AE3"/>
    <w:rsid w:val="00386C32"/>
    <w:rsid w:val="00387D96"/>
    <w:rsid w:val="00390845"/>
    <w:rsid w:val="00391B3F"/>
    <w:rsid w:val="0039620B"/>
    <w:rsid w:val="00396A5E"/>
    <w:rsid w:val="003A0C13"/>
    <w:rsid w:val="003A2417"/>
    <w:rsid w:val="003A4755"/>
    <w:rsid w:val="003A4EDD"/>
    <w:rsid w:val="003A56DD"/>
    <w:rsid w:val="003B3067"/>
    <w:rsid w:val="003B3195"/>
    <w:rsid w:val="003B422C"/>
    <w:rsid w:val="003B4771"/>
    <w:rsid w:val="003B747B"/>
    <w:rsid w:val="003C11CF"/>
    <w:rsid w:val="003C1822"/>
    <w:rsid w:val="003C52F9"/>
    <w:rsid w:val="003C6227"/>
    <w:rsid w:val="003C632F"/>
    <w:rsid w:val="003D0DA7"/>
    <w:rsid w:val="003D2781"/>
    <w:rsid w:val="003D2D8F"/>
    <w:rsid w:val="003D3752"/>
    <w:rsid w:val="003D5F5C"/>
    <w:rsid w:val="003E0144"/>
    <w:rsid w:val="003E23B8"/>
    <w:rsid w:val="003E3B92"/>
    <w:rsid w:val="003E50DF"/>
    <w:rsid w:val="003E6F2B"/>
    <w:rsid w:val="003E72C0"/>
    <w:rsid w:val="003E7A91"/>
    <w:rsid w:val="003E7B84"/>
    <w:rsid w:val="003F039F"/>
    <w:rsid w:val="003F0EE8"/>
    <w:rsid w:val="003F28FF"/>
    <w:rsid w:val="003F3DC0"/>
    <w:rsid w:val="003F50BF"/>
    <w:rsid w:val="003F6CBF"/>
    <w:rsid w:val="003F6D02"/>
    <w:rsid w:val="00401C35"/>
    <w:rsid w:val="00402BEF"/>
    <w:rsid w:val="00402D40"/>
    <w:rsid w:val="00402E89"/>
    <w:rsid w:val="00402EC3"/>
    <w:rsid w:val="00404828"/>
    <w:rsid w:val="00404A20"/>
    <w:rsid w:val="00405BA3"/>
    <w:rsid w:val="00410A39"/>
    <w:rsid w:val="004134D9"/>
    <w:rsid w:val="00414A0D"/>
    <w:rsid w:val="004166A7"/>
    <w:rsid w:val="004172FB"/>
    <w:rsid w:val="00417419"/>
    <w:rsid w:val="00422455"/>
    <w:rsid w:val="00423014"/>
    <w:rsid w:val="00424734"/>
    <w:rsid w:val="00425D16"/>
    <w:rsid w:val="00425FD9"/>
    <w:rsid w:val="00427AC3"/>
    <w:rsid w:val="00427ECB"/>
    <w:rsid w:val="004310E1"/>
    <w:rsid w:val="00433C95"/>
    <w:rsid w:val="00435C6E"/>
    <w:rsid w:val="004371CF"/>
    <w:rsid w:val="0043770B"/>
    <w:rsid w:val="004377C2"/>
    <w:rsid w:val="00440C24"/>
    <w:rsid w:val="00440DC1"/>
    <w:rsid w:val="00444BF5"/>
    <w:rsid w:val="00444D9A"/>
    <w:rsid w:val="00445D10"/>
    <w:rsid w:val="00445DD0"/>
    <w:rsid w:val="00446761"/>
    <w:rsid w:val="00447AFA"/>
    <w:rsid w:val="00447C03"/>
    <w:rsid w:val="00447C0D"/>
    <w:rsid w:val="00447DF4"/>
    <w:rsid w:val="0045068F"/>
    <w:rsid w:val="00452705"/>
    <w:rsid w:val="00452D10"/>
    <w:rsid w:val="0045340F"/>
    <w:rsid w:val="00453562"/>
    <w:rsid w:val="004535DF"/>
    <w:rsid w:val="00453ED4"/>
    <w:rsid w:val="004549F8"/>
    <w:rsid w:val="00454EEF"/>
    <w:rsid w:val="00460BA6"/>
    <w:rsid w:val="00460D20"/>
    <w:rsid w:val="0046137D"/>
    <w:rsid w:val="004637DB"/>
    <w:rsid w:val="00463820"/>
    <w:rsid w:val="004640E2"/>
    <w:rsid w:val="0046444E"/>
    <w:rsid w:val="00465446"/>
    <w:rsid w:val="00465625"/>
    <w:rsid w:val="00466A83"/>
    <w:rsid w:val="00472E22"/>
    <w:rsid w:val="00473EB5"/>
    <w:rsid w:val="00475617"/>
    <w:rsid w:val="0048096C"/>
    <w:rsid w:val="00481DF2"/>
    <w:rsid w:val="00482D66"/>
    <w:rsid w:val="004834DC"/>
    <w:rsid w:val="00486229"/>
    <w:rsid w:val="00486F7F"/>
    <w:rsid w:val="00487987"/>
    <w:rsid w:val="0049023E"/>
    <w:rsid w:val="004913D6"/>
    <w:rsid w:val="0049140E"/>
    <w:rsid w:val="004920BA"/>
    <w:rsid w:val="00492BD1"/>
    <w:rsid w:val="00493692"/>
    <w:rsid w:val="004937F6"/>
    <w:rsid w:val="00497F78"/>
    <w:rsid w:val="004A1E61"/>
    <w:rsid w:val="004A49C5"/>
    <w:rsid w:val="004B233D"/>
    <w:rsid w:val="004B24C5"/>
    <w:rsid w:val="004B2C87"/>
    <w:rsid w:val="004B3DB5"/>
    <w:rsid w:val="004B3E52"/>
    <w:rsid w:val="004C09C7"/>
    <w:rsid w:val="004C0B1F"/>
    <w:rsid w:val="004C1B49"/>
    <w:rsid w:val="004C1F1E"/>
    <w:rsid w:val="004C42CF"/>
    <w:rsid w:val="004C46BB"/>
    <w:rsid w:val="004C5261"/>
    <w:rsid w:val="004C7BDE"/>
    <w:rsid w:val="004D0446"/>
    <w:rsid w:val="004D26DB"/>
    <w:rsid w:val="004D2DD5"/>
    <w:rsid w:val="004D2FEB"/>
    <w:rsid w:val="004D72DC"/>
    <w:rsid w:val="004D7493"/>
    <w:rsid w:val="004E01FE"/>
    <w:rsid w:val="004E266F"/>
    <w:rsid w:val="004E4946"/>
    <w:rsid w:val="004E4A5B"/>
    <w:rsid w:val="004E5102"/>
    <w:rsid w:val="004E637D"/>
    <w:rsid w:val="004E6CB3"/>
    <w:rsid w:val="004E6E3F"/>
    <w:rsid w:val="004F15E3"/>
    <w:rsid w:val="004F2082"/>
    <w:rsid w:val="004F2D49"/>
    <w:rsid w:val="004F3078"/>
    <w:rsid w:val="004F3C58"/>
    <w:rsid w:val="004F5D6C"/>
    <w:rsid w:val="004F79BF"/>
    <w:rsid w:val="004F7A91"/>
    <w:rsid w:val="0050214C"/>
    <w:rsid w:val="00502C73"/>
    <w:rsid w:val="0050367C"/>
    <w:rsid w:val="005036E9"/>
    <w:rsid w:val="00503A06"/>
    <w:rsid w:val="00503C55"/>
    <w:rsid w:val="00505BB1"/>
    <w:rsid w:val="005065FE"/>
    <w:rsid w:val="00506AC2"/>
    <w:rsid w:val="00506E45"/>
    <w:rsid w:val="0050743C"/>
    <w:rsid w:val="005101FC"/>
    <w:rsid w:val="005118E9"/>
    <w:rsid w:val="00511926"/>
    <w:rsid w:val="00511A7A"/>
    <w:rsid w:val="00511D87"/>
    <w:rsid w:val="00512F20"/>
    <w:rsid w:val="00514BB9"/>
    <w:rsid w:val="0051784F"/>
    <w:rsid w:val="00520064"/>
    <w:rsid w:val="00520E28"/>
    <w:rsid w:val="00522F77"/>
    <w:rsid w:val="00523579"/>
    <w:rsid w:val="00523CC1"/>
    <w:rsid w:val="005252E8"/>
    <w:rsid w:val="00527E39"/>
    <w:rsid w:val="00527F36"/>
    <w:rsid w:val="0053056B"/>
    <w:rsid w:val="005315BB"/>
    <w:rsid w:val="00531EF8"/>
    <w:rsid w:val="00531FD0"/>
    <w:rsid w:val="00532C2E"/>
    <w:rsid w:val="00535ADE"/>
    <w:rsid w:val="00536818"/>
    <w:rsid w:val="005372A4"/>
    <w:rsid w:val="00540A59"/>
    <w:rsid w:val="00542332"/>
    <w:rsid w:val="0054457A"/>
    <w:rsid w:val="005446B7"/>
    <w:rsid w:val="00545625"/>
    <w:rsid w:val="005464D2"/>
    <w:rsid w:val="00547A12"/>
    <w:rsid w:val="005502BF"/>
    <w:rsid w:val="00550503"/>
    <w:rsid w:val="00551E70"/>
    <w:rsid w:val="00552B33"/>
    <w:rsid w:val="0055397A"/>
    <w:rsid w:val="0055660F"/>
    <w:rsid w:val="005577DF"/>
    <w:rsid w:val="0056284F"/>
    <w:rsid w:val="00562BD6"/>
    <w:rsid w:val="00565B91"/>
    <w:rsid w:val="005664AD"/>
    <w:rsid w:val="00566837"/>
    <w:rsid w:val="00566C6B"/>
    <w:rsid w:val="005704D8"/>
    <w:rsid w:val="00570BFE"/>
    <w:rsid w:val="00570EBF"/>
    <w:rsid w:val="00571C96"/>
    <w:rsid w:val="00572BF9"/>
    <w:rsid w:val="00574176"/>
    <w:rsid w:val="005760A8"/>
    <w:rsid w:val="00576C01"/>
    <w:rsid w:val="005771EC"/>
    <w:rsid w:val="0057751C"/>
    <w:rsid w:val="00580D62"/>
    <w:rsid w:val="005818CB"/>
    <w:rsid w:val="00585255"/>
    <w:rsid w:val="00592258"/>
    <w:rsid w:val="005924DD"/>
    <w:rsid w:val="00593CA1"/>
    <w:rsid w:val="00595D3B"/>
    <w:rsid w:val="005968E5"/>
    <w:rsid w:val="00596F8C"/>
    <w:rsid w:val="005973A1"/>
    <w:rsid w:val="00597A96"/>
    <w:rsid w:val="005A1CAA"/>
    <w:rsid w:val="005A2270"/>
    <w:rsid w:val="005A5CC0"/>
    <w:rsid w:val="005A6235"/>
    <w:rsid w:val="005A6290"/>
    <w:rsid w:val="005A657B"/>
    <w:rsid w:val="005B12AB"/>
    <w:rsid w:val="005B3806"/>
    <w:rsid w:val="005B4992"/>
    <w:rsid w:val="005B52D6"/>
    <w:rsid w:val="005C0D2B"/>
    <w:rsid w:val="005C1CCA"/>
    <w:rsid w:val="005C2315"/>
    <w:rsid w:val="005C282C"/>
    <w:rsid w:val="005C4C64"/>
    <w:rsid w:val="005C5A9C"/>
    <w:rsid w:val="005C6C69"/>
    <w:rsid w:val="005C75BF"/>
    <w:rsid w:val="005C7F50"/>
    <w:rsid w:val="005D091E"/>
    <w:rsid w:val="005D1769"/>
    <w:rsid w:val="005D3CE5"/>
    <w:rsid w:val="005D4589"/>
    <w:rsid w:val="005D5B09"/>
    <w:rsid w:val="005D735F"/>
    <w:rsid w:val="005E0110"/>
    <w:rsid w:val="005E16A7"/>
    <w:rsid w:val="005E1873"/>
    <w:rsid w:val="005E1E8D"/>
    <w:rsid w:val="005E5592"/>
    <w:rsid w:val="005E5A56"/>
    <w:rsid w:val="005E7298"/>
    <w:rsid w:val="005E7562"/>
    <w:rsid w:val="005E7C8A"/>
    <w:rsid w:val="005F0D5C"/>
    <w:rsid w:val="005F51E1"/>
    <w:rsid w:val="005F7858"/>
    <w:rsid w:val="006008A9"/>
    <w:rsid w:val="00600E34"/>
    <w:rsid w:val="00600E7B"/>
    <w:rsid w:val="00603CD2"/>
    <w:rsid w:val="006041A0"/>
    <w:rsid w:val="00604B04"/>
    <w:rsid w:val="00605AEA"/>
    <w:rsid w:val="00605C4D"/>
    <w:rsid w:val="0060691E"/>
    <w:rsid w:val="006077A3"/>
    <w:rsid w:val="00611A1B"/>
    <w:rsid w:val="00613815"/>
    <w:rsid w:val="00616090"/>
    <w:rsid w:val="006164A9"/>
    <w:rsid w:val="00620FCE"/>
    <w:rsid w:val="00622498"/>
    <w:rsid w:val="00626FDC"/>
    <w:rsid w:val="00632F9A"/>
    <w:rsid w:val="006339F9"/>
    <w:rsid w:val="0063506E"/>
    <w:rsid w:val="00635498"/>
    <w:rsid w:val="00637236"/>
    <w:rsid w:val="00637431"/>
    <w:rsid w:val="00637DFB"/>
    <w:rsid w:val="006426E0"/>
    <w:rsid w:val="00647011"/>
    <w:rsid w:val="006478B6"/>
    <w:rsid w:val="00647D7C"/>
    <w:rsid w:val="00647F8D"/>
    <w:rsid w:val="00654041"/>
    <w:rsid w:val="006546AF"/>
    <w:rsid w:val="006551B8"/>
    <w:rsid w:val="00656211"/>
    <w:rsid w:val="00660828"/>
    <w:rsid w:val="006615B6"/>
    <w:rsid w:val="00664CDA"/>
    <w:rsid w:val="006667D2"/>
    <w:rsid w:val="006719C8"/>
    <w:rsid w:val="006722D8"/>
    <w:rsid w:val="0067279E"/>
    <w:rsid w:val="0067501C"/>
    <w:rsid w:val="006761FC"/>
    <w:rsid w:val="00676292"/>
    <w:rsid w:val="00680771"/>
    <w:rsid w:val="006811A0"/>
    <w:rsid w:val="006824D9"/>
    <w:rsid w:val="00682705"/>
    <w:rsid w:val="00682A54"/>
    <w:rsid w:val="00684B2F"/>
    <w:rsid w:val="00684F7D"/>
    <w:rsid w:val="0068500E"/>
    <w:rsid w:val="00686255"/>
    <w:rsid w:val="00692FF1"/>
    <w:rsid w:val="0069300E"/>
    <w:rsid w:val="00693FCF"/>
    <w:rsid w:val="00695B00"/>
    <w:rsid w:val="006A0197"/>
    <w:rsid w:val="006A173E"/>
    <w:rsid w:val="006A23BA"/>
    <w:rsid w:val="006A61A5"/>
    <w:rsid w:val="006A69F1"/>
    <w:rsid w:val="006B02B8"/>
    <w:rsid w:val="006B0A4F"/>
    <w:rsid w:val="006B0C60"/>
    <w:rsid w:val="006B0DDC"/>
    <w:rsid w:val="006B1995"/>
    <w:rsid w:val="006B3723"/>
    <w:rsid w:val="006B43B0"/>
    <w:rsid w:val="006B7C42"/>
    <w:rsid w:val="006B7FAB"/>
    <w:rsid w:val="006C28CA"/>
    <w:rsid w:val="006C443F"/>
    <w:rsid w:val="006C497F"/>
    <w:rsid w:val="006D0287"/>
    <w:rsid w:val="006D02CE"/>
    <w:rsid w:val="006D02D6"/>
    <w:rsid w:val="006D02FC"/>
    <w:rsid w:val="006D0369"/>
    <w:rsid w:val="006D1DAF"/>
    <w:rsid w:val="006D1EC4"/>
    <w:rsid w:val="006D1FB3"/>
    <w:rsid w:val="006D5B03"/>
    <w:rsid w:val="006D708C"/>
    <w:rsid w:val="006E01F7"/>
    <w:rsid w:val="006E2245"/>
    <w:rsid w:val="006E31CB"/>
    <w:rsid w:val="006E5CC7"/>
    <w:rsid w:val="006E5D30"/>
    <w:rsid w:val="006E682A"/>
    <w:rsid w:val="006E6F09"/>
    <w:rsid w:val="006F13B0"/>
    <w:rsid w:val="006F1A61"/>
    <w:rsid w:val="006F2079"/>
    <w:rsid w:val="006F2280"/>
    <w:rsid w:val="006F57C8"/>
    <w:rsid w:val="006F6B56"/>
    <w:rsid w:val="006F6BF4"/>
    <w:rsid w:val="006F7B04"/>
    <w:rsid w:val="007031D2"/>
    <w:rsid w:val="00703703"/>
    <w:rsid w:val="007044C3"/>
    <w:rsid w:val="007055BC"/>
    <w:rsid w:val="00707907"/>
    <w:rsid w:val="00711414"/>
    <w:rsid w:val="007125BB"/>
    <w:rsid w:val="00713C95"/>
    <w:rsid w:val="00720D2E"/>
    <w:rsid w:val="0072529E"/>
    <w:rsid w:val="007276F3"/>
    <w:rsid w:val="007305F3"/>
    <w:rsid w:val="00730DED"/>
    <w:rsid w:val="00731C71"/>
    <w:rsid w:val="00732D9A"/>
    <w:rsid w:val="0073444B"/>
    <w:rsid w:val="007353AD"/>
    <w:rsid w:val="00735429"/>
    <w:rsid w:val="00735BDE"/>
    <w:rsid w:val="00735D3D"/>
    <w:rsid w:val="007407EE"/>
    <w:rsid w:val="00741C99"/>
    <w:rsid w:val="00741E52"/>
    <w:rsid w:val="0074374F"/>
    <w:rsid w:val="00746441"/>
    <w:rsid w:val="00746B02"/>
    <w:rsid w:val="00747B2E"/>
    <w:rsid w:val="00751A55"/>
    <w:rsid w:val="007535F6"/>
    <w:rsid w:val="007541F6"/>
    <w:rsid w:val="00754A52"/>
    <w:rsid w:val="0075569B"/>
    <w:rsid w:val="00756D76"/>
    <w:rsid w:val="00757DB6"/>
    <w:rsid w:val="0076148C"/>
    <w:rsid w:val="00762072"/>
    <w:rsid w:val="00762728"/>
    <w:rsid w:val="0076337C"/>
    <w:rsid w:val="00763EA5"/>
    <w:rsid w:val="007653FC"/>
    <w:rsid w:val="00766075"/>
    <w:rsid w:val="007666DA"/>
    <w:rsid w:val="007710D7"/>
    <w:rsid w:val="007734E8"/>
    <w:rsid w:val="00773A34"/>
    <w:rsid w:val="00773C12"/>
    <w:rsid w:val="0077529B"/>
    <w:rsid w:val="00780A7D"/>
    <w:rsid w:val="00781189"/>
    <w:rsid w:val="00782842"/>
    <w:rsid w:val="00783550"/>
    <w:rsid w:val="0078359D"/>
    <w:rsid w:val="0078409F"/>
    <w:rsid w:val="00785405"/>
    <w:rsid w:val="0078598A"/>
    <w:rsid w:val="00786BFF"/>
    <w:rsid w:val="00787424"/>
    <w:rsid w:val="007879C0"/>
    <w:rsid w:val="00790079"/>
    <w:rsid w:val="00792DAF"/>
    <w:rsid w:val="007A1413"/>
    <w:rsid w:val="007A2D50"/>
    <w:rsid w:val="007A47AE"/>
    <w:rsid w:val="007A6632"/>
    <w:rsid w:val="007A6A0A"/>
    <w:rsid w:val="007B191E"/>
    <w:rsid w:val="007B2E6C"/>
    <w:rsid w:val="007B31D5"/>
    <w:rsid w:val="007B34BB"/>
    <w:rsid w:val="007B5170"/>
    <w:rsid w:val="007B730A"/>
    <w:rsid w:val="007C0BAC"/>
    <w:rsid w:val="007C22E5"/>
    <w:rsid w:val="007C247F"/>
    <w:rsid w:val="007C4CC3"/>
    <w:rsid w:val="007C5414"/>
    <w:rsid w:val="007C54BE"/>
    <w:rsid w:val="007C69DC"/>
    <w:rsid w:val="007C7BD8"/>
    <w:rsid w:val="007D359F"/>
    <w:rsid w:val="007D5933"/>
    <w:rsid w:val="007D6F44"/>
    <w:rsid w:val="007D7430"/>
    <w:rsid w:val="007E1535"/>
    <w:rsid w:val="007E1625"/>
    <w:rsid w:val="007E195F"/>
    <w:rsid w:val="007E23F7"/>
    <w:rsid w:val="007E3EEB"/>
    <w:rsid w:val="007E40FE"/>
    <w:rsid w:val="007E4118"/>
    <w:rsid w:val="007E4D6A"/>
    <w:rsid w:val="007E6663"/>
    <w:rsid w:val="007F0411"/>
    <w:rsid w:val="007F14C3"/>
    <w:rsid w:val="007F214D"/>
    <w:rsid w:val="007F346C"/>
    <w:rsid w:val="00801735"/>
    <w:rsid w:val="008036E2"/>
    <w:rsid w:val="00803B23"/>
    <w:rsid w:val="00803EB1"/>
    <w:rsid w:val="00804A83"/>
    <w:rsid w:val="008118E9"/>
    <w:rsid w:val="008119D0"/>
    <w:rsid w:val="00813C1D"/>
    <w:rsid w:val="008141F4"/>
    <w:rsid w:val="00814CBD"/>
    <w:rsid w:val="00815EE9"/>
    <w:rsid w:val="00816179"/>
    <w:rsid w:val="00821701"/>
    <w:rsid w:val="00825342"/>
    <w:rsid w:val="00825918"/>
    <w:rsid w:val="00825F6D"/>
    <w:rsid w:val="00827096"/>
    <w:rsid w:val="00831610"/>
    <w:rsid w:val="008326D5"/>
    <w:rsid w:val="00834470"/>
    <w:rsid w:val="00835A2E"/>
    <w:rsid w:val="0084036B"/>
    <w:rsid w:val="008414AF"/>
    <w:rsid w:val="00845683"/>
    <w:rsid w:val="008465E0"/>
    <w:rsid w:val="00846793"/>
    <w:rsid w:val="008469CA"/>
    <w:rsid w:val="00846C04"/>
    <w:rsid w:val="00852730"/>
    <w:rsid w:val="00854359"/>
    <w:rsid w:val="00854EF3"/>
    <w:rsid w:val="00856F51"/>
    <w:rsid w:val="008571EC"/>
    <w:rsid w:val="00857E53"/>
    <w:rsid w:val="00860B5C"/>
    <w:rsid w:val="00861CD4"/>
    <w:rsid w:val="0086336E"/>
    <w:rsid w:val="00863683"/>
    <w:rsid w:val="008649A6"/>
    <w:rsid w:val="00864BC9"/>
    <w:rsid w:val="00864CDA"/>
    <w:rsid w:val="00865D47"/>
    <w:rsid w:val="008678C1"/>
    <w:rsid w:val="008726C4"/>
    <w:rsid w:val="00872721"/>
    <w:rsid w:val="008741A7"/>
    <w:rsid w:val="00877EAF"/>
    <w:rsid w:val="00880BB6"/>
    <w:rsid w:val="00883174"/>
    <w:rsid w:val="008846B0"/>
    <w:rsid w:val="00884942"/>
    <w:rsid w:val="00884C30"/>
    <w:rsid w:val="00884D5F"/>
    <w:rsid w:val="00885EEA"/>
    <w:rsid w:val="00886B6B"/>
    <w:rsid w:val="00886F04"/>
    <w:rsid w:val="00887282"/>
    <w:rsid w:val="008873CA"/>
    <w:rsid w:val="008875CB"/>
    <w:rsid w:val="00887B25"/>
    <w:rsid w:val="00887B32"/>
    <w:rsid w:val="008907EB"/>
    <w:rsid w:val="008913B2"/>
    <w:rsid w:val="00896CD1"/>
    <w:rsid w:val="0089724F"/>
    <w:rsid w:val="008A0152"/>
    <w:rsid w:val="008A02C1"/>
    <w:rsid w:val="008A2610"/>
    <w:rsid w:val="008A37ED"/>
    <w:rsid w:val="008A5896"/>
    <w:rsid w:val="008B14E0"/>
    <w:rsid w:val="008B2213"/>
    <w:rsid w:val="008B3F13"/>
    <w:rsid w:val="008B4EC6"/>
    <w:rsid w:val="008B5F87"/>
    <w:rsid w:val="008B6531"/>
    <w:rsid w:val="008C0559"/>
    <w:rsid w:val="008C08C8"/>
    <w:rsid w:val="008C111D"/>
    <w:rsid w:val="008C1F50"/>
    <w:rsid w:val="008C363C"/>
    <w:rsid w:val="008C57B7"/>
    <w:rsid w:val="008C585C"/>
    <w:rsid w:val="008C5AC3"/>
    <w:rsid w:val="008C63E6"/>
    <w:rsid w:val="008D1EDA"/>
    <w:rsid w:val="008D3926"/>
    <w:rsid w:val="008D5487"/>
    <w:rsid w:val="008D592D"/>
    <w:rsid w:val="008D64AE"/>
    <w:rsid w:val="008D72E3"/>
    <w:rsid w:val="008D7944"/>
    <w:rsid w:val="008E2175"/>
    <w:rsid w:val="008E306B"/>
    <w:rsid w:val="008E3B01"/>
    <w:rsid w:val="008E4E65"/>
    <w:rsid w:val="008E59C9"/>
    <w:rsid w:val="008E6693"/>
    <w:rsid w:val="008F01F1"/>
    <w:rsid w:val="008F1106"/>
    <w:rsid w:val="008F1E27"/>
    <w:rsid w:val="008F22B0"/>
    <w:rsid w:val="008F3575"/>
    <w:rsid w:val="008F401F"/>
    <w:rsid w:val="008F6228"/>
    <w:rsid w:val="008F65CD"/>
    <w:rsid w:val="008F7E9B"/>
    <w:rsid w:val="008F7EAC"/>
    <w:rsid w:val="0090584A"/>
    <w:rsid w:val="00911176"/>
    <w:rsid w:val="009115E8"/>
    <w:rsid w:val="0091236B"/>
    <w:rsid w:val="00912D95"/>
    <w:rsid w:val="00913C62"/>
    <w:rsid w:val="00914D34"/>
    <w:rsid w:val="00916336"/>
    <w:rsid w:val="00917AD2"/>
    <w:rsid w:val="0092061B"/>
    <w:rsid w:val="009207A5"/>
    <w:rsid w:val="00922CF4"/>
    <w:rsid w:val="0093104D"/>
    <w:rsid w:val="00931C60"/>
    <w:rsid w:val="00933315"/>
    <w:rsid w:val="0093337D"/>
    <w:rsid w:val="00933FBC"/>
    <w:rsid w:val="00935178"/>
    <w:rsid w:val="00941ABA"/>
    <w:rsid w:val="00941C87"/>
    <w:rsid w:val="00943D67"/>
    <w:rsid w:val="00944D89"/>
    <w:rsid w:val="009451A8"/>
    <w:rsid w:val="009532DA"/>
    <w:rsid w:val="00954CD3"/>
    <w:rsid w:val="00955D73"/>
    <w:rsid w:val="00957119"/>
    <w:rsid w:val="00960BDB"/>
    <w:rsid w:val="009633C8"/>
    <w:rsid w:val="0097136F"/>
    <w:rsid w:val="00971CCC"/>
    <w:rsid w:val="009771A5"/>
    <w:rsid w:val="009773B8"/>
    <w:rsid w:val="0098048E"/>
    <w:rsid w:val="00980816"/>
    <w:rsid w:val="0098591C"/>
    <w:rsid w:val="0098643E"/>
    <w:rsid w:val="00986A2A"/>
    <w:rsid w:val="009870E3"/>
    <w:rsid w:val="0099043F"/>
    <w:rsid w:val="00992A9B"/>
    <w:rsid w:val="009937C7"/>
    <w:rsid w:val="00993FF7"/>
    <w:rsid w:val="00995BD8"/>
    <w:rsid w:val="009962DA"/>
    <w:rsid w:val="009A1FF7"/>
    <w:rsid w:val="009A4FAA"/>
    <w:rsid w:val="009A6261"/>
    <w:rsid w:val="009A6764"/>
    <w:rsid w:val="009A7456"/>
    <w:rsid w:val="009A7D1C"/>
    <w:rsid w:val="009B4302"/>
    <w:rsid w:val="009B433E"/>
    <w:rsid w:val="009B5D0F"/>
    <w:rsid w:val="009B76F4"/>
    <w:rsid w:val="009C024B"/>
    <w:rsid w:val="009C02CB"/>
    <w:rsid w:val="009C0FB1"/>
    <w:rsid w:val="009C1619"/>
    <w:rsid w:val="009C1CFB"/>
    <w:rsid w:val="009C38FC"/>
    <w:rsid w:val="009C50AD"/>
    <w:rsid w:val="009D0511"/>
    <w:rsid w:val="009D1633"/>
    <w:rsid w:val="009D1FC2"/>
    <w:rsid w:val="009D46DE"/>
    <w:rsid w:val="009D5815"/>
    <w:rsid w:val="009D78BC"/>
    <w:rsid w:val="009E0CAA"/>
    <w:rsid w:val="009E2401"/>
    <w:rsid w:val="009E4F44"/>
    <w:rsid w:val="009E5F0C"/>
    <w:rsid w:val="009E7A9C"/>
    <w:rsid w:val="009F3820"/>
    <w:rsid w:val="009F3BD9"/>
    <w:rsid w:val="009F3C3E"/>
    <w:rsid w:val="009F5BCB"/>
    <w:rsid w:val="009F6734"/>
    <w:rsid w:val="00A0002E"/>
    <w:rsid w:val="00A000D1"/>
    <w:rsid w:val="00A01F84"/>
    <w:rsid w:val="00A02BE4"/>
    <w:rsid w:val="00A04C9B"/>
    <w:rsid w:val="00A101B4"/>
    <w:rsid w:val="00A11319"/>
    <w:rsid w:val="00A11C40"/>
    <w:rsid w:val="00A14D3B"/>
    <w:rsid w:val="00A15B2E"/>
    <w:rsid w:val="00A226BD"/>
    <w:rsid w:val="00A22AC0"/>
    <w:rsid w:val="00A22B04"/>
    <w:rsid w:val="00A23566"/>
    <w:rsid w:val="00A2678D"/>
    <w:rsid w:val="00A26A31"/>
    <w:rsid w:val="00A26E00"/>
    <w:rsid w:val="00A272D3"/>
    <w:rsid w:val="00A27875"/>
    <w:rsid w:val="00A27C3E"/>
    <w:rsid w:val="00A31134"/>
    <w:rsid w:val="00A3146C"/>
    <w:rsid w:val="00A31D9D"/>
    <w:rsid w:val="00A32256"/>
    <w:rsid w:val="00A33303"/>
    <w:rsid w:val="00A3536F"/>
    <w:rsid w:val="00A35525"/>
    <w:rsid w:val="00A40B66"/>
    <w:rsid w:val="00A41566"/>
    <w:rsid w:val="00A41E68"/>
    <w:rsid w:val="00A424CF"/>
    <w:rsid w:val="00A426EE"/>
    <w:rsid w:val="00A44892"/>
    <w:rsid w:val="00A456FC"/>
    <w:rsid w:val="00A4755F"/>
    <w:rsid w:val="00A501A4"/>
    <w:rsid w:val="00A50CE8"/>
    <w:rsid w:val="00A516D8"/>
    <w:rsid w:val="00A518B3"/>
    <w:rsid w:val="00A52D99"/>
    <w:rsid w:val="00A56161"/>
    <w:rsid w:val="00A57349"/>
    <w:rsid w:val="00A60AC8"/>
    <w:rsid w:val="00A60F62"/>
    <w:rsid w:val="00A657DA"/>
    <w:rsid w:val="00A6734A"/>
    <w:rsid w:val="00A713EE"/>
    <w:rsid w:val="00A7377B"/>
    <w:rsid w:val="00A74674"/>
    <w:rsid w:val="00A75AA8"/>
    <w:rsid w:val="00A76990"/>
    <w:rsid w:val="00A77B37"/>
    <w:rsid w:val="00A813E6"/>
    <w:rsid w:val="00A81433"/>
    <w:rsid w:val="00A81771"/>
    <w:rsid w:val="00A81EC7"/>
    <w:rsid w:val="00A85E84"/>
    <w:rsid w:val="00A860BC"/>
    <w:rsid w:val="00A86998"/>
    <w:rsid w:val="00A90326"/>
    <w:rsid w:val="00A91AFA"/>
    <w:rsid w:val="00A91C47"/>
    <w:rsid w:val="00A92661"/>
    <w:rsid w:val="00A933E9"/>
    <w:rsid w:val="00A93A53"/>
    <w:rsid w:val="00A95920"/>
    <w:rsid w:val="00A96223"/>
    <w:rsid w:val="00A96E0B"/>
    <w:rsid w:val="00A97032"/>
    <w:rsid w:val="00A978E3"/>
    <w:rsid w:val="00A97FAF"/>
    <w:rsid w:val="00AA15AE"/>
    <w:rsid w:val="00AA3851"/>
    <w:rsid w:val="00AA5433"/>
    <w:rsid w:val="00AA7191"/>
    <w:rsid w:val="00AA7A18"/>
    <w:rsid w:val="00AB259D"/>
    <w:rsid w:val="00AB2E0E"/>
    <w:rsid w:val="00AB4673"/>
    <w:rsid w:val="00AC2E71"/>
    <w:rsid w:val="00AC513B"/>
    <w:rsid w:val="00AC5233"/>
    <w:rsid w:val="00AC5659"/>
    <w:rsid w:val="00AC5E03"/>
    <w:rsid w:val="00AC64A8"/>
    <w:rsid w:val="00AC7230"/>
    <w:rsid w:val="00AD0367"/>
    <w:rsid w:val="00AD2ACD"/>
    <w:rsid w:val="00AD5454"/>
    <w:rsid w:val="00AD6EE2"/>
    <w:rsid w:val="00AD7162"/>
    <w:rsid w:val="00AE0863"/>
    <w:rsid w:val="00AE1E49"/>
    <w:rsid w:val="00AE28E1"/>
    <w:rsid w:val="00AE425A"/>
    <w:rsid w:val="00AE4557"/>
    <w:rsid w:val="00AE530B"/>
    <w:rsid w:val="00AE5862"/>
    <w:rsid w:val="00AE70E1"/>
    <w:rsid w:val="00AF05D1"/>
    <w:rsid w:val="00AF1215"/>
    <w:rsid w:val="00AF2E9F"/>
    <w:rsid w:val="00AF6059"/>
    <w:rsid w:val="00B01A8E"/>
    <w:rsid w:val="00B01D6E"/>
    <w:rsid w:val="00B03835"/>
    <w:rsid w:val="00B047FF"/>
    <w:rsid w:val="00B0674F"/>
    <w:rsid w:val="00B0751F"/>
    <w:rsid w:val="00B12C08"/>
    <w:rsid w:val="00B13769"/>
    <w:rsid w:val="00B13C22"/>
    <w:rsid w:val="00B22729"/>
    <w:rsid w:val="00B22FBE"/>
    <w:rsid w:val="00B23E82"/>
    <w:rsid w:val="00B26067"/>
    <w:rsid w:val="00B279F2"/>
    <w:rsid w:val="00B27CA5"/>
    <w:rsid w:val="00B30871"/>
    <w:rsid w:val="00B30D0E"/>
    <w:rsid w:val="00B31541"/>
    <w:rsid w:val="00B3178B"/>
    <w:rsid w:val="00B32327"/>
    <w:rsid w:val="00B333AE"/>
    <w:rsid w:val="00B34E45"/>
    <w:rsid w:val="00B35527"/>
    <w:rsid w:val="00B3608E"/>
    <w:rsid w:val="00B37AA6"/>
    <w:rsid w:val="00B41621"/>
    <w:rsid w:val="00B42264"/>
    <w:rsid w:val="00B42AC1"/>
    <w:rsid w:val="00B45282"/>
    <w:rsid w:val="00B4747B"/>
    <w:rsid w:val="00B52D3A"/>
    <w:rsid w:val="00B55A4D"/>
    <w:rsid w:val="00B56325"/>
    <w:rsid w:val="00B5737B"/>
    <w:rsid w:val="00B576DE"/>
    <w:rsid w:val="00B57E77"/>
    <w:rsid w:val="00B6122C"/>
    <w:rsid w:val="00B61377"/>
    <w:rsid w:val="00B61471"/>
    <w:rsid w:val="00B62214"/>
    <w:rsid w:val="00B6248C"/>
    <w:rsid w:val="00B625FB"/>
    <w:rsid w:val="00B647CF"/>
    <w:rsid w:val="00B648D3"/>
    <w:rsid w:val="00B6522E"/>
    <w:rsid w:val="00B660D1"/>
    <w:rsid w:val="00B666E7"/>
    <w:rsid w:val="00B668F9"/>
    <w:rsid w:val="00B66AED"/>
    <w:rsid w:val="00B66BF5"/>
    <w:rsid w:val="00B7007F"/>
    <w:rsid w:val="00B71A39"/>
    <w:rsid w:val="00B720B5"/>
    <w:rsid w:val="00B73F24"/>
    <w:rsid w:val="00B740C3"/>
    <w:rsid w:val="00B75759"/>
    <w:rsid w:val="00B75DA9"/>
    <w:rsid w:val="00B76B63"/>
    <w:rsid w:val="00B801A5"/>
    <w:rsid w:val="00B807D3"/>
    <w:rsid w:val="00B808A1"/>
    <w:rsid w:val="00B81054"/>
    <w:rsid w:val="00B81B86"/>
    <w:rsid w:val="00B85809"/>
    <w:rsid w:val="00B85C85"/>
    <w:rsid w:val="00B9045B"/>
    <w:rsid w:val="00B910C7"/>
    <w:rsid w:val="00B92CB9"/>
    <w:rsid w:val="00B93A87"/>
    <w:rsid w:val="00B9604A"/>
    <w:rsid w:val="00BA39C4"/>
    <w:rsid w:val="00BA3D1C"/>
    <w:rsid w:val="00BA485C"/>
    <w:rsid w:val="00BA5862"/>
    <w:rsid w:val="00BA6C49"/>
    <w:rsid w:val="00BA73C6"/>
    <w:rsid w:val="00BA791E"/>
    <w:rsid w:val="00BB08D2"/>
    <w:rsid w:val="00BB308D"/>
    <w:rsid w:val="00BB3EAD"/>
    <w:rsid w:val="00BB41CE"/>
    <w:rsid w:val="00BB446D"/>
    <w:rsid w:val="00BB4AA0"/>
    <w:rsid w:val="00BB7628"/>
    <w:rsid w:val="00BC08B8"/>
    <w:rsid w:val="00BC0991"/>
    <w:rsid w:val="00BC1295"/>
    <w:rsid w:val="00BC3DF2"/>
    <w:rsid w:val="00BC667A"/>
    <w:rsid w:val="00BD0714"/>
    <w:rsid w:val="00BD2CD0"/>
    <w:rsid w:val="00BE0123"/>
    <w:rsid w:val="00BE5C54"/>
    <w:rsid w:val="00BE787F"/>
    <w:rsid w:val="00BE78C8"/>
    <w:rsid w:val="00BF0607"/>
    <w:rsid w:val="00BF3ECA"/>
    <w:rsid w:val="00BF4271"/>
    <w:rsid w:val="00BF45C3"/>
    <w:rsid w:val="00BF47D1"/>
    <w:rsid w:val="00BF74C7"/>
    <w:rsid w:val="00BF78FC"/>
    <w:rsid w:val="00C01F7B"/>
    <w:rsid w:val="00C03699"/>
    <w:rsid w:val="00C07DE0"/>
    <w:rsid w:val="00C07E2B"/>
    <w:rsid w:val="00C1108D"/>
    <w:rsid w:val="00C1170E"/>
    <w:rsid w:val="00C13360"/>
    <w:rsid w:val="00C143EF"/>
    <w:rsid w:val="00C160AF"/>
    <w:rsid w:val="00C1680D"/>
    <w:rsid w:val="00C174D0"/>
    <w:rsid w:val="00C2072C"/>
    <w:rsid w:val="00C2306B"/>
    <w:rsid w:val="00C31651"/>
    <w:rsid w:val="00C31959"/>
    <w:rsid w:val="00C352D4"/>
    <w:rsid w:val="00C35B7B"/>
    <w:rsid w:val="00C35E3E"/>
    <w:rsid w:val="00C36C08"/>
    <w:rsid w:val="00C376D1"/>
    <w:rsid w:val="00C41674"/>
    <w:rsid w:val="00C43E21"/>
    <w:rsid w:val="00C44087"/>
    <w:rsid w:val="00C5138F"/>
    <w:rsid w:val="00C52D6B"/>
    <w:rsid w:val="00C5371C"/>
    <w:rsid w:val="00C55D55"/>
    <w:rsid w:val="00C56ADC"/>
    <w:rsid w:val="00C60370"/>
    <w:rsid w:val="00C61649"/>
    <w:rsid w:val="00C6243F"/>
    <w:rsid w:val="00C63873"/>
    <w:rsid w:val="00C64429"/>
    <w:rsid w:val="00C65D25"/>
    <w:rsid w:val="00C66992"/>
    <w:rsid w:val="00C66A1D"/>
    <w:rsid w:val="00C71085"/>
    <w:rsid w:val="00C71CF2"/>
    <w:rsid w:val="00C726D8"/>
    <w:rsid w:val="00C736E5"/>
    <w:rsid w:val="00C73A6E"/>
    <w:rsid w:val="00C740EB"/>
    <w:rsid w:val="00C76064"/>
    <w:rsid w:val="00C76218"/>
    <w:rsid w:val="00C76910"/>
    <w:rsid w:val="00C76F94"/>
    <w:rsid w:val="00C77A09"/>
    <w:rsid w:val="00C77EFA"/>
    <w:rsid w:val="00C81636"/>
    <w:rsid w:val="00C82052"/>
    <w:rsid w:val="00C824F7"/>
    <w:rsid w:val="00C82E19"/>
    <w:rsid w:val="00C8397B"/>
    <w:rsid w:val="00C85129"/>
    <w:rsid w:val="00C8527A"/>
    <w:rsid w:val="00C95E80"/>
    <w:rsid w:val="00C97323"/>
    <w:rsid w:val="00CA0673"/>
    <w:rsid w:val="00CA16BC"/>
    <w:rsid w:val="00CA1F2B"/>
    <w:rsid w:val="00CA725A"/>
    <w:rsid w:val="00CA74F5"/>
    <w:rsid w:val="00CB02CD"/>
    <w:rsid w:val="00CB149E"/>
    <w:rsid w:val="00CB1A99"/>
    <w:rsid w:val="00CB5F36"/>
    <w:rsid w:val="00CB6089"/>
    <w:rsid w:val="00CB75BC"/>
    <w:rsid w:val="00CC099E"/>
    <w:rsid w:val="00CC0C2E"/>
    <w:rsid w:val="00CC1243"/>
    <w:rsid w:val="00CC1FE0"/>
    <w:rsid w:val="00CC27CC"/>
    <w:rsid w:val="00CC361F"/>
    <w:rsid w:val="00CC41B2"/>
    <w:rsid w:val="00CC4317"/>
    <w:rsid w:val="00CC43E0"/>
    <w:rsid w:val="00CC4498"/>
    <w:rsid w:val="00CC5E52"/>
    <w:rsid w:val="00CC5EC3"/>
    <w:rsid w:val="00CD1BD0"/>
    <w:rsid w:val="00CD46F7"/>
    <w:rsid w:val="00CD7189"/>
    <w:rsid w:val="00CE212E"/>
    <w:rsid w:val="00CE2DA9"/>
    <w:rsid w:val="00CE387B"/>
    <w:rsid w:val="00CE6CD7"/>
    <w:rsid w:val="00CE71D0"/>
    <w:rsid w:val="00CE7B58"/>
    <w:rsid w:val="00CF0BDE"/>
    <w:rsid w:val="00CF13BD"/>
    <w:rsid w:val="00CF16B6"/>
    <w:rsid w:val="00CF24F9"/>
    <w:rsid w:val="00CF330B"/>
    <w:rsid w:val="00CF7223"/>
    <w:rsid w:val="00D00A5F"/>
    <w:rsid w:val="00D01D72"/>
    <w:rsid w:val="00D02D7F"/>
    <w:rsid w:val="00D037DA"/>
    <w:rsid w:val="00D05FD2"/>
    <w:rsid w:val="00D1183D"/>
    <w:rsid w:val="00D11E95"/>
    <w:rsid w:val="00D20344"/>
    <w:rsid w:val="00D204E4"/>
    <w:rsid w:val="00D205F6"/>
    <w:rsid w:val="00D260D7"/>
    <w:rsid w:val="00D2776A"/>
    <w:rsid w:val="00D3035B"/>
    <w:rsid w:val="00D33487"/>
    <w:rsid w:val="00D33CA8"/>
    <w:rsid w:val="00D356EC"/>
    <w:rsid w:val="00D35CBF"/>
    <w:rsid w:val="00D36F4C"/>
    <w:rsid w:val="00D37B6B"/>
    <w:rsid w:val="00D42518"/>
    <w:rsid w:val="00D42991"/>
    <w:rsid w:val="00D43E3B"/>
    <w:rsid w:val="00D44563"/>
    <w:rsid w:val="00D44E3E"/>
    <w:rsid w:val="00D4616B"/>
    <w:rsid w:val="00D468B3"/>
    <w:rsid w:val="00D47047"/>
    <w:rsid w:val="00D5321E"/>
    <w:rsid w:val="00D536BF"/>
    <w:rsid w:val="00D630D3"/>
    <w:rsid w:val="00D65999"/>
    <w:rsid w:val="00D71535"/>
    <w:rsid w:val="00D7158C"/>
    <w:rsid w:val="00D71A68"/>
    <w:rsid w:val="00D72264"/>
    <w:rsid w:val="00D74EB0"/>
    <w:rsid w:val="00D77510"/>
    <w:rsid w:val="00D77732"/>
    <w:rsid w:val="00D77B25"/>
    <w:rsid w:val="00D80E08"/>
    <w:rsid w:val="00D8295C"/>
    <w:rsid w:val="00D8298E"/>
    <w:rsid w:val="00D85AE6"/>
    <w:rsid w:val="00D90837"/>
    <w:rsid w:val="00D90CD1"/>
    <w:rsid w:val="00D919D9"/>
    <w:rsid w:val="00D953FF"/>
    <w:rsid w:val="00D960B5"/>
    <w:rsid w:val="00D97D36"/>
    <w:rsid w:val="00DA0B6E"/>
    <w:rsid w:val="00DA10AC"/>
    <w:rsid w:val="00DA14E6"/>
    <w:rsid w:val="00DA30A0"/>
    <w:rsid w:val="00DA46EF"/>
    <w:rsid w:val="00DA4E26"/>
    <w:rsid w:val="00DA5077"/>
    <w:rsid w:val="00DB3FB7"/>
    <w:rsid w:val="00DB4251"/>
    <w:rsid w:val="00DB67AF"/>
    <w:rsid w:val="00DB7ACD"/>
    <w:rsid w:val="00DC0244"/>
    <w:rsid w:val="00DC0A45"/>
    <w:rsid w:val="00DC1197"/>
    <w:rsid w:val="00DC28F0"/>
    <w:rsid w:val="00DC2A40"/>
    <w:rsid w:val="00DC2F40"/>
    <w:rsid w:val="00DC32C7"/>
    <w:rsid w:val="00DC3553"/>
    <w:rsid w:val="00DC393A"/>
    <w:rsid w:val="00DC52F5"/>
    <w:rsid w:val="00DC5EE6"/>
    <w:rsid w:val="00DD1D0D"/>
    <w:rsid w:val="00DD2A73"/>
    <w:rsid w:val="00DD4DAF"/>
    <w:rsid w:val="00DD741B"/>
    <w:rsid w:val="00DD7637"/>
    <w:rsid w:val="00DE0F74"/>
    <w:rsid w:val="00DE0F99"/>
    <w:rsid w:val="00DE2107"/>
    <w:rsid w:val="00DE3A85"/>
    <w:rsid w:val="00DE3CE2"/>
    <w:rsid w:val="00DE49EC"/>
    <w:rsid w:val="00DE54C3"/>
    <w:rsid w:val="00DE5FD3"/>
    <w:rsid w:val="00DE6184"/>
    <w:rsid w:val="00DE6716"/>
    <w:rsid w:val="00DE71E8"/>
    <w:rsid w:val="00DF2E18"/>
    <w:rsid w:val="00DF35FF"/>
    <w:rsid w:val="00DF54BB"/>
    <w:rsid w:val="00DF6C3A"/>
    <w:rsid w:val="00E0453A"/>
    <w:rsid w:val="00E05396"/>
    <w:rsid w:val="00E05516"/>
    <w:rsid w:val="00E059C0"/>
    <w:rsid w:val="00E07A1C"/>
    <w:rsid w:val="00E07A67"/>
    <w:rsid w:val="00E13139"/>
    <w:rsid w:val="00E135FA"/>
    <w:rsid w:val="00E13897"/>
    <w:rsid w:val="00E13F29"/>
    <w:rsid w:val="00E154B7"/>
    <w:rsid w:val="00E1754D"/>
    <w:rsid w:val="00E23E55"/>
    <w:rsid w:val="00E25440"/>
    <w:rsid w:val="00E25763"/>
    <w:rsid w:val="00E25B3A"/>
    <w:rsid w:val="00E25DA5"/>
    <w:rsid w:val="00E31201"/>
    <w:rsid w:val="00E31A5D"/>
    <w:rsid w:val="00E35BDA"/>
    <w:rsid w:val="00E35DA2"/>
    <w:rsid w:val="00E36B1D"/>
    <w:rsid w:val="00E40C8C"/>
    <w:rsid w:val="00E42C44"/>
    <w:rsid w:val="00E44E04"/>
    <w:rsid w:val="00E45D05"/>
    <w:rsid w:val="00E513EE"/>
    <w:rsid w:val="00E55C58"/>
    <w:rsid w:val="00E56B8E"/>
    <w:rsid w:val="00E62F9A"/>
    <w:rsid w:val="00E65A81"/>
    <w:rsid w:val="00E67C62"/>
    <w:rsid w:val="00E7125B"/>
    <w:rsid w:val="00E7230F"/>
    <w:rsid w:val="00E72F15"/>
    <w:rsid w:val="00E74129"/>
    <w:rsid w:val="00E749CA"/>
    <w:rsid w:val="00E752D3"/>
    <w:rsid w:val="00E75733"/>
    <w:rsid w:val="00E77670"/>
    <w:rsid w:val="00E7793E"/>
    <w:rsid w:val="00E81997"/>
    <w:rsid w:val="00E8298C"/>
    <w:rsid w:val="00E8361E"/>
    <w:rsid w:val="00E83F1F"/>
    <w:rsid w:val="00E8660B"/>
    <w:rsid w:val="00E86D8B"/>
    <w:rsid w:val="00E90818"/>
    <w:rsid w:val="00E942F3"/>
    <w:rsid w:val="00E966A9"/>
    <w:rsid w:val="00E97539"/>
    <w:rsid w:val="00EA2B2C"/>
    <w:rsid w:val="00EA6556"/>
    <w:rsid w:val="00EB0682"/>
    <w:rsid w:val="00EB2DC3"/>
    <w:rsid w:val="00EB4FBE"/>
    <w:rsid w:val="00EB616D"/>
    <w:rsid w:val="00EC0600"/>
    <w:rsid w:val="00EC0ED1"/>
    <w:rsid w:val="00EC26F5"/>
    <w:rsid w:val="00EC3956"/>
    <w:rsid w:val="00EC4A25"/>
    <w:rsid w:val="00EC5269"/>
    <w:rsid w:val="00EC6E66"/>
    <w:rsid w:val="00EC79E6"/>
    <w:rsid w:val="00ED1DD0"/>
    <w:rsid w:val="00ED251F"/>
    <w:rsid w:val="00ED43C1"/>
    <w:rsid w:val="00ED4F88"/>
    <w:rsid w:val="00ED5A73"/>
    <w:rsid w:val="00ED6528"/>
    <w:rsid w:val="00ED6FA9"/>
    <w:rsid w:val="00EE0101"/>
    <w:rsid w:val="00EE3B82"/>
    <w:rsid w:val="00EE412E"/>
    <w:rsid w:val="00EE4AA3"/>
    <w:rsid w:val="00EE62CF"/>
    <w:rsid w:val="00EE71B3"/>
    <w:rsid w:val="00EF2181"/>
    <w:rsid w:val="00EF4733"/>
    <w:rsid w:val="00EF6199"/>
    <w:rsid w:val="00EF6724"/>
    <w:rsid w:val="00EF7C20"/>
    <w:rsid w:val="00F02CC1"/>
    <w:rsid w:val="00F039E9"/>
    <w:rsid w:val="00F05665"/>
    <w:rsid w:val="00F0630D"/>
    <w:rsid w:val="00F06D70"/>
    <w:rsid w:val="00F10578"/>
    <w:rsid w:val="00F1381E"/>
    <w:rsid w:val="00F13CD9"/>
    <w:rsid w:val="00F14035"/>
    <w:rsid w:val="00F15F8A"/>
    <w:rsid w:val="00F16BB6"/>
    <w:rsid w:val="00F203D2"/>
    <w:rsid w:val="00F20690"/>
    <w:rsid w:val="00F2111D"/>
    <w:rsid w:val="00F26E12"/>
    <w:rsid w:val="00F277BC"/>
    <w:rsid w:val="00F31F3C"/>
    <w:rsid w:val="00F349CE"/>
    <w:rsid w:val="00F361B6"/>
    <w:rsid w:val="00F40BDA"/>
    <w:rsid w:val="00F40CE6"/>
    <w:rsid w:val="00F41616"/>
    <w:rsid w:val="00F41826"/>
    <w:rsid w:val="00F427B0"/>
    <w:rsid w:val="00F479BC"/>
    <w:rsid w:val="00F511B5"/>
    <w:rsid w:val="00F51D26"/>
    <w:rsid w:val="00F528FA"/>
    <w:rsid w:val="00F5294E"/>
    <w:rsid w:val="00F552AC"/>
    <w:rsid w:val="00F56F40"/>
    <w:rsid w:val="00F57272"/>
    <w:rsid w:val="00F57E34"/>
    <w:rsid w:val="00F62192"/>
    <w:rsid w:val="00F6465A"/>
    <w:rsid w:val="00F64FAE"/>
    <w:rsid w:val="00F656C8"/>
    <w:rsid w:val="00F663CC"/>
    <w:rsid w:val="00F70732"/>
    <w:rsid w:val="00F708C1"/>
    <w:rsid w:val="00F713B5"/>
    <w:rsid w:val="00F72A8D"/>
    <w:rsid w:val="00F7496B"/>
    <w:rsid w:val="00F758D8"/>
    <w:rsid w:val="00F76733"/>
    <w:rsid w:val="00F76E29"/>
    <w:rsid w:val="00F77435"/>
    <w:rsid w:val="00F77B2A"/>
    <w:rsid w:val="00F80200"/>
    <w:rsid w:val="00F80C5D"/>
    <w:rsid w:val="00F83696"/>
    <w:rsid w:val="00F83FFB"/>
    <w:rsid w:val="00F867A6"/>
    <w:rsid w:val="00F86E95"/>
    <w:rsid w:val="00F8726D"/>
    <w:rsid w:val="00F87639"/>
    <w:rsid w:val="00F9470D"/>
    <w:rsid w:val="00FA04C4"/>
    <w:rsid w:val="00FA1E76"/>
    <w:rsid w:val="00FA3F0D"/>
    <w:rsid w:val="00FB0E58"/>
    <w:rsid w:val="00FB3468"/>
    <w:rsid w:val="00FB6E44"/>
    <w:rsid w:val="00FB72CD"/>
    <w:rsid w:val="00FC22B4"/>
    <w:rsid w:val="00FC33BD"/>
    <w:rsid w:val="00FC3EF4"/>
    <w:rsid w:val="00FC4236"/>
    <w:rsid w:val="00FC7F1A"/>
    <w:rsid w:val="00FD0517"/>
    <w:rsid w:val="00FD2187"/>
    <w:rsid w:val="00FD2EF6"/>
    <w:rsid w:val="00FD35D2"/>
    <w:rsid w:val="00FD5A3C"/>
    <w:rsid w:val="00FD5C5F"/>
    <w:rsid w:val="00FD6B89"/>
    <w:rsid w:val="00FD783F"/>
    <w:rsid w:val="00FE2EE4"/>
    <w:rsid w:val="00FE579A"/>
    <w:rsid w:val="00FE57FF"/>
    <w:rsid w:val="00FE7BA8"/>
    <w:rsid w:val="00FF09F4"/>
    <w:rsid w:val="00FF1584"/>
    <w:rsid w:val="00FF197B"/>
    <w:rsid w:val="00FF1DF1"/>
    <w:rsid w:val="00FF2963"/>
    <w:rsid w:val="00FF2C3D"/>
    <w:rsid w:val="00FF3E14"/>
    <w:rsid w:val="00FF4C14"/>
    <w:rsid w:val="00FF6050"/>
    <w:rsid w:val="00FF7C79"/>
    <w:rsid w:val="00FF7F77"/>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3600" w:firstLine="720"/>
      <w:outlineLvl w:val="2"/>
    </w:pPr>
    <w:rPr>
      <w:sz w:val="24"/>
    </w:rPr>
  </w:style>
  <w:style w:type="paragraph" w:styleId="Heading4">
    <w:name w:val="heading 4"/>
    <w:basedOn w:val="Normal"/>
    <w:next w:val="Normal"/>
    <w:qFormat/>
    <w:pPr>
      <w:keepNext/>
      <w:jc w:val="center"/>
      <w:outlineLvl w:val="3"/>
    </w:pPr>
    <w:rPr>
      <w:b/>
      <w:sz w:val="48"/>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ind w:left="4320"/>
      <w:outlineLvl w:val="5"/>
    </w:pPr>
    <w:rPr>
      <w:sz w:val="24"/>
    </w:rPr>
  </w:style>
  <w:style w:type="paragraph" w:styleId="Heading7">
    <w:name w:val="heading 7"/>
    <w:basedOn w:val="Normal"/>
    <w:next w:val="Normal"/>
    <w:qFormat/>
    <w:pPr>
      <w:keepNext/>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E50E4"/>
    <w:rPr>
      <w:rFonts w:ascii="Tahoma" w:hAnsi="Tahoma" w:cs="Tahoma"/>
      <w:sz w:val="16"/>
      <w:szCs w:val="16"/>
    </w:rPr>
  </w:style>
  <w:style w:type="character" w:customStyle="1" w:styleId="BalloonTextChar">
    <w:name w:val="Balloon Text Char"/>
    <w:link w:val="BalloonText"/>
    <w:uiPriority w:val="99"/>
    <w:semiHidden/>
    <w:rsid w:val="002E50E4"/>
    <w:rPr>
      <w:rFonts w:ascii="Tahoma" w:hAnsi="Tahoma" w:cs="Tahoma"/>
      <w:sz w:val="16"/>
      <w:szCs w:val="16"/>
    </w:rPr>
  </w:style>
  <w:style w:type="paragraph" w:styleId="ListParagraph">
    <w:name w:val="List Paragraph"/>
    <w:basedOn w:val="Normal"/>
    <w:uiPriority w:val="34"/>
    <w:qFormat/>
    <w:rsid w:val="001827AB"/>
    <w:pPr>
      <w:ind w:left="720"/>
      <w:contextualSpacing/>
    </w:pPr>
  </w:style>
  <w:style w:type="paragraph" w:styleId="BodyTextIndent">
    <w:name w:val="Body Text Indent"/>
    <w:basedOn w:val="Normal"/>
    <w:link w:val="BodyTextIndentChar"/>
    <w:uiPriority w:val="99"/>
    <w:unhideWhenUsed/>
    <w:rsid w:val="00F41616"/>
    <w:pPr>
      <w:spacing w:after="120"/>
      <w:ind w:left="360"/>
    </w:pPr>
  </w:style>
  <w:style w:type="character" w:customStyle="1" w:styleId="BodyTextIndentChar">
    <w:name w:val="Body Text Indent Char"/>
    <w:basedOn w:val="DefaultParagraphFont"/>
    <w:link w:val="BodyTextIndent"/>
    <w:uiPriority w:val="99"/>
    <w:rsid w:val="00F41616"/>
  </w:style>
  <w:style w:type="paragraph" w:customStyle="1" w:styleId="Informal1">
    <w:name w:val="Informal1"/>
    <w:basedOn w:val="Normal"/>
    <w:rsid w:val="00F41616"/>
    <w:pPr>
      <w:spacing w:before="60" w:after="6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3600" w:firstLine="720"/>
      <w:outlineLvl w:val="2"/>
    </w:pPr>
    <w:rPr>
      <w:sz w:val="24"/>
    </w:rPr>
  </w:style>
  <w:style w:type="paragraph" w:styleId="Heading4">
    <w:name w:val="heading 4"/>
    <w:basedOn w:val="Normal"/>
    <w:next w:val="Normal"/>
    <w:qFormat/>
    <w:pPr>
      <w:keepNext/>
      <w:jc w:val="center"/>
      <w:outlineLvl w:val="3"/>
    </w:pPr>
    <w:rPr>
      <w:b/>
      <w:sz w:val="48"/>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ind w:left="4320"/>
      <w:outlineLvl w:val="5"/>
    </w:pPr>
    <w:rPr>
      <w:sz w:val="24"/>
    </w:rPr>
  </w:style>
  <w:style w:type="paragraph" w:styleId="Heading7">
    <w:name w:val="heading 7"/>
    <w:basedOn w:val="Normal"/>
    <w:next w:val="Normal"/>
    <w:qFormat/>
    <w:pPr>
      <w:keepNext/>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E50E4"/>
    <w:rPr>
      <w:rFonts w:ascii="Tahoma" w:hAnsi="Tahoma" w:cs="Tahoma"/>
      <w:sz w:val="16"/>
      <w:szCs w:val="16"/>
    </w:rPr>
  </w:style>
  <w:style w:type="character" w:customStyle="1" w:styleId="BalloonTextChar">
    <w:name w:val="Balloon Text Char"/>
    <w:link w:val="BalloonText"/>
    <w:uiPriority w:val="99"/>
    <w:semiHidden/>
    <w:rsid w:val="002E50E4"/>
    <w:rPr>
      <w:rFonts w:ascii="Tahoma" w:hAnsi="Tahoma" w:cs="Tahoma"/>
      <w:sz w:val="16"/>
      <w:szCs w:val="16"/>
    </w:rPr>
  </w:style>
  <w:style w:type="paragraph" w:styleId="ListParagraph">
    <w:name w:val="List Paragraph"/>
    <w:basedOn w:val="Normal"/>
    <w:uiPriority w:val="34"/>
    <w:qFormat/>
    <w:rsid w:val="001827AB"/>
    <w:pPr>
      <w:ind w:left="720"/>
      <w:contextualSpacing/>
    </w:pPr>
  </w:style>
  <w:style w:type="paragraph" w:styleId="BodyTextIndent">
    <w:name w:val="Body Text Indent"/>
    <w:basedOn w:val="Normal"/>
    <w:link w:val="BodyTextIndentChar"/>
    <w:uiPriority w:val="99"/>
    <w:unhideWhenUsed/>
    <w:rsid w:val="00F41616"/>
    <w:pPr>
      <w:spacing w:after="120"/>
      <w:ind w:left="360"/>
    </w:pPr>
  </w:style>
  <w:style w:type="character" w:customStyle="1" w:styleId="BodyTextIndentChar">
    <w:name w:val="Body Text Indent Char"/>
    <w:basedOn w:val="DefaultParagraphFont"/>
    <w:link w:val="BodyTextIndent"/>
    <w:uiPriority w:val="99"/>
    <w:rsid w:val="00F41616"/>
  </w:style>
  <w:style w:type="paragraph" w:customStyle="1" w:styleId="Informal1">
    <w:name w:val="Informal1"/>
    <w:basedOn w:val="Normal"/>
    <w:rsid w:val="00F41616"/>
    <w:pPr>
      <w:spacing w:before="60" w:after="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B5DC-49BA-40E6-A515-EF0A185D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Pages>
  <Words>913</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Regular Meeting Minutes of the Commission for Educational Quality and Accountability (2014/10/15)</vt:lpstr>
    </vt:vector>
  </TitlesOfParts>
  <Company>OSRHE</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Minutes of the Commission for Educational Quality and Accountability (2014/10/15)</dc:title>
  <dc:creator>Office of Educational Quality and Accountability (OEQA)</dc:creator>
  <cp:keywords>Educational Quality and Accountability, Meeting Minutes</cp:keywords>
  <cp:lastModifiedBy>163818</cp:lastModifiedBy>
  <cp:revision>75</cp:revision>
  <cp:lastPrinted>2015-02-17T14:35:00Z</cp:lastPrinted>
  <dcterms:created xsi:type="dcterms:W3CDTF">2014-10-21T13:29:00Z</dcterms:created>
  <dcterms:modified xsi:type="dcterms:W3CDTF">2015-02-17T14:36:00Z</dcterms:modified>
</cp:coreProperties>
</file>